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594C0" w14:textId="5D87570C" w:rsidR="00D23178" w:rsidRDefault="00D23178" w:rsidP="004F2B0D">
      <w:pPr>
        <w:ind w:left="720"/>
        <w:rPr>
          <w:position w:val="-2"/>
          <w:szCs w:val="20"/>
        </w:rPr>
      </w:pPr>
    </w:p>
    <w:p w14:paraId="12CDAF5D" w14:textId="77777777" w:rsidR="00D23178" w:rsidRPr="00051297" w:rsidRDefault="00D23178" w:rsidP="00D23178">
      <w:pPr>
        <w:rPr>
          <w:rFonts w:cs="Arial"/>
        </w:rPr>
      </w:pPr>
    </w:p>
    <w:p w14:paraId="7A2128AD" w14:textId="0C9F7BC2" w:rsidR="00D23178" w:rsidRPr="00051297" w:rsidRDefault="00D23178" w:rsidP="00D23178">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77D883B0" w14:textId="77777777" w:rsidR="009E4AE2" w:rsidRPr="00051297" w:rsidRDefault="009E4AE2" w:rsidP="009E4AE2">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rPr>
      </w:pPr>
    </w:p>
    <w:p w14:paraId="4840FF4F" w14:textId="77777777" w:rsidR="009E4AE2" w:rsidRPr="00051297" w:rsidRDefault="009E4AE2" w:rsidP="009E4AE2">
      <w:pPr>
        <w:pBdr>
          <w:top w:val="single" w:sz="4" w:space="1" w:color="auto" w:shadow="1"/>
          <w:left w:val="single" w:sz="4" w:space="0" w:color="auto" w:shadow="1"/>
          <w:bottom w:val="single" w:sz="4" w:space="1" w:color="auto" w:shadow="1"/>
          <w:right w:val="single" w:sz="4" w:space="4" w:color="auto" w:shadow="1"/>
        </w:pBdr>
        <w:tabs>
          <w:tab w:val="left" w:pos="1620"/>
          <w:tab w:val="left" w:pos="1800"/>
          <w:tab w:val="left" w:pos="7380"/>
        </w:tabs>
        <w:rPr>
          <w:b/>
          <w:sz w:val="20"/>
          <w:szCs w:val="20"/>
        </w:rPr>
      </w:pPr>
      <w:r>
        <w:rPr>
          <w:color w:val="000000"/>
          <w:sz w:val="20"/>
          <w:szCs w:val="20"/>
        </w:rPr>
        <w:t xml:space="preserve">                   </w:t>
      </w:r>
      <w:r>
        <w:rPr>
          <w:noProof/>
          <w:color w:val="000000"/>
          <w:sz w:val="20"/>
          <w:szCs w:val="20"/>
          <w:lang w:eastAsia="tr-TR" w:bidi="ar-SA"/>
        </w:rPr>
        <w:drawing>
          <wp:inline distT="0" distB="0" distL="0" distR="0" wp14:anchorId="0E4B4B53" wp14:editId="79956B17">
            <wp:extent cx="799883" cy="720000"/>
            <wp:effectExtent l="0" t="0" r="635" b="444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a LogoT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9883" cy="720000"/>
                    </a:xfrm>
                    <a:prstGeom prst="rect">
                      <a:avLst/>
                    </a:prstGeom>
                  </pic:spPr>
                </pic:pic>
              </a:graphicData>
            </a:graphic>
          </wp:inline>
        </w:drawing>
      </w:r>
      <w:r>
        <w:rPr>
          <w:color w:val="000000"/>
          <w:sz w:val="20"/>
          <w:szCs w:val="20"/>
        </w:rPr>
        <w:t xml:space="preserve">                             </w:t>
      </w:r>
      <w:r w:rsidRPr="00051297">
        <w:rPr>
          <w:color w:val="000000"/>
          <w:sz w:val="20"/>
          <w:szCs w:val="20"/>
        </w:rPr>
        <w:t xml:space="preserve">         </w:t>
      </w:r>
      <w:r>
        <w:rPr>
          <w:color w:val="000000"/>
          <w:sz w:val="20"/>
          <w:szCs w:val="20"/>
        </w:rPr>
        <w:t xml:space="preserve">     </w:t>
      </w:r>
      <w:r w:rsidRPr="00051297">
        <w:rPr>
          <w:color w:val="000000"/>
          <w:sz w:val="20"/>
          <w:szCs w:val="20"/>
        </w:rPr>
        <w:t xml:space="preserve">     </w:t>
      </w:r>
      <w:r>
        <w:rPr>
          <w:color w:val="000000"/>
          <w:sz w:val="20"/>
          <w:szCs w:val="20"/>
        </w:rPr>
        <w:t xml:space="preserve">               </w:t>
      </w:r>
      <w:r w:rsidRPr="00051297">
        <w:rPr>
          <w:color w:val="000000"/>
          <w:sz w:val="20"/>
          <w:szCs w:val="20"/>
        </w:rPr>
        <w:t xml:space="preserve">   </w:t>
      </w:r>
      <w:r w:rsidRPr="00032A60">
        <w:rPr>
          <w:noProof/>
          <w:color w:val="000000"/>
          <w:sz w:val="20"/>
          <w:szCs w:val="20"/>
          <w:lang w:eastAsia="tr-TR" w:bidi="ar-SA"/>
        </w:rPr>
        <w:drawing>
          <wp:inline distT="0" distB="0" distL="0" distR="0" wp14:anchorId="743A5D8B" wp14:editId="7E239800">
            <wp:extent cx="732204" cy="720000"/>
            <wp:effectExtent l="0" t="0" r="0" b="4445"/>
            <wp:docPr id="5"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2204" cy="720000"/>
                    </a:xfrm>
                    <a:prstGeom prst="rect">
                      <a:avLst/>
                    </a:prstGeom>
                  </pic:spPr>
                </pic:pic>
              </a:graphicData>
            </a:graphic>
          </wp:inline>
        </w:drawing>
      </w:r>
    </w:p>
    <w:p w14:paraId="008F43A8" w14:textId="77777777" w:rsidR="009E4AE2" w:rsidRPr="00051297" w:rsidRDefault="009E4AE2" w:rsidP="009E4AE2">
      <w:pPr>
        <w:pBdr>
          <w:top w:val="single" w:sz="4" w:space="1" w:color="auto" w:shadow="1"/>
          <w:left w:val="single" w:sz="4" w:space="0" w:color="auto" w:shadow="1"/>
          <w:bottom w:val="single" w:sz="4" w:space="1" w:color="auto" w:shadow="1"/>
          <w:right w:val="single" w:sz="4" w:space="4" w:color="auto" w:shadow="1"/>
        </w:pBdr>
        <w:rPr>
          <w:b/>
          <w:sz w:val="20"/>
          <w:szCs w:val="20"/>
        </w:rPr>
      </w:pPr>
    </w:p>
    <w:p w14:paraId="1323423A" w14:textId="77777777" w:rsidR="009E4AE2" w:rsidRPr="00051297" w:rsidRDefault="009E4AE2" w:rsidP="009E4AE2">
      <w:pPr>
        <w:pBdr>
          <w:top w:val="single" w:sz="4" w:space="1" w:color="auto" w:shadow="1"/>
          <w:left w:val="single" w:sz="4" w:space="0" w:color="auto" w:shadow="1"/>
          <w:bottom w:val="single" w:sz="4" w:space="1" w:color="auto" w:shadow="1"/>
          <w:right w:val="single" w:sz="4" w:space="4" w:color="auto" w:shadow="1"/>
        </w:pBdr>
        <w:ind w:firstLine="0"/>
        <w:jc w:val="center"/>
        <w:rPr>
          <w:b/>
          <w:sz w:val="20"/>
          <w:szCs w:val="20"/>
        </w:rPr>
      </w:pPr>
      <w:r w:rsidRPr="00032A60">
        <w:rPr>
          <w:b/>
          <w:sz w:val="20"/>
          <w:szCs w:val="20"/>
        </w:rPr>
        <w:t>M</w:t>
      </w:r>
      <w:r>
        <w:rPr>
          <w:b/>
          <w:sz w:val="20"/>
          <w:szCs w:val="20"/>
        </w:rPr>
        <w:t>al Alımı</w:t>
      </w:r>
      <w:r w:rsidRPr="00051297">
        <w:rPr>
          <w:b/>
          <w:sz w:val="20"/>
          <w:szCs w:val="20"/>
        </w:rPr>
        <w:t xml:space="preserve"> </w:t>
      </w:r>
      <w:r>
        <w:rPr>
          <w:b/>
          <w:sz w:val="20"/>
          <w:szCs w:val="20"/>
        </w:rPr>
        <w:t>İ</w:t>
      </w:r>
      <w:r w:rsidRPr="00051297">
        <w:rPr>
          <w:b/>
          <w:sz w:val="20"/>
          <w:szCs w:val="20"/>
        </w:rPr>
        <w:t xml:space="preserve">çin </w:t>
      </w:r>
      <w:r>
        <w:rPr>
          <w:b/>
          <w:sz w:val="20"/>
          <w:szCs w:val="20"/>
        </w:rPr>
        <w:t>İ</w:t>
      </w:r>
      <w:r w:rsidRPr="00051297">
        <w:rPr>
          <w:b/>
          <w:sz w:val="20"/>
          <w:szCs w:val="20"/>
        </w:rPr>
        <w:t xml:space="preserve">hale </w:t>
      </w:r>
      <w:r>
        <w:rPr>
          <w:b/>
          <w:sz w:val="20"/>
          <w:szCs w:val="20"/>
        </w:rPr>
        <w:t>İ</w:t>
      </w:r>
      <w:r w:rsidRPr="00051297">
        <w:rPr>
          <w:b/>
          <w:sz w:val="20"/>
          <w:szCs w:val="20"/>
        </w:rPr>
        <w:t>lanı</w:t>
      </w:r>
    </w:p>
    <w:p w14:paraId="4AB05568" w14:textId="77777777" w:rsidR="009E4AE2" w:rsidRPr="00051297" w:rsidRDefault="009E4AE2" w:rsidP="009E4AE2">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69C94DCF" w14:textId="77777777" w:rsidR="009E4AE2" w:rsidRPr="00A873DD" w:rsidRDefault="009E4AE2" w:rsidP="009E4AE2">
      <w:pPr>
        <w:pBdr>
          <w:top w:val="single" w:sz="4" w:space="1" w:color="auto" w:shadow="1"/>
          <w:left w:val="single" w:sz="4" w:space="0" w:color="auto" w:shadow="1"/>
          <w:bottom w:val="single" w:sz="4" w:space="1" w:color="auto" w:shadow="1"/>
          <w:right w:val="single" w:sz="4" w:space="4" w:color="auto" w:shadow="1"/>
        </w:pBdr>
        <w:rPr>
          <w:bCs/>
          <w:sz w:val="20"/>
          <w:szCs w:val="20"/>
        </w:rPr>
      </w:pPr>
      <w:r w:rsidRPr="00142961">
        <w:rPr>
          <w:bCs/>
          <w:sz w:val="20"/>
          <w:szCs w:val="20"/>
        </w:rPr>
        <w:t>S</w:t>
      </w:r>
      <w:r w:rsidRPr="00A873DD">
        <w:rPr>
          <w:bCs/>
          <w:sz w:val="20"/>
          <w:szCs w:val="20"/>
        </w:rPr>
        <w:t>.S. Kefken ve Çevre Köyleri Su Ürünleri Kooperatifi, Doğu Marmara Kalkınma Ajansı Anadoludakiler-Kırsal Kalkınma Mali Destek Programı (2025) kapsamında sağlanan mali destek ile Kocaeli İli Kandıra İlçesi Kefken Mahallesi’nde, “Kefken Balıkçılar İçin Soğuk Zincir ve Buz Üretim Tesisi” projesi için bir mal alımı ihalesi sonuçlandırmayı planlamaktadır.</w:t>
      </w:r>
    </w:p>
    <w:p w14:paraId="6ABAEA3E" w14:textId="77777777" w:rsidR="009E4AE2" w:rsidRPr="00A873DD" w:rsidRDefault="009E4AE2" w:rsidP="009E4AE2">
      <w:pPr>
        <w:pBdr>
          <w:top w:val="single" w:sz="4" w:space="1" w:color="auto" w:shadow="1"/>
          <w:left w:val="single" w:sz="4" w:space="0" w:color="auto" w:shadow="1"/>
          <w:bottom w:val="single" w:sz="4" w:space="1" w:color="auto" w:shadow="1"/>
          <w:right w:val="single" w:sz="4" w:space="4" w:color="auto" w:shadow="1"/>
        </w:pBdr>
        <w:rPr>
          <w:bCs/>
          <w:sz w:val="20"/>
          <w:szCs w:val="20"/>
        </w:rPr>
      </w:pPr>
    </w:p>
    <w:p w14:paraId="1FB949E1" w14:textId="77777777" w:rsidR="009E4AE2" w:rsidRPr="00A873DD" w:rsidRDefault="009E4AE2" w:rsidP="009E4AE2">
      <w:pPr>
        <w:pBdr>
          <w:top w:val="single" w:sz="4" w:space="1" w:color="auto" w:shadow="1"/>
          <w:left w:val="single" w:sz="4" w:space="0" w:color="auto" w:shadow="1"/>
          <w:bottom w:val="single" w:sz="4" w:space="1" w:color="auto" w:shadow="1"/>
          <w:right w:val="single" w:sz="4" w:space="4" w:color="auto" w:shadow="1"/>
        </w:pBdr>
        <w:rPr>
          <w:bCs/>
          <w:sz w:val="20"/>
          <w:szCs w:val="20"/>
        </w:rPr>
      </w:pPr>
      <w:r w:rsidRPr="00A873DD">
        <w:rPr>
          <w:bCs/>
          <w:sz w:val="20"/>
          <w:szCs w:val="20"/>
        </w:rPr>
        <w:t>İhaleye katılım koşulları, isteklilerde aranacak teknik ve mali bilgileri de içeren ihale dosyası Kefken Mahallesi Liman Sokak No:33 K</w:t>
      </w:r>
      <w:r>
        <w:rPr>
          <w:bCs/>
          <w:sz w:val="20"/>
          <w:szCs w:val="20"/>
        </w:rPr>
        <w:t>andıra / KOCAELİ adresinden,</w:t>
      </w:r>
      <w:r w:rsidRPr="00F0673C">
        <w:t xml:space="preserve"> </w:t>
      </w:r>
      <w:r w:rsidRPr="00F0673C">
        <w:rPr>
          <w:bCs/>
          <w:sz w:val="20"/>
          <w:szCs w:val="20"/>
        </w:rPr>
        <w:t>www.ka.gov.tr veya www.marka.org.tr internet adreslerinden temin edilebilir.</w:t>
      </w:r>
    </w:p>
    <w:p w14:paraId="22541229" w14:textId="77777777" w:rsidR="009E4AE2" w:rsidRPr="00A873DD" w:rsidRDefault="009E4AE2" w:rsidP="009E4AE2">
      <w:pPr>
        <w:pBdr>
          <w:top w:val="single" w:sz="4" w:space="1" w:color="auto" w:shadow="1"/>
          <w:left w:val="single" w:sz="4" w:space="0" w:color="auto" w:shadow="1"/>
          <w:bottom w:val="single" w:sz="4" w:space="1" w:color="auto" w:shadow="1"/>
          <w:right w:val="single" w:sz="4" w:space="4" w:color="auto" w:shadow="1"/>
        </w:pBdr>
        <w:rPr>
          <w:bCs/>
          <w:sz w:val="20"/>
          <w:szCs w:val="20"/>
        </w:rPr>
      </w:pPr>
      <w:r w:rsidRPr="00A873DD">
        <w:rPr>
          <w:bCs/>
          <w:sz w:val="20"/>
          <w:szCs w:val="20"/>
        </w:rPr>
        <w:t>Teklif teslimi için son tarih ve saati:</w:t>
      </w:r>
    </w:p>
    <w:p w14:paraId="0E496512" w14:textId="5BDBDBE4" w:rsidR="009E4AE2" w:rsidRPr="00A873DD" w:rsidRDefault="00473A3B" w:rsidP="009E4AE2">
      <w:pPr>
        <w:pBdr>
          <w:top w:val="single" w:sz="4" w:space="1" w:color="auto" w:shadow="1"/>
          <w:left w:val="single" w:sz="4" w:space="0" w:color="auto" w:shadow="1"/>
          <w:bottom w:val="single" w:sz="4" w:space="1" w:color="auto" w:shadow="1"/>
          <w:right w:val="single" w:sz="4" w:space="4" w:color="auto" w:shadow="1"/>
        </w:pBdr>
        <w:rPr>
          <w:bCs/>
          <w:sz w:val="20"/>
          <w:szCs w:val="20"/>
        </w:rPr>
      </w:pPr>
      <w:r>
        <w:rPr>
          <w:bCs/>
          <w:sz w:val="20"/>
          <w:szCs w:val="20"/>
        </w:rPr>
        <w:t>30</w:t>
      </w:r>
      <w:r w:rsidR="009E4AE2" w:rsidRPr="00A873DD">
        <w:rPr>
          <w:bCs/>
          <w:sz w:val="20"/>
          <w:szCs w:val="20"/>
        </w:rPr>
        <w:t>/</w:t>
      </w:r>
      <w:r w:rsidR="009E4AE2">
        <w:rPr>
          <w:bCs/>
          <w:sz w:val="20"/>
          <w:szCs w:val="20"/>
        </w:rPr>
        <w:t>06</w:t>
      </w:r>
      <w:r w:rsidR="009E4AE2" w:rsidRPr="00A873DD">
        <w:rPr>
          <w:bCs/>
          <w:sz w:val="20"/>
          <w:szCs w:val="20"/>
        </w:rPr>
        <w:t xml:space="preserve"> /2026 – Saat:</w:t>
      </w:r>
      <w:r w:rsidR="009E4AE2">
        <w:rPr>
          <w:bCs/>
          <w:sz w:val="20"/>
          <w:szCs w:val="20"/>
        </w:rPr>
        <w:t>10</w:t>
      </w:r>
      <w:r w:rsidR="009E4AE2" w:rsidRPr="00A873DD">
        <w:rPr>
          <w:bCs/>
          <w:sz w:val="20"/>
          <w:szCs w:val="20"/>
        </w:rPr>
        <w:t>:</w:t>
      </w:r>
      <w:r w:rsidR="009E4AE2">
        <w:rPr>
          <w:bCs/>
          <w:sz w:val="20"/>
          <w:szCs w:val="20"/>
        </w:rPr>
        <w:t>00</w:t>
      </w:r>
    </w:p>
    <w:p w14:paraId="30B72387" w14:textId="77777777" w:rsidR="009E4AE2" w:rsidRPr="00A873DD" w:rsidRDefault="009E4AE2" w:rsidP="009E4AE2">
      <w:pPr>
        <w:pBdr>
          <w:top w:val="single" w:sz="4" w:space="1" w:color="auto" w:shadow="1"/>
          <w:left w:val="single" w:sz="4" w:space="0" w:color="auto" w:shadow="1"/>
          <w:bottom w:val="single" w:sz="4" w:space="1" w:color="auto" w:shadow="1"/>
          <w:right w:val="single" w:sz="4" w:space="4" w:color="auto" w:shadow="1"/>
        </w:pBdr>
        <w:rPr>
          <w:bCs/>
          <w:sz w:val="20"/>
          <w:szCs w:val="20"/>
        </w:rPr>
      </w:pPr>
    </w:p>
    <w:p w14:paraId="7CDAD086" w14:textId="77777777" w:rsidR="009E4AE2" w:rsidRDefault="009E4AE2" w:rsidP="009E4AE2">
      <w:pPr>
        <w:pBdr>
          <w:top w:val="single" w:sz="4" w:space="1" w:color="auto" w:shadow="1"/>
          <w:left w:val="single" w:sz="4" w:space="0" w:color="auto" w:shadow="1"/>
          <w:bottom w:val="single" w:sz="4" w:space="1" w:color="auto" w:shadow="1"/>
          <w:right w:val="single" w:sz="4" w:space="4" w:color="auto" w:shadow="1"/>
        </w:pBdr>
        <w:rPr>
          <w:bCs/>
          <w:sz w:val="20"/>
          <w:szCs w:val="20"/>
        </w:rPr>
      </w:pPr>
      <w:r>
        <w:rPr>
          <w:bCs/>
          <w:sz w:val="20"/>
          <w:szCs w:val="20"/>
        </w:rPr>
        <w:t xml:space="preserve">Gerekli ek bilgi ya da açıklamalar; </w:t>
      </w:r>
      <w:r w:rsidRPr="00F0673C">
        <w:rPr>
          <w:bCs/>
          <w:sz w:val="20"/>
          <w:szCs w:val="20"/>
        </w:rPr>
        <w:t>www.ka.gov.tr</w:t>
      </w:r>
      <w:r>
        <w:rPr>
          <w:bCs/>
          <w:sz w:val="20"/>
          <w:szCs w:val="20"/>
        </w:rPr>
        <w:t xml:space="preserve"> ve </w:t>
      </w:r>
      <w:r w:rsidRPr="00F0673C">
        <w:rPr>
          <w:bCs/>
          <w:sz w:val="20"/>
          <w:szCs w:val="20"/>
        </w:rPr>
        <w:t xml:space="preserve">www.marka.org.tr </w:t>
      </w:r>
      <w:r>
        <w:rPr>
          <w:bCs/>
          <w:sz w:val="20"/>
          <w:szCs w:val="20"/>
        </w:rPr>
        <w:t>adresinde yayımlanacaktır. Yeterlik değerlendirmesinde isteklilerin mesleki ve teknik yeterlikleri, benzer iş deneyimi, teknik şartnameye uygunluk beyanı ile teklif edilen ekipmanlara ait teknik doküman ve uygunluk belgeleri dikkate alınacaktır. İhale tek lot halinde gerçekleştirilecek olup kısmi teklifler kabul edilmeyecektir.</w:t>
      </w:r>
    </w:p>
    <w:p w14:paraId="717EA6C1" w14:textId="77777777" w:rsidR="009E4AE2" w:rsidRPr="00A873DD" w:rsidRDefault="009E4AE2" w:rsidP="009E4AE2">
      <w:pPr>
        <w:pBdr>
          <w:top w:val="single" w:sz="4" w:space="1" w:color="auto" w:shadow="1"/>
          <w:left w:val="single" w:sz="4" w:space="0" w:color="auto" w:shadow="1"/>
          <w:bottom w:val="single" w:sz="4" w:space="1" w:color="auto" w:shadow="1"/>
          <w:right w:val="single" w:sz="4" w:space="4" w:color="auto" w:shadow="1"/>
        </w:pBdr>
        <w:rPr>
          <w:bCs/>
          <w:sz w:val="20"/>
          <w:szCs w:val="20"/>
        </w:rPr>
      </w:pPr>
    </w:p>
    <w:p w14:paraId="22D0208B" w14:textId="77777777" w:rsidR="009E4AE2" w:rsidRPr="00A873DD" w:rsidRDefault="009E4AE2" w:rsidP="009E4AE2">
      <w:pPr>
        <w:pBdr>
          <w:top w:val="single" w:sz="4" w:space="1" w:color="auto" w:shadow="1"/>
          <w:left w:val="single" w:sz="4" w:space="0" w:color="auto" w:shadow="1"/>
          <w:bottom w:val="single" w:sz="4" w:space="1" w:color="auto" w:shadow="1"/>
          <w:right w:val="single" w:sz="4" w:space="4" w:color="auto" w:shadow="1"/>
        </w:pBdr>
        <w:rPr>
          <w:bCs/>
          <w:sz w:val="20"/>
          <w:szCs w:val="20"/>
        </w:rPr>
      </w:pPr>
      <w:r w:rsidRPr="00A873DD">
        <w:rPr>
          <w:bCs/>
          <w:sz w:val="20"/>
          <w:szCs w:val="20"/>
        </w:rPr>
        <w:t>“Kefken Balıkçılar İçin Soğuk Zincir ve Buz Üretim Tesisi” projesi kapsamında; soğuk hava depoları, flake buz üretim ve depolama sistemleri ile soğutma altyapısının temini, kurulumu ve devreye alınmasına ilişkin mal alımı gerçekleştirilecektir.</w:t>
      </w:r>
    </w:p>
    <w:p w14:paraId="257D33AA" w14:textId="77777777" w:rsidR="009E4AE2" w:rsidRPr="00A873DD" w:rsidRDefault="009E4AE2" w:rsidP="009E4AE2">
      <w:pPr>
        <w:pBdr>
          <w:top w:val="single" w:sz="4" w:space="1" w:color="auto" w:shadow="1"/>
          <w:left w:val="single" w:sz="4" w:space="0" w:color="auto" w:shadow="1"/>
          <w:bottom w:val="single" w:sz="4" w:space="1" w:color="auto" w:shadow="1"/>
          <w:right w:val="single" w:sz="4" w:space="4" w:color="auto" w:shadow="1"/>
        </w:pBdr>
        <w:rPr>
          <w:bCs/>
          <w:sz w:val="20"/>
          <w:szCs w:val="20"/>
        </w:rPr>
      </w:pPr>
    </w:p>
    <w:p w14:paraId="4F33B8F4" w14:textId="1E3BB21B" w:rsidR="009E4AE2" w:rsidRDefault="009E4AE2" w:rsidP="009E4AE2">
      <w:pPr>
        <w:pBdr>
          <w:top w:val="single" w:sz="4" w:space="1" w:color="auto" w:shadow="1"/>
          <w:left w:val="single" w:sz="4" w:space="0" w:color="auto" w:shadow="1"/>
          <w:bottom w:val="single" w:sz="4" w:space="1" w:color="auto" w:shadow="1"/>
          <w:right w:val="single" w:sz="4" w:space="4" w:color="auto" w:shadow="1"/>
        </w:pBdr>
      </w:pPr>
      <w:r w:rsidRPr="00A873DD">
        <w:rPr>
          <w:bCs/>
          <w:sz w:val="20"/>
          <w:szCs w:val="20"/>
        </w:rPr>
        <w:t xml:space="preserve">Teklifler, </w:t>
      </w:r>
      <w:r w:rsidR="00473A3B">
        <w:rPr>
          <w:bCs/>
          <w:sz w:val="20"/>
          <w:szCs w:val="20"/>
        </w:rPr>
        <w:t>30</w:t>
      </w:r>
      <w:r w:rsidRPr="00A873DD">
        <w:rPr>
          <w:bCs/>
          <w:sz w:val="20"/>
          <w:szCs w:val="20"/>
        </w:rPr>
        <w:t>/</w:t>
      </w:r>
      <w:r>
        <w:rPr>
          <w:bCs/>
          <w:sz w:val="20"/>
          <w:szCs w:val="20"/>
        </w:rPr>
        <w:t>06</w:t>
      </w:r>
      <w:r w:rsidRPr="00A873DD">
        <w:rPr>
          <w:bCs/>
          <w:sz w:val="20"/>
          <w:szCs w:val="20"/>
        </w:rPr>
        <w:t xml:space="preserve">/2026 tarihinde, saat </w:t>
      </w:r>
      <w:r>
        <w:rPr>
          <w:bCs/>
          <w:sz w:val="20"/>
          <w:szCs w:val="20"/>
        </w:rPr>
        <w:t>10</w:t>
      </w:r>
      <w:r w:rsidRPr="00A873DD">
        <w:rPr>
          <w:bCs/>
          <w:sz w:val="20"/>
          <w:szCs w:val="20"/>
        </w:rPr>
        <w:t>:</w:t>
      </w:r>
      <w:r>
        <w:rPr>
          <w:bCs/>
          <w:sz w:val="20"/>
          <w:szCs w:val="20"/>
        </w:rPr>
        <w:t>00</w:t>
      </w:r>
      <w:r w:rsidRPr="00A873DD">
        <w:rPr>
          <w:bCs/>
          <w:sz w:val="20"/>
          <w:szCs w:val="20"/>
        </w:rPr>
        <w:t>’da, Kefken Mahallesi Liman Sokak No:33 Kandıra / KOCAELİ adresinde yapılacak oturumda açılacaktır.</w:t>
      </w:r>
    </w:p>
    <w:p w14:paraId="2C234A7E" w14:textId="77777777" w:rsidR="00D23178" w:rsidRDefault="00D23178">
      <w:pPr>
        <w:spacing w:before="0"/>
        <w:ind w:firstLine="0"/>
        <w:jc w:val="left"/>
        <w:rPr>
          <w:position w:val="-2"/>
          <w:szCs w:val="20"/>
        </w:rPr>
      </w:pPr>
      <w:r>
        <w:rPr>
          <w:position w:val="-2"/>
          <w:szCs w:val="20"/>
        </w:rPr>
        <w:br w:type="page"/>
      </w:r>
    </w:p>
    <w:p w14:paraId="1911DE3C" w14:textId="77777777" w:rsidR="00D93660" w:rsidRPr="00051297" w:rsidRDefault="00D93660" w:rsidP="004F2B0D">
      <w:pPr>
        <w:ind w:left="720"/>
        <w:rPr>
          <w:position w:val="-2"/>
          <w:szCs w:val="20"/>
        </w:rPr>
      </w:pPr>
    </w:p>
    <w:p w14:paraId="57F87D4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2EB5D5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A67D9AC" w14:textId="32BC5597" w:rsidR="00CF6ED6" w:rsidRDefault="00CF6ED6" w:rsidP="00CF6ED6">
      <w:pPr>
        <w:overflowPunct w:val="0"/>
        <w:autoSpaceDE w:val="0"/>
        <w:autoSpaceDN w:val="0"/>
        <w:adjustRightInd w:val="0"/>
        <w:spacing w:after="120"/>
        <w:jc w:val="center"/>
        <w:textAlignment w:val="baseline"/>
        <w:rPr>
          <w:b/>
          <w:color w:val="000000"/>
          <w:sz w:val="36"/>
          <w:szCs w:val="36"/>
        </w:rPr>
      </w:pPr>
    </w:p>
    <w:p w14:paraId="7E2C443D" w14:textId="0342D5D2" w:rsidR="00076AE3" w:rsidRDefault="00076AE3" w:rsidP="00CF6ED6">
      <w:pPr>
        <w:overflowPunct w:val="0"/>
        <w:autoSpaceDE w:val="0"/>
        <w:autoSpaceDN w:val="0"/>
        <w:adjustRightInd w:val="0"/>
        <w:spacing w:after="120"/>
        <w:jc w:val="center"/>
        <w:textAlignment w:val="baseline"/>
        <w:rPr>
          <w:b/>
          <w:color w:val="000000"/>
          <w:sz w:val="36"/>
          <w:szCs w:val="36"/>
        </w:rPr>
      </w:pPr>
    </w:p>
    <w:p w14:paraId="36117DEE" w14:textId="77777777" w:rsidR="00076AE3" w:rsidRPr="00051297" w:rsidRDefault="00076AE3" w:rsidP="00CF6ED6">
      <w:pPr>
        <w:overflowPunct w:val="0"/>
        <w:autoSpaceDE w:val="0"/>
        <w:autoSpaceDN w:val="0"/>
        <w:adjustRightInd w:val="0"/>
        <w:spacing w:after="120"/>
        <w:jc w:val="center"/>
        <w:textAlignment w:val="baseline"/>
        <w:rPr>
          <w:b/>
          <w:color w:val="000000"/>
          <w:sz w:val="36"/>
          <w:szCs w:val="36"/>
        </w:rPr>
      </w:pPr>
    </w:p>
    <w:p w14:paraId="0D166F0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AE4DB0"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9E7333A" w14:textId="77777777" w:rsidR="00794255" w:rsidRPr="00051297" w:rsidRDefault="00794255" w:rsidP="00CF6ED6">
      <w:pPr>
        <w:overflowPunct w:val="0"/>
        <w:autoSpaceDE w:val="0"/>
        <w:autoSpaceDN w:val="0"/>
        <w:adjustRightInd w:val="0"/>
        <w:spacing w:after="120"/>
        <w:jc w:val="center"/>
        <w:textAlignment w:val="baseline"/>
        <w:rPr>
          <w:b/>
          <w:color w:val="000000"/>
          <w:sz w:val="36"/>
          <w:szCs w:val="36"/>
        </w:rPr>
      </w:pPr>
    </w:p>
    <w:p w14:paraId="25A50D3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7F7D177" w14:textId="77777777" w:rsidR="00CF6ED6" w:rsidRPr="00051297" w:rsidRDefault="00CF6ED6" w:rsidP="00076AE3">
      <w:pPr>
        <w:pStyle w:val="Balk6"/>
        <w:numPr>
          <w:ilvl w:val="0"/>
          <w:numId w:val="0"/>
        </w:numPr>
        <w:jc w:val="center"/>
      </w:pPr>
      <w:bookmarkStart w:id="0" w:name="_TEKLİF_DOSYASI"/>
      <w:bookmarkStart w:id="1" w:name="_Toc233021551"/>
      <w:bookmarkEnd w:id="0"/>
      <w:r w:rsidRPr="00051297">
        <w:t>TEKLİF DOSYASI</w:t>
      </w:r>
      <w:bookmarkEnd w:id="1"/>
    </w:p>
    <w:p w14:paraId="092B92B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7A7E06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E57ACA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4882E9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770CE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A5FE84"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421D27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092ED4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A5876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C4910C6"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A15744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41A23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9D4AF2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F4F32D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C5E6899"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CDFB78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2D8FCE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0FFEFFF"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5A6B8D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80DFA9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52E97D"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6D44590"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2C5BE5C"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7724816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E8505D1" w14:textId="77777777" w:rsidR="00CF6ED6" w:rsidRPr="00051297" w:rsidRDefault="00CF6ED6" w:rsidP="00076AE3">
      <w:pPr>
        <w:overflowPunct w:val="0"/>
        <w:autoSpaceDE w:val="0"/>
        <w:autoSpaceDN w:val="0"/>
        <w:adjustRightInd w:val="0"/>
        <w:spacing w:after="120"/>
        <w:ind w:firstLine="0"/>
        <w:textAlignment w:val="baseline"/>
        <w:rPr>
          <w:b/>
          <w:color w:val="000000"/>
          <w:sz w:val="36"/>
          <w:szCs w:val="36"/>
        </w:rPr>
      </w:pPr>
    </w:p>
    <w:p w14:paraId="603CF2B9"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1D388E35" w14:textId="77777777" w:rsidR="005672DB" w:rsidRPr="00051297" w:rsidRDefault="005672DB" w:rsidP="00CF6ED6">
      <w:pPr>
        <w:overflowPunct w:val="0"/>
        <w:autoSpaceDE w:val="0"/>
        <w:autoSpaceDN w:val="0"/>
        <w:adjustRightInd w:val="0"/>
        <w:spacing w:after="120"/>
        <w:jc w:val="center"/>
        <w:textAlignment w:val="baseline"/>
        <w:rPr>
          <w:b/>
          <w:color w:val="000000"/>
          <w:sz w:val="36"/>
          <w:szCs w:val="36"/>
        </w:rPr>
      </w:pPr>
    </w:p>
    <w:p w14:paraId="28715042" w14:textId="77777777" w:rsidR="00CF6ED6" w:rsidRPr="00051297" w:rsidRDefault="000539D7" w:rsidP="00076AE3">
      <w:pPr>
        <w:pStyle w:val="Balk6"/>
        <w:numPr>
          <w:ilvl w:val="0"/>
          <w:numId w:val="0"/>
        </w:numPr>
        <w:jc w:val="center"/>
      </w:pPr>
      <w:bookmarkStart w:id="2" w:name="_Bölüm_A:_İsteklilere_Talimatlar"/>
      <w:bookmarkStart w:id="3" w:name="_Toc233021552"/>
      <w:bookmarkEnd w:id="2"/>
      <w:r w:rsidRPr="00051297">
        <w:t>Bölüm</w:t>
      </w:r>
      <w:r w:rsidR="00CF6ED6" w:rsidRPr="00051297">
        <w:t xml:space="preserve"> A: İsteklilere Talimatlar</w:t>
      </w:r>
      <w:bookmarkEnd w:id="3"/>
      <w:r w:rsidR="00CF6ED6" w:rsidRPr="00051297">
        <w:t xml:space="preserve"> </w:t>
      </w:r>
    </w:p>
    <w:p w14:paraId="1E20CB4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B22E0F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41E62B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BCE1DE"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4531B2A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1E9F8291"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860BC9B"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2306E88"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770D4AA5"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53F583B7"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0CCAF35A"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60E67E70" w14:textId="77777777" w:rsidR="00A62F41" w:rsidRPr="00051297" w:rsidRDefault="00A62F41" w:rsidP="00CF6ED6">
      <w:pPr>
        <w:spacing w:after="120"/>
        <w:jc w:val="right"/>
        <w:rPr>
          <w:color w:val="000000"/>
          <w:sz w:val="22"/>
        </w:rPr>
      </w:pPr>
    </w:p>
    <w:p w14:paraId="50F65321" w14:textId="59FFF56C" w:rsidR="002D6E7D" w:rsidRPr="00051297" w:rsidRDefault="002D6E7D" w:rsidP="00CF6ED6">
      <w:pPr>
        <w:spacing w:after="120"/>
        <w:jc w:val="right"/>
        <w:rPr>
          <w:color w:val="000000"/>
          <w:sz w:val="22"/>
        </w:rPr>
        <w:sectPr w:rsidR="002D6E7D" w:rsidRPr="00051297" w:rsidSect="006B4538">
          <w:headerReference w:type="default" r:id="rId10"/>
          <w:pgSz w:w="11906" w:h="16838"/>
          <w:pgMar w:top="1418" w:right="1417" w:bottom="709" w:left="1417" w:header="708" w:footer="708" w:gutter="0"/>
          <w:cols w:space="708"/>
          <w:docGrid w:linePitch="360"/>
        </w:sectPr>
      </w:pPr>
    </w:p>
    <w:p w14:paraId="6CE3F2A9" w14:textId="77777777" w:rsidR="00CF6ED6" w:rsidRPr="00051297" w:rsidRDefault="00CF6ED6" w:rsidP="00CF6ED6">
      <w:pPr>
        <w:spacing w:after="120"/>
        <w:jc w:val="center"/>
        <w:rPr>
          <w:b/>
        </w:rPr>
      </w:pPr>
      <w:r w:rsidRPr="00051297">
        <w:rPr>
          <w:b/>
          <w:sz w:val="20"/>
        </w:rPr>
        <w:lastRenderedPageBreak/>
        <w:t>Kalkınma Ajansları Tarafından Mali Destek Sağlanan Projeler Kapsamındaki İhaleler için</w:t>
      </w:r>
    </w:p>
    <w:p w14:paraId="7FE13A85" w14:textId="77777777" w:rsidR="00CF6ED6" w:rsidRPr="00051297" w:rsidRDefault="00CF6ED6" w:rsidP="00CF6ED6">
      <w:pPr>
        <w:spacing w:after="120"/>
        <w:jc w:val="center"/>
        <w:rPr>
          <w:b/>
        </w:rPr>
      </w:pPr>
      <w:r w:rsidRPr="00051297">
        <w:rPr>
          <w:b/>
        </w:rPr>
        <w:t>İSTEKLİLERE TALİMATLAR</w:t>
      </w:r>
    </w:p>
    <w:p w14:paraId="7E8F0DB4" w14:textId="77777777" w:rsidR="00CF6ED6" w:rsidRPr="00051297" w:rsidRDefault="00CF6ED6" w:rsidP="00CF6ED6">
      <w:pPr>
        <w:tabs>
          <w:tab w:val="num" w:pos="567"/>
        </w:tabs>
        <w:spacing w:after="120"/>
        <w:rPr>
          <w:sz w:val="20"/>
          <w:szCs w:val="20"/>
        </w:rPr>
      </w:pPr>
      <w:r w:rsidRPr="00051297">
        <w:rPr>
          <w:sz w:val="20"/>
          <w:szCs w:val="20"/>
        </w:rPr>
        <w:t xml:space="preserve">İhaleye katılacak olan isteklilerin aşağıda belirtilen nitelikleri haiz olmaları ve tekliflerini aşağıda sayılan talimatlara uygun olarak hazırlayarak sunmaları zorunludur. Kalkınma </w:t>
      </w:r>
      <w:r w:rsidR="00281E97">
        <w:rPr>
          <w:sz w:val="20"/>
          <w:szCs w:val="20"/>
        </w:rPr>
        <w:t>a</w:t>
      </w:r>
      <w:r w:rsidRPr="00051297">
        <w:rPr>
          <w:sz w:val="20"/>
          <w:szCs w:val="20"/>
        </w:rPr>
        <w:t xml:space="preserve">jansı ile imzalamış olduğu sözleşme kapsamında mali destek yararlanıcısı, proje faaliyetlerinde belirttiği alımlarda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w:t>
      </w:r>
      <w:r w:rsidR="00B00D71">
        <w:rPr>
          <w:sz w:val="20"/>
          <w:szCs w:val="20"/>
        </w:rPr>
        <w:t>”</w:t>
      </w:r>
      <w:r w:rsidRPr="00051297">
        <w:rPr>
          <w:sz w:val="20"/>
          <w:szCs w:val="20"/>
        </w:rPr>
        <w:t xml:space="preserve"> olarak adlandırılacaktır. Sözleşme </w:t>
      </w:r>
      <w:r w:rsidR="00B00D71">
        <w:rPr>
          <w:sz w:val="20"/>
          <w:szCs w:val="20"/>
        </w:rPr>
        <w:t>m</w:t>
      </w:r>
      <w:r w:rsidRPr="00051297">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Pr>
          <w:sz w:val="20"/>
          <w:szCs w:val="20"/>
        </w:rPr>
        <w:t>a</w:t>
      </w:r>
      <w:r w:rsidRPr="00051297">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Pr>
          <w:sz w:val="20"/>
          <w:szCs w:val="20"/>
        </w:rPr>
        <w:t>k</w:t>
      </w:r>
      <w:r w:rsidRPr="00051297">
        <w:rPr>
          <w:sz w:val="20"/>
          <w:szCs w:val="20"/>
        </w:rPr>
        <w:t xml:space="preserve">alkınma </w:t>
      </w:r>
      <w:r w:rsidR="00B00D71">
        <w:rPr>
          <w:sz w:val="20"/>
          <w:szCs w:val="20"/>
        </w:rPr>
        <w:t>a</w:t>
      </w:r>
      <w:r w:rsidRPr="00051297">
        <w:rPr>
          <w:sz w:val="20"/>
          <w:szCs w:val="20"/>
        </w:rPr>
        <w:t xml:space="preserve">jansı hiçbir şekilde sorumlu tutulamaz. </w:t>
      </w:r>
    </w:p>
    <w:p w14:paraId="1424D301" w14:textId="77777777" w:rsidR="00CF6ED6" w:rsidRPr="00051297" w:rsidRDefault="00CF6ED6" w:rsidP="00C54773">
      <w:pPr>
        <w:rPr>
          <w:b/>
          <w:sz w:val="20"/>
          <w:szCs w:val="20"/>
        </w:rPr>
      </w:pPr>
      <w:bookmarkStart w:id="4" w:name="_Toc232234019"/>
      <w:r w:rsidRPr="00051297">
        <w:rPr>
          <w:b/>
          <w:sz w:val="20"/>
          <w:szCs w:val="20"/>
        </w:rPr>
        <w:t xml:space="preserve">Madde 1- Sözleşme </w:t>
      </w:r>
      <w:r w:rsidR="00B00D71">
        <w:rPr>
          <w:b/>
          <w:sz w:val="20"/>
          <w:szCs w:val="20"/>
        </w:rPr>
        <w:t>m</w:t>
      </w:r>
      <w:r w:rsidRPr="00051297">
        <w:rPr>
          <w:b/>
          <w:sz w:val="20"/>
          <w:szCs w:val="20"/>
        </w:rPr>
        <w:t>akamına ilişkin bilgiler</w:t>
      </w:r>
      <w:bookmarkEnd w:id="4"/>
      <w:r w:rsidRPr="00051297">
        <w:rPr>
          <w:b/>
          <w:sz w:val="20"/>
          <w:szCs w:val="20"/>
        </w:rPr>
        <w:t xml:space="preserve"> </w:t>
      </w:r>
    </w:p>
    <w:p w14:paraId="63BF93A5"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 xml:space="preserve">akamının; </w:t>
      </w:r>
    </w:p>
    <w:p w14:paraId="47900951" w14:textId="676D184A" w:rsidR="00CF6ED6" w:rsidRPr="00051297" w:rsidRDefault="00CF6ED6" w:rsidP="00CF6ED6">
      <w:pPr>
        <w:ind w:firstLine="708"/>
        <w:rPr>
          <w:sz w:val="20"/>
          <w:szCs w:val="20"/>
        </w:rPr>
      </w:pPr>
      <w:r w:rsidRPr="00051297">
        <w:rPr>
          <w:sz w:val="20"/>
          <w:szCs w:val="20"/>
        </w:rPr>
        <w:t>a)  Adı/</w:t>
      </w:r>
      <w:r w:rsidR="00FA0D43" w:rsidRPr="00051297">
        <w:rPr>
          <w:sz w:val="20"/>
          <w:szCs w:val="20"/>
        </w:rPr>
        <w:t>U</w:t>
      </w:r>
      <w:r w:rsidR="00A406B2">
        <w:rPr>
          <w:sz w:val="20"/>
          <w:szCs w:val="20"/>
        </w:rPr>
        <w:t>nvanı</w:t>
      </w:r>
      <w:r w:rsidRPr="00051297">
        <w:rPr>
          <w:sz w:val="20"/>
          <w:szCs w:val="20"/>
        </w:rPr>
        <w:t>:</w:t>
      </w:r>
      <w:r w:rsidR="00A406B2">
        <w:rPr>
          <w:sz w:val="20"/>
          <w:szCs w:val="20"/>
        </w:rPr>
        <w:t xml:space="preserve"> S.S. KEFKEN VE </w:t>
      </w:r>
      <w:r w:rsidR="001D15F9">
        <w:rPr>
          <w:sz w:val="20"/>
          <w:szCs w:val="20"/>
        </w:rPr>
        <w:t>ÇEVRE KÖYLERİ SU ÜRÜNLERİ KOOPE</w:t>
      </w:r>
      <w:r w:rsidR="00A406B2">
        <w:rPr>
          <w:sz w:val="20"/>
          <w:szCs w:val="20"/>
        </w:rPr>
        <w:t>RATİFİ</w:t>
      </w:r>
    </w:p>
    <w:p w14:paraId="7BC2433C" w14:textId="0B69BA82" w:rsidR="00CF6ED6" w:rsidRPr="00051297" w:rsidRDefault="00CF6ED6" w:rsidP="00CF6ED6">
      <w:pPr>
        <w:ind w:firstLine="708"/>
        <w:rPr>
          <w:sz w:val="20"/>
          <w:szCs w:val="20"/>
        </w:rPr>
      </w:pPr>
      <w:r w:rsidRPr="00051297">
        <w:rPr>
          <w:sz w:val="20"/>
          <w:szCs w:val="20"/>
        </w:rPr>
        <w:t>b)  Adresi:</w:t>
      </w:r>
      <w:r w:rsidR="00A406B2">
        <w:rPr>
          <w:sz w:val="20"/>
          <w:szCs w:val="20"/>
        </w:rPr>
        <w:t xml:space="preserve"> Kefken mahallesi </w:t>
      </w:r>
      <w:r w:rsidR="00F34141">
        <w:rPr>
          <w:sz w:val="20"/>
          <w:szCs w:val="20"/>
        </w:rPr>
        <w:t>Liman Sk. no:3</w:t>
      </w:r>
      <w:r w:rsidR="00A406B2">
        <w:rPr>
          <w:sz w:val="20"/>
          <w:szCs w:val="20"/>
        </w:rPr>
        <w:t>3 Kandıra/KOCAELİ</w:t>
      </w:r>
    </w:p>
    <w:p w14:paraId="669A5AB1" w14:textId="7A51D5E7" w:rsidR="00CF6ED6" w:rsidRPr="00051297" w:rsidRDefault="00CF6ED6" w:rsidP="0012493A">
      <w:pPr>
        <w:rPr>
          <w:sz w:val="20"/>
          <w:szCs w:val="20"/>
        </w:rPr>
      </w:pPr>
      <w:r w:rsidRPr="00051297">
        <w:rPr>
          <w:sz w:val="20"/>
          <w:szCs w:val="20"/>
        </w:rPr>
        <w:t>c)  Telefon numarası:</w:t>
      </w:r>
      <w:r w:rsidR="00F34141">
        <w:rPr>
          <w:sz w:val="20"/>
          <w:szCs w:val="20"/>
        </w:rPr>
        <w:t>0262 563 68 03</w:t>
      </w:r>
    </w:p>
    <w:p w14:paraId="4A9628EB" w14:textId="77777777" w:rsidR="00CF6ED6" w:rsidRPr="00051297" w:rsidRDefault="00CF6ED6" w:rsidP="0012493A">
      <w:pPr>
        <w:rPr>
          <w:sz w:val="20"/>
          <w:szCs w:val="20"/>
        </w:rPr>
      </w:pPr>
      <w:r w:rsidRPr="00051297">
        <w:rPr>
          <w:sz w:val="20"/>
          <w:szCs w:val="20"/>
        </w:rPr>
        <w:t>d)  Faks numarası:..................................................................................................................</w:t>
      </w:r>
    </w:p>
    <w:p w14:paraId="7DAC996E" w14:textId="21A09A7E" w:rsidR="00CF6ED6" w:rsidRPr="00F34141" w:rsidRDefault="00F34141" w:rsidP="00CF6ED6">
      <w:pPr>
        <w:rPr>
          <w:b/>
          <w:sz w:val="20"/>
          <w:szCs w:val="20"/>
        </w:rPr>
      </w:pPr>
      <w:r>
        <w:rPr>
          <w:sz w:val="20"/>
          <w:szCs w:val="20"/>
        </w:rPr>
        <w:t>e)  Elektronik posta adresi: kefkensurkoop@gmail.com</w:t>
      </w:r>
    </w:p>
    <w:p w14:paraId="1792F406" w14:textId="3903FCE5" w:rsidR="00CF6ED6" w:rsidRPr="00076AE3" w:rsidRDefault="00CF6ED6" w:rsidP="00076AE3">
      <w:pPr>
        <w:rPr>
          <w:sz w:val="20"/>
          <w:szCs w:val="20"/>
        </w:rPr>
      </w:pPr>
      <w:r w:rsidRPr="00051297">
        <w:rPr>
          <w:sz w:val="20"/>
          <w:szCs w:val="20"/>
        </w:rPr>
        <w:t>f)  İlgili personelinin adı-soyadı/unvanı:</w:t>
      </w:r>
      <w:r w:rsidR="00AB3B78">
        <w:rPr>
          <w:sz w:val="20"/>
          <w:szCs w:val="20"/>
        </w:rPr>
        <w:t xml:space="preserve"> Oktay BAYRAK </w:t>
      </w:r>
    </w:p>
    <w:p w14:paraId="7BA83A21" w14:textId="77777777" w:rsidR="00CF6ED6" w:rsidRPr="00051297" w:rsidRDefault="00CF6ED6" w:rsidP="00CF6ED6">
      <w:pPr>
        <w:rPr>
          <w:sz w:val="20"/>
          <w:szCs w:val="20"/>
        </w:rPr>
      </w:pPr>
      <w:r w:rsidRPr="00051297">
        <w:rPr>
          <w:sz w:val="20"/>
          <w:szCs w:val="20"/>
        </w:rPr>
        <w:t xml:space="preserve">İstekliler, ihaleye ilişkin bilgileri yukarıdaki adres ve numaralardan,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görevli personeliyle irtibat kurarak temin edebilirler.</w:t>
      </w:r>
    </w:p>
    <w:p w14:paraId="7FCB0DC7" w14:textId="77777777" w:rsidR="00CF6ED6" w:rsidRPr="00051297" w:rsidRDefault="00CF6ED6" w:rsidP="00CF6ED6">
      <w:pPr>
        <w:rPr>
          <w:b/>
          <w:sz w:val="20"/>
          <w:szCs w:val="20"/>
        </w:rPr>
      </w:pPr>
      <w:r w:rsidRPr="00051297">
        <w:rPr>
          <w:b/>
          <w:sz w:val="20"/>
          <w:szCs w:val="20"/>
        </w:rPr>
        <w:t>Madde 2- İhale konusu işe ilişkin bilgiler</w:t>
      </w:r>
    </w:p>
    <w:p w14:paraId="2BDC8CFF" w14:textId="77777777" w:rsidR="00CF6ED6" w:rsidRPr="00051297" w:rsidRDefault="00CF6ED6" w:rsidP="00CF6ED6">
      <w:pPr>
        <w:rPr>
          <w:sz w:val="20"/>
          <w:szCs w:val="20"/>
        </w:rPr>
      </w:pPr>
      <w:r w:rsidRPr="00051297">
        <w:rPr>
          <w:sz w:val="20"/>
          <w:szCs w:val="20"/>
        </w:rPr>
        <w:t>İhale konusu işin;</w:t>
      </w:r>
    </w:p>
    <w:p w14:paraId="4719D64C" w14:textId="7E758EB1" w:rsidR="00CF6ED6" w:rsidRPr="00051297" w:rsidRDefault="00CF6ED6" w:rsidP="00667F30">
      <w:pPr>
        <w:numPr>
          <w:ilvl w:val="0"/>
          <w:numId w:val="5"/>
        </w:numPr>
        <w:tabs>
          <w:tab w:val="clear" w:pos="1068"/>
        </w:tabs>
        <w:overflowPunct w:val="0"/>
        <w:autoSpaceDE w:val="0"/>
        <w:autoSpaceDN w:val="0"/>
        <w:adjustRightInd w:val="0"/>
        <w:textAlignment w:val="baseline"/>
        <w:rPr>
          <w:sz w:val="20"/>
          <w:szCs w:val="20"/>
        </w:rPr>
      </w:pPr>
      <w:r w:rsidRPr="00051297">
        <w:rPr>
          <w:sz w:val="20"/>
          <w:szCs w:val="20"/>
        </w:rPr>
        <w:t xml:space="preserve">Projenin </w:t>
      </w:r>
      <w:r w:rsidR="00B00D71">
        <w:rPr>
          <w:sz w:val="20"/>
          <w:szCs w:val="20"/>
        </w:rPr>
        <w:t>a</w:t>
      </w:r>
      <w:r w:rsidRPr="00051297">
        <w:rPr>
          <w:sz w:val="20"/>
          <w:szCs w:val="20"/>
        </w:rPr>
        <w:t xml:space="preserve">dı: </w:t>
      </w:r>
      <w:r w:rsidR="00F34141">
        <w:rPr>
          <w:sz w:val="20"/>
          <w:szCs w:val="20"/>
        </w:rPr>
        <w:t xml:space="preserve">Kefken Balıkçılar İçin Soğuk Zincir ve Buz Üretim Tesisi </w:t>
      </w:r>
    </w:p>
    <w:p w14:paraId="453EFC46" w14:textId="18B5C09F" w:rsidR="00CF6ED6" w:rsidRPr="00051297" w:rsidRDefault="00CF6ED6" w:rsidP="00667F30">
      <w:pPr>
        <w:numPr>
          <w:ilvl w:val="0"/>
          <w:numId w:val="5"/>
        </w:numPr>
        <w:tabs>
          <w:tab w:val="clear" w:pos="1068"/>
        </w:tabs>
        <w:overflowPunct w:val="0"/>
        <w:autoSpaceDE w:val="0"/>
        <w:autoSpaceDN w:val="0"/>
        <w:adjustRightInd w:val="0"/>
        <w:textAlignment w:val="baseline"/>
        <w:rPr>
          <w:sz w:val="20"/>
          <w:szCs w:val="20"/>
        </w:rPr>
      </w:pPr>
      <w:r w:rsidRPr="00051297">
        <w:rPr>
          <w:sz w:val="20"/>
          <w:szCs w:val="20"/>
        </w:rPr>
        <w:t xml:space="preserve">Sözleşme kodu: </w:t>
      </w:r>
      <w:r w:rsidR="00F34141">
        <w:rPr>
          <w:sz w:val="20"/>
          <w:szCs w:val="20"/>
        </w:rPr>
        <w:t>TR42/25/KIRSAL/0061</w:t>
      </w:r>
    </w:p>
    <w:p w14:paraId="1C60DB07" w14:textId="670D7BB3" w:rsidR="00CF6ED6" w:rsidRPr="00051297" w:rsidRDefault="00CF6ED6" w:rsidP="00667F30">
      <w:pPr>
        <w:numPr>
          <w:ilvl w:val="0"/>
          <w:numId w:val="5"/>
        </w:numPr>
        <w:overflowPunct w:val="0"/>
        <w:autoSpaceDE w:val="0"/>
        <w:autoSpaceDN w:val="0"/>
        <w:adjustRightInd w:val="0"/>
        <w:textAlignment w:val="baseline"/>
        <w:rPr>
          <w:i/>
          <w:sz w:val="20"/>
          <w:szCs w:val="20"/>
        </w:rPr>
      </w:pPr>
      <w:r w:rsidRPr="00051297">
        <w:rPr>
          <w:sz w:val="20"/>
          <w:szCs w:val="20"/>
        </w:rPr>
        <w:t xml:space="preserve">Fiziki </w:t>
      </w:r>
      <w:r w:rsidR="00B00D71">
        <w:rPr>
          <w:sz w:val="20"/>
          <w:szCs w:val="20"/>
        </w:rPr>
        <w:t>m</w:t>
      </w:r>
      <w:r w:rsidRPr="00051297">
        <w:rPr>
          <w:sz w:val="20"/>
          <w:szCs w:val="20"/>
        </w:rPr>
        <w:t xml:space="preserve">iktarı ve türü: </w:t>
      </w:r>
      <w:r w:rsidR="00557978" w:rsidRPr="00557978">
        <w:rPr>
          <w:sz w:val="20"/>
          <w:szCs w:val="20"/>
        </w:rPr>
        <w:t>Soğuk hava deposu sistemleri, flake buz üretim, depolama ve aktarım sistemleri, veri izleme ve alarm sistemi, su filtrasyon ve UV sterilizasyon sistemleri ile tüm yardımcı ekipmanların anahtar teslim temini, kurulumu ve devreye alınması işi (Mal Alımı)</w:t>
      </w:r>
    </w:p>
    <w:p w14:paraId="4ABF6DF7" w14:textId="3AAD4F99" w:rsidR="00CF6ED6" w:rsidRPr="00051297" w:rsidRDefault="00CF6ED6" w:rsidP="00667F30">
      <w:pPr>
        <w:numPr>
          <w:ilvl w:val="0"/>
          <w:numId w:val="5"/>
        </w:numPr>
        <w:tabs>
          <w:tab w:val="clear" w:pos="1068"/>
        </w:tabs>
        <w:overflowPunct w:val="0"/>
        <w:autoSpaceDE w:val="0"/>
        <w:autoSpaceDN w:val="0"/>
        <w:adjustRightInd w:val="0"/>
        <w:textAlignment w:val="baseline"/>
        <w:rPr>
          <w:sz w:val="20"/>
          <w:szCs w:val="20"/>
        </w:rPr>
      </w:pPr>
      <w:r w:rsidRPr="00051297">
        <w:rPr>
          <w:sz w:val="20"/>
          <w:szCs w:val="20"/>
        </w:rPr>
        <w:t>İşin/</w:t>
      </w:r>
      <w:r w:rsidR="00B00D71">
        <w:rPr>
          <w:sz w:val="20"/>
          <w:szCs w:val="20"/>
        </w:rPr>
        <w:t>t</w:t>
      </w:r>
      <w:r w:rsidRPr="00051297">
        <w:rPr>
          <w:sz w:val="20"/>
          <w:szCs w:val="20"/>
        </w:rPr>
        <w:t xml:space="preserve">eslimin </w:t>
      </w:r>
      <w:r w:rsidR="00B00D71">
        <w:rPr>
          <w:sz w:val="20"/>
          <w:szCs w:val="20"/>
        </w:rPr>
        <w:t>g</w:t>
      </w:r>
      <w:r w:rsidRPr="00051297">
        <w:rPr>
          <w:sz w:val="20"/>
          <w:szCs w:val="20"/>
        </w:rPr>
        <w:t xml:space="preserve">erçekleştirileceği yer: </w:t>
      </w:r>
      <w:r w:rsidR="00557978">
        <w:rPr>
          <w:sz w:val="20"/>
          <w:szCs w:val="20"/>
        </w:rPr>
        <w:t>Kefken mahallesi Liman Sk. no:33 Kandıra/KOCAELİ</w:t>
      </w:r>
    </w:p>
    <w:p w14:paraId="2CEA6F14" w14:textId="4474913B" w:rsidR="00CF6ED6" w:rsidRPr="00051297" w:rsidRDefault="00CF6ED6" w:rsidP="00667F30">
      <w:pPr>
        <w:numPr>
          <w:ilvl w:val="0"/>
          <w:numId w:val="5"/>
        </w:numPr>
        <w:overflowPunct w:val="0"/>
        <w:autoSpaceDE w:val="0"/>
        <w:autoSpaceDN w:val="0"/>
        <w:adjustRightInd w:val="0"/>
        <w:textAlignment w:val="baseline"/>
        <w:rPr>
          <w:sz w:val="20"/>
          <w:szCs w:val="20"/>
        </w:rPr>
      </w:pPr>
      <w:r w:rsidRPr="00051297">
        <w:rPr>
          <w:sz w:val="20"/>
          <w:szCs w:val="20"/>
        </w:rPr>
        <w:t xml:space="preserve">Alıma ait (varsa) diğer bilgiler: </w:t>
      </w:r>
      <w:r w:rsidR="00557978" w:rsidRPr="00557978">
        <w:rPr>
          <w:sz w:val="20"/>
          <w:szCs w:val="20"/>
        </w:rPr>
        <w:t>İş anahtar teslim olarak gerçekleştirilecek olup, yüklenici saha incelemesini yapmak, gerekli ölçümleri almak, tüm sistemleri entegre şekilde kurmak ve eksiksiz, çalışır halde teslim etmekle yükümlüdür. Şartnamede açıkça belirtilmemiş olsa dahi sistemin çalışması için gerekli tüm ekipman ve işlemler teklif kapsamında değerlendirilecektir.</w:t>
      </w:r>
    </w:p>
    <w:p w14:paraId="38B41DA5" w14:textId="77777777" w:rsidR="00CF6ED6" w:rsidRPr="00051297" w:rsidRDefault="00CF6ED6" w:rsidP="00CF6ED6">
      <w:pPr>
        <w:rPr>
          <w:sz w:val="20"/>
          <w:szCs w:val="20"/>
        </w:rPr>
      </w:pPr>
      <w:r w:rsidRPr="00051297">
        <w:rPr>
          <w:b/>
          <w:sz w:val="20"/>
          <w:szCs w:val="20"/>
        </w:rPr>
        <w:t>Madde 3- İhaleye ilişkin bilgiler</w:t>
      </w:r>
    </w:p>
    <w:p w14:paraId="70E21270" w14:textId="77777777" w:rsidR="00CF6ED6" w:rsidRPr="00051297" w:rsidRDefault="00CF6ED6" w:rsidP="00CF6ED6">
      <w:pPr>
        <w:rPr>
          <w:sz w:val="20"/>
          <w:szCs w:val="20"/>
        </w:rPr>
      </w:pPr>
      <w:r w:rsidRPr="00051297">
        <w:rPr>
          <w:sz w:val="20"/>
          <w:szCs w:val="20"/>
        </w:rPr>
        <w:t>İhaleye ilişkin bilgiler;</w:t>
      </w:r>
    </w:p>
    <w:p w14:paraId="2BEA482D" w14:textId="261FF083" w:rsidR="00CF6ED6" w:rsidRPr="00051297" w:rsidRDefault="00CF6ED6" w:rsidP="00667F30">
      <w:pPr>
        <w:numPr>
          <w:ilvl w:val="0"/>
          <w:numId w:val="6"/>
        </w:numPr>
        <w:rPr>
          <w:sz w:val="20"/>
          <w:szCs w:val="20"/>
        </w:rPr>
      </w:pPr>
      <w:r w:rsidRPr="00051297">
        <w:rPr>
          <w:sz w:val="20"/>
          <w:szCs w:val="20"/>
        </w:rPr>
        <w:t xml:space="preserve">İhale usulü: </w:t>
      </w:r>
      <w:r w:rsidRPr="00467282">
        <w:rPr>
          <w:sz w:val="20"/>
          <w:szCs w:val="20"/>
        </w:rPr>
        <w:t xml:space="preserve">Açık </w:t>
      </w:r>
      <w:r w:rsidR="00B00D71" w:rsidRPr="00467282">
        <w:rPr>
          <w:sz w:val="20"/>
          <w:szCs w:val="20"/>
        </w:rPr>
        <w:t>i</w:t>
      </w:r>
      <w:r w:rsidRPr="00467282">
        <w:rPr>
          <w:sz w:val="20"/>
          <w:szCs w:val="20"/>
        </w:rPr>
        <w:t xml:space="preserve">hale </w:t>
      </w:r>
      <w:r w:rsidR="00B00D71" w:rsidRPr="00467282">
        <w:rPr>
          <w:sz w:val="20"/>
          <w:szCs w:val="20"/>
        </w:rPr>
        <w:t>u</w:t>
      </w:r>
      <w:r w:rsidRPr="00467282">
        <w:rPr>
          <w:sz w:val="20"/>
          <w:szCs w:val="20"/>
        </w:rPr>
        <w:t>sulü</w:t>
      </w:r>
    </w:p>
    <w:p w14:paraId="55DFB8FE" w14:textId="2DDCCA36" w:rsidR="00CF6ED6" w:rsidRPr="00051297" w:rsidRDefault="00CF6ED6" w:rsidP="00CF6ED6">
      <w:pPr>
        <w:ind w:firstLine="708"/>
        <w:rPr>
          <w:sz w:val="20"/>
          <w:szCs w:val="20"/>
        </w:rPr>
      </w:pPr>
      <w:r w:rsidRPr="00051297">
        <w:rPr>
          <w:sz w:val="20"/>
          <w:szCs w:val="20"/>
        </w:rPr>
        <w:t xml:space="preserve">b)   İhalenin yapılacağı adres: </w:t>
      </w:r>
      <w:r w:rsidR="00467282">
        <w:rPr>
          <w:sz w:val="20"/>
          <w:szCs w:val="20"/>
        </w:rPr>
        <w:t>Kefken mahallesi Liman Sk. no:33 Kandıra/KOCAELİ</w:t>
      </w:r>
    </w:p>
    <w:p w14:paraId="02C8CF87" w14:textId="78CEC898" w:rsidR="00CF6ED6" w:rsidRPr="009E4AE2" w:rsidRDefault="00CF6ED6" w:rsidP="00CF6ED6">
      <w:pPr>
        <w:ind w:firstLine="708"/>
        <w:rPr>
          <w:sz w:val="20"/>
          <w:szCs w:val="20"/>
          <w:highlight w:val="lightGray"/>
        </w:rPr>
      </w:pPr>
      <w:r w:rsidRPr="00051297">
        <w:rPr>
          <w:sz w:val="20"/>
          <w:szCs w:val="20"/>
        </w:rPr>
        <w:t xml:space="preserve">c)   İhale tarihi: </w:t>
      </w:r>
      <w:r w:rsidR="00473A3B">
        <w:rPr>
          <w:sz w:val="20"/>
          <w:szCs w:val="20"/>
        </w:rPr>
        <w:t>30</w:t>
      </w:r>
      <w:r w:rsidRPr="009E4AE2">
        <w:rPr>
          <w:sz w:val="20"/>
          <w:szCs w:val="20"/>
        </w:rPr>
        <w:t xml:space="preserve"> /</w:t>
      </w:r>
      <w:r w:rsidR="009E4AE2" w:rsidRPr="009E4AE2">
        <w:rPr>
          <w:sz w:val="20"/>
          <w:szCs w:val="20"/>
        </w:rPr>
        <w:t>06</w:t>
      </w:r>
      <w:r w:rsidRPr="009E4AE2">
        <w:rPr>
          <w:sz w:val="20"/>
          <w:szCs w:val="20"/>
        </w:rPr>
        <w:t>/20</w:t>
      </w:r>
      <w:r w:rsidR="009E4AE2" w:rsidRPr="009E4AE2">
        <w:rPr>
          <w:sz w:val="20"/>
          <w:szCs w:val="20"/>
        </w:rPr>
        <w:t>26</w:t>
      </w:r>
    </w:p>
    <w:p w14:paraId="3CA36913" w14:textId="6AAF0C33" w:rsidR="00CF6ED6" w:rsidRPr="00051297" w:rsidRDefault="00CF6ED6" w:rsidP="00076AE3">
      <w:pPr>
        <w:ind w:firstLine="708"/>
        <w:rPr>
          <w:sz w:val="20"/>
          <w:szCs w:val="20"/>
        </w:rPr>
      </w:pPr>
      <w:r w:rsidRPr="00051297">
        <w:rPr>
          <w:sz w:val="20"/>
          <w:szCs w:val="20"/>
        </w:rPr>
        <w:t xml:space="preserve">d)   İhale saati: </w:t>
      </w:r>
      <w:r w:rsidR="009E4AE2">
        <w:rPr>
          <w:sz w:val="20"/>
          <w:szCs w:val="20"/>
        </w:rPr>
        <w:t>10:00</w:t>
      </w:r>
    </w:p>
    <w:p w14:paraId="6402D98A" w14:textId="77777777" w:rsidR="00CF6ED6" w:rsidRPr="00051297" w:rsidRDefault="00CF6ED6" w:rsidP="00CF6ED6">
      <w:pPr>
        <w:tabs>
          <w:tab w:val="left" w:pos="720"/>
          <w:tab w:val="left" w:pos="900"/>
          <w:tab w:val="left" w:pos="1080"/>
        </w:tabs>
        <w:rPr>
          <w:b/>
          <w:spacing w:val="-20"/>
          <w:sz w:val="20"/>
          <w:szCs w:val="20"/>
        </w:rPr>
      </w:pPr>
      <w:r w:rsidRPr="00051297">
        <w:rPr>
          <w:b/>
          <w:sz w:val="20"/>
          <w:szCs w:val="20"/>
        </w:rPr>
        <w:t xml:space="preserve">Madde 4- İhale dosyasının görülmesi ve temini </w:t>
      </w:r>
    </w:p>
    <w:p w14:paraId="5C606297" w14:textId="77777777" w:rsidR="00CF6ED6" w:rsidRPr="00051297" w:rsidRDefault="00CF6ED6" w:rsidP="00CF6ED6">
      <w:pPr>
        <w:rPr>
          <w:sz w:val="20"/>
          <w:szCs w:val="20"/>
        </w:rPr>
      </w:pPr>
      <w:r w:rsidRPr="00051297">
        <w:rPr>
          <w:sz w:val="20"/>
          <w:szCs w:val="20"/>
        </w:rPr>
        <w:t xml:space="preserve">İhale dosyası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yukarıda belirtilen adresinde</w:t>
      </w:r>
      <w:r w:rsidR="00854E96">
        <w:rPr>
          <w:sz w:val="20"/>
          <w:szCs w:val="20"/>
        </w:rPr>
        <w:t xml:space="preserve">, </w:t>
      </w:r>
      <w:hyperlink r:id="rId11" w:history="1">
        <w:r w:rsidR="00854E96" w:rsidRPr="0019496A">
          <w:rPr>
            <w:rStyle w:val="Kpr"/>
            <w:sz w:val="20"/>
            <w:szCs w:val="20"/>
          </w:rPr>
          <w:t>www.ka.gov.tr</w:t>
        </w:r>
      </w:hyperlink>
      <w:r w:rsidR="00854E96">
        <w:rPr>
          <w:sz w:val="20"/>
          <w:szCs w:val="20"/>
        </w:rPr>
        <w:t xml:space="preserve"> ve sözleşme makamının destek aldığı ajansın </w:t>
      </w:r>
      <w:r w:rsidR="005A1F1A">
        <w:rPr>
          <w:sz w:val="20"/>
          <w:szCs w:val="20"/>
        </w:rPr>
        <w:t>internet</w:t>
      </w:r>
      <w:r w:rsidR="00854E96">
        <w:rPr>
          <w:sz w:val="20"/>
          <w:szCs w:val="20"/>
        </w:rPr>
        <w:t xml:space="preserve"> adresinde </w:t>
      </w:r>
      <w:r w:rsidRPr="00051297">
        <w:rPr>
          <w:sz w:val="20"/>
          <w:szCs w:val="20"/>
        </w:rPr>
        <w:t>bedelsiz olarak görülebilir</w:t>
      </w:r>
      <w:r w:rsidR="00854E96">
        <w:rPr>
          <w:sz w:val="20"/>
          <w:szCs w:val="20"/>
        </w:rPr>
        <w:t xml:space="preserve"> ve buradan temin edilebilir</w:t>
      </w:r>
      <w:r w:rsidRPr="00051297">
        <w:rPr>
          <w:sz w:val="20"/>
          <w:szCs w:val="20"/>
        </w:rPr>
        <w:t xml:space="preserve">. </w:t>
      </w:r>
      <w:r w:rsidR="00854E96">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Pr="00051297" w:rsidRDefault="00CF6ED6" w:rsidP="00CF6ED6">
      <w:pPr>
        <w:tabs>
          <w:tab w:val="left" w:pos="709"/>
        </w:tabs>
        <w:rPr>
          <w:sz w:val="20"/>
          <w:szCs w:val="20"/>
        </w:rPr>
      </w:pPr>
      <w:r w:rsidRPr="00051297">
        <w:rPr>
          <w:sz w:val="20"/>
          <w:szCs w:val="20"/>
        </w:rPr>
        <w:t>İstekli ihale do</w:t>
      </w:r>
      <w:r w:rsidR="00794255" w:rsidRPr="00051297">
        <w:rPr>
          <w:sz w:val="20"/>
          <w:szCs w:val="20"/>
        </w:rPr>
        <w:t>syasını</w:t>
      </w:r>
      <w:r w:rsidR="00854E96">
        <w:rPr>
          <w:sz w:val="20"/>
          <w:szCs w:val="20"/>
        </w:rPr>
        <w:t xml:space="preserve"> </w:t>
      </w:r>
      <w:r w:rsidR="00865A51">
        <w:rPr>
          <w:sz w:val="20"/>
          <w:szCs w:val="20"/>
        </w:rPr>
        <w:t>temin etmekle</w:t>
      </w:r>
      <w:r w:rsidRPr="00051297">
        <w:rPr>
          <w:sz w:val="20"/>
          <w:szCs w:val="20"/>
        </w:rPr>
        <w:t xml:space="preserve"> ihale do</w:t>
      </w:r>
      <w:r w:rsidR="00794255" w:rsidRPr="00051297">
        <w:rPr>
          <w:sz w:val="20"/>
          <w:szCs w:val="20"/>
        </w:rPr>
        <w:t>syas</w:t>
      </w:r>
      <w:r w:rsidRPr="00051297">
        <w:rPr>
          <w:sz w:val="20"/>
          <w:szCs w:val="20"/>
        </w:rPr>
        <w:t xml:space="preserve">ını oluşturan belgelerde yer alan koşul ve kuralları kabul etmiş sayılır.    </w:t>
      </w:r>
    </w:p>
    <w:p w14:paraId="0B89672E" w14:textId="77777777" w:rsidR="00CF6ED6" w:rsidRPr="00051297" w:rsidRDefault="00CF6ED6" w:rsidP="00CF6ED6">
      <w:pPr>
        <w:rPr>
          <w:sz w:val="20"/>
          <w:szCs w:val="20"/>
        </w:rPr>
      </w:pPr>
      <w:r w:rsidRPr="00051297">
        <w:rPr>
          <w:sz w:val="20"/>
          <w:szCs w:val="20"/>
        </w:rPr>
        <w:lastRenderedPageBreak/>
        <w:t>İhale do</w:t>
      </w:r>
      <w:r w:rsidR="00794255" w:rsidRPr="00051297">
        <w:rPr>
          <w:sz w:val="20"/>
          <w:szCs w:val="20"/>
        </w:rPr>
        <w:t>syası</w:t>
      </w:r>
      <w:r w:rsidRPr="00051297">
        <w:rPr>
          <w:sz w:val="20"/>
          <w:szCs w:val="20"/>
        </w:rPr>
        <w:t>nı oluşturan belgelerin Türkçe yanında başka dillerde de hazırlanıp isteklilere satılması</w:t>
      </w:r>
      <w:r w:rsidR="00D3500C" w:rsidRPr="00051297">
        <w:rPr>
          <w:sz w:val="20"/>
          <w:szCs w:val="20"/>
        </w:rPr>
        <w:t xml:space="preserve"> / sunulması</w:t>
      </w:r>
      <w:r w:rsidRPr="00051297">
        <w:rPr>
          <w:sz w:val="20"/>
          <w:szCs w:val="20"/>
        </w:rPr>
        <w:t xml:space="preserve"> halinde, ihale do</w:t>
      </w:r>
      <w:r w:rsidR="00794255" w:rsidRPr="00051297">
        <w:rPr>
          <w:sz w:val="20"/>
          <w:szCs w:val="20"/>
        </w:rPr>
        <w:t>syas</w:t>
      </w:r>
      <w:r w:rsidRPr="00051297">
        <w:rPr>
          <w:sz w:val="20"/>
          <w:szCs w:val="20"/>
        </w:rPr>
        <w:t xml:space="preserve">ının anlaşılmasında, yorumlanmasında ve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ile istekliler arasında oluşacak anlaşmazlıkların çözümünde Türkçe metin esas alınacaktır.</w:t>
      </w:r>
    </w:p>
    <w:p w14:paraId="314813AC" w14:textId="77777777" w:rsidR="00CF6ED6" w:rsidRPr="00051297" w:rsidRDefault="00CF6ED6" w:rsidP="00CF6ED6">
      <w:pPr>
        <w:tabs>
          <w:tab w:val="left" w:pos="720"/>
          <w:tab w:val="left" w:pos="900"/>
          <w:tab w:val="left" w:pos="1080"/>
        </w:tabs>
        <w:rPr>
          <w:b/>
          <w:sz w:val="20"/>
          <w:szCs w:val="20"/>
        </w:rPr>
      </w:pPr>
      <w:r w:rsidRPr="00051297">
        <w:rPr>
          <w:b/>
          <w:sz w:val="20"/>
          <w:szCs w:val="20"/>
        </w:rPr>
        <w:t>Madde 5- Tekliflerin sunulacağı yer, son teklif verme tarih ve saati</w:t>
      </w:r>
    </w:p>
    <w:p w14:paraId="35277DA9" w14:textId="77777777" w:rsidR="00CF6ED6"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14:paraId="470C7D82" w14:textId="29D0D5E1" w:rsidR="00CF6ED6" w:rsidRPr="00051297" w:rsidRDefault="00CF6ED6" w:rsidP="00CF6ED6">
      <w:pPr>
        <w:pStyle w:val="GvdeMetni2"/>
        <w:spacing w:before="0" w:after="0" w:line="240" w:lineRule="auto"/>
        <w:ind w:left="357" w:firstLine="346"/>
        <w:rPr>
          <w:rFonts w:ascii="Times New Roman" w:hAnsi="Times New Roman"/>
          <w:sz w:val="20"/>
          <w:lang w:val="tr-TR"/>
        </w:rPr>
      </w:pPr>
      <w:r w:rsidRPr="00051297">
        <w:rPr>
          <w:rFonts w:ascii="Times New Roman" w:hAnsi="Times New Roman"/>
          <w:sz w:val="20"/>
          <w:lang w:val="tr-TR"/>
        </w:rPr>
        <w:t xml:space="preserve">a)  Tekliflerin sunulacağı yer: </w:t>
      </w:r>
      <w:r w:rsidR="00E30ED8">
        <w:rPr>
          <w:sz w:val="20"/>
        </w:rPr>
        <w:t>Kefken mahallesi Liman Sk. no:33 Kandıra/KOCAELİ</w:t>
      </w:r>
    </w:p>
    <w:p w14:paraId="4537B825" w14:textId="5EEA2B97" w:rsidR="00CF6ED6" w:rsidRPr="00051297" w:rsidRDefault="00CF6ED6" w:rsidP="00CF6ED6">
      <w:pPr>
        <w:ind w:left="360" w:firstLine="348"/>
        <w:rPr>
          <w:sz w:val="20"/>
          <w:szCs w:val="20"/>
        </w:rPr>
      </w:pPr>
      <w:r w:rsidRPr="00051297">
        <w:rPr>
          <w:sz w:val="20"/>
          <w:szCs w:val="20"/>
        </w:rPr>
        <w:t>b)  Son teklif verme tarihi (İhale tarihi) :</w:t>
      </w:r>
      <w:r w:rsidR="009E4AE2" w:rsidRPr="009E4AE2">
        <w:rPr>
          <w:sz w:val="20"/>
          <w:szCs w:val="20"/>
        </w:rPr>
        <w:t xml:space="preserve"> </w:t>
      </w:r>
      <w:r w:rsidR="00473A3B">
        <w:rPr>
          <w:sz w:val="20"/>
          <w:szCs w:val="20"/>
        </w:rPr>
        <w:t>30</w:t>
      </w:r>
      <w:r w:rsidR="009E4AE2" w:rsidRPr="009E4AE2">
        <w:rPr>
          <w:sz w:val="20"/>
          <w:szCs w:val="20"/>
        </w:rPr>
        <w:t xml:space="preserve"> /06/2026</w:t>
      </w:r>
      <w:r w:rsidRPr="00051297">
        <w:rPr>
          <w:sz w:val="20"/>
          <w:szCs w:val="20"/>
        </w:rPr>
        <w:t xml:space="preserve"> </w:t>
      </w:r>
    </w:p>
    <w:p w14:paraId="05A04E11" w14:textId="1FBAD397" w:rsidR="00CF6ED6" w:rsidRPr="00051297" w:rsidRDefault="00CF6ED6" w:rsidP="00564259">
      <w:pPr>
        <w:ind w:left="360" w:firstLine="348"/>
        <w:rPr>
          <w:sz w:val="20"/>
          <w:szCs w:val="20"/>
        </w:rPr>
      </w:pPr>
      <w:r w:rsidRPr="00051297">
        <w:rPr>
          <w:sz w:val="20"/>
          <w:szCs w:val="20"/>
        </w:rPr>
        <w:t xml:space="preserve">c)  Son teklif verme saati (İhale saati) :  </w:t>
      </w:r>
      <w:r w:rsidR="009E4AE2">
        <w:rPr>
          <w:sz w:val="20"/>
          <w:szCs w:val="20"/>
        </w:rPr>
        <w:t>10:00</w:t>
      </w:r>
    </w:p>
    <w:p w14:paraId="71DFA7DB" w14:textId="77777777" w:rsidR="00CF6ED6" w:rsidRPr="00051297" w:rsidRDefault="00CF6ED6" w:rsidP="00CF6ED6">
      <w:pPr>
        <w:rPr>
          <w:b/>
          <w:sz w:val="20"/>
          <w:szCs w:val="20"/>
        </w:rPr>
      </w:pPr>
      <w:r w:rsidRPr="00051297">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akamına ulaşmayan teklifler değerlendirmeye alınmayacaktır. Postada yaşanan gecikmelerden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sorumlu tutulamaz.</w:t>
      </w:r>
    </w:p>
    <w:p w14:paraId="2C3779EA"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akamına verilen veya ulaşan teklifler, zeyilname düzenlenmesi hali hariç, herhangi bir sebeple geri alınamaz.</w:t>
      </w:r>
    </w:p>
    <w:p w14:paraId="674CDB80" w14:textId="77777777" w:rsidR="00CF6ED6" w:rsidRPr="00051297" w:rsidRDefault="00CF6ED6" w:rsidP="00CF6ED6">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051297">
        <w:rPr>
          <w:b/>
          <w:sz w:val="20"/>
          <w:szCs w:val="20"/>
        </w:rPr>
        <w:t xml:space="preserve"> </w:t>
      </w:r>
      <w:r w:rsidRPr="00051297">
        <w:rPr>
          <w:sz w:val="20"/>
          <w:szCs w:val="20"/>
        </w:rPr>
        <w:t xml:space="preserve">saat ayarı esas alınır. </w:t>
      </w:r>
    </w:p>
    <w:p w14:paraId="0A8DA102" w14:textId="77777777" w:rsidR="00CF6ED6" w:rsidRPr="00051297" w:rsidRDefault="00CF6ED6" w:rsidP="00CF6ED6">
      <w:pPr>
        <w:tabs>
          <w:tab w:val="left" w:pos="720"/>
          <w:tab w:val="left" w:pos="900"/>
          <w:tab w:val="left" w:pos="1080"/>
        </w:tabs>
        <w:rPr>
          <w:sz w:val="20"/>
          <w:szCs w:val="20"/>
        </w:rPr>
      </w:pPr>
      <w:r w:rsidRPr="00051297">
        <w:rPr>
          <w:b/>
          <w:sz w:val="20"/>
          <w:szCs w:val="20"/>
        </w:rPr>
        <w:t>Madde 6- İhale dosyasının kapsamı</w:t>
      </w:r>
    </w:p>
    <w:p w14:paraId="76668597" w14:textId="77777777"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561FF714" w14:textId="77777777" w:rsidR="00CF6ED6" w:rsidRPr="00051297" w:rsidRDefault="00CF6ED6" w:rsidP="00667F30">
      <w:pPr>
        <w:numPr>
          <w:ilvl w:val="0"/>
          <w:numId w:val="4"/>
        </w:numPr>
        <w:tabs>
          <w:tab w:val="left" w:pos="1113"/>
        </w:tabs>
        <w:overflowPunct w:val="0"/>
        <w:autoSpaceDE w:val="0"/>
        <w:autoSpaceDN w:val="0"/>
        <w:adjustRightInd w:val="0"/>
        <w:spacing w:after="120"/>
        <w:ind w:left="1112" w:hanging="403"/>
        <w:textAlignment w:val="baseline"/>
        <w:rPr>
          <w:sz w:val="20"/>
          <w:szCs w:val="20"/>
        </w:rPr>
      </w:pPr>
      <w:r w:rsidRPr="00051297">
        <w:rPr>
          <w:sz w:val="20"/>
          <w:szCs w:val="20"/>
        </w:rPr>
        <w:t xml:space="preserve">İhaleye davet mektubu </w:t>
      </w:r>
    </w:p>
    <w:p w14:paraId="2356929C" w14:textId="77777777" w:rsidR="00CF6ED6" w:rsidRPr="00051297" w:rsidRDefault="00CF6ED6" w:rsidP="00667F30">
      <w:pPr>
        <w:numPr>
          <w:ilvl w:val="0"/>
          <w:numId w:val="4"/>
        </w:numPr>
        <w:tabs>
          <w:tab w:val="left" w:pos="1113"/>
        </w:tabs>
        <w:overflowPunct w:val="0"/>
        <w:autoSpaceDE w:val="0"/>
        <w:autoSpaceDN w:val="0"/>
        <w:adjustRightInd w:val="0"/>
        <w:ind w:left="1113" w:hanging="405"/>
        <w:textAlignment w:val="baseline"/>
        <w:rPr>
          <w:sz w:val="20"/>
          <w:szCs w:val="20"/>
        </w:rPr>
      </w:pPr>
      <w:r w:rsidRPr="00051297">
        <w:rPr>
          <w:sz w:val="20"/>
          <w:szCs w:val="20"/>
        </w:rPr>
        <w:t xml:space="preserve">Teklif </w:t>
      </w:r>
      <w:r w:rsidR="00EA4190">
        <w:rPr>
          <w:sz w:val="20"/>
          <w:szCs w:val="20"/>
        </w:rPr>
        <w:t>d</w:t>
      </w:r>
      <w:r w:rsidRPr="00051297">
        <w:rPr>
          <w:sz w:val="20"/>
          <w:szCs w:val="20"/>
        </w:rPr>
        <w:t xml:space="preserve">osyası (Sözleşme </w:t>
      </w:r>
      <w:r w:rsidR="00B00D71">
        <w:rPr>
          <w:sz w:val="20"/>
          <w:szCs w:val="20"/>
        </w:rPr>
        <w:t>t</w:t>
      </w:r>
      <w:r w:rsidRPr="00051297">
        <w:rPr>
          <w:sz w:val="20"/>
          <w:szCs w:val="20"/>
        </w:rPr>
        <w:t xml:space="preserve">aslağı, </w:t>
      </w:r>
      <w:r w:rsidR="00B00D71">
        <w:rPr>
          <w:sz w:val="20"/>
          <w:szCs w:val="20"/>
        </w:rPr>
        <w:t>ö</w:t>
      </w:r>
      <w:r w:rsidRPr="00051297">
        <w:rPr>
          <w:sz w:val="20"/>
          <w:szCs w:val="20"/>
        </w:rPr>
        <w:t xml:space="preserve">zel </w:t>
      </w:r>
      <w:r w:rsidR="00B00D71">
        <w:rPr>
          <w:sz w:val="20"/>
          <w:szCs w:val="20"/>
        </w:rPr>
        <w:t>k</w:t>
      </w:r>
      <w:r w:rsidRPr="00051297">
        <w:rPr>
          <w:sz w:val="20"/>
          <w:szCs w:val="20"/>
        </w:rPr>
        <w:t xml:space="preserve">oşullar,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 </w:t>
      </w:r>
      <w:r w:rsidR="00B00D71">
        <w:rPr>
          <w:sz w:val="20"/>
          <w:szCs w:val="20"/>
        </w:rPr>
        <w:t>t</w:t>
      </w:r>
      <w:r w:rsidRPr="00051297">
        <w:rPr>
          <w:sz w:val="20"/>
          <w:szCs w:val="20"/>
        </w:rPr>
        <w:t xml:space="preserve">eknik </w:t>
      </w:r>
      <w:r w:rsidR="00B00D71">
        <w:rPr>
          <w:sz w:val="20"/>
          <w:szCs w:val="20"/>
        </w:rPr>
        <w:t>ş</w:t>
      </w:r>
      <w:r w:rsidRPr="00051297">
        <w:rPr>
          <w:sz w:val="20"/>
          <w:szCs w:val="20"/>
        </w:rPr>
        <w:t xml:space="preserve">artname, </w:t>
      </w:r>
      <w:r w:rsidR="00B00D71">
        <w:rPr>
          <w:sz w:val="20"/>
          <w:szCs w:val="20"/>
        </w:rPr>
        <w:t>t</w:t>
      </w:r>
      <w:r w:rsidRPr="00051297">
        <w:rPr>
          <w:sz w:val="20"/>
          <w:szCs w:val="20"/>
        </w:rPr>
        <w:t xml:space="preserve">eklif </w:t>
      </w:r>
      <w:r w:rsidR="00B00D71">
        <w:rPr>
          <w:sz w:val="20"/>
          <w:szCs w:val="20"/>
        </w:rPr>
        <w:t>s</w:t>
      </w:r>
      <w:r w:rsidRPr="00051297">
        <w:rPr>
          <w:sz w:val="20"/>
          <w:szCs w:val="20"/>
        </w:rPr>
        <w:t xml:space="preserve">unma </w:t>
      </w:r>
      <w:r w:rsidR="00B00D71">
        <w:rPr>
          <w:sz w:val="20"/>
          <w:szCs w:val="20"/>
        </w:rPr>
        <w:t>f</w:t>
      </w:r>
      <w:r w:rsidRPr="00051297">
        <w:rPr>
          <w:sz w:val="20"/>
          <w:szCs w:val="20"/>
        </w:rPr>
        <w:t xml:space="preserve">ormları, </w:t>
      </w:r>
      <w:r w:rsidR="00B00D71">
        <w:rPr>
          <w:sz w:val="20"/>
          <w:szCs w:val="20"/>
        </w:rPr>
        <w:t>t</w:t>
      </w:r>
      <w:r w:rsidRPr="00051297">
        <w:rPr>
          <w:sz w:val="20"/>
          <w:szCs w:val="20"/>
        </w:rPr>
        <w:t xml:space="preserve">eklif </w:t>
      </w:r>
      <w:r w:rsidR="00B00D71">
        <w:rPr>
          <w:sz w:val="20"/>
          <w:szCs w:val="20"/>
        </w:rPr>
        <w:t>d</w:t>
      </w:r>
      <w:r w:rsidRPr="00051297">
        <w:rPr>
          <w:sz w:val="20"/>
          <w:szCs w:val="20"/>
        </w:rPr>
        <w:t xml:space="preserve">eğerlendirme </w:t>
      </w:r>
      <w:r w:rsidR="00B00D71">
        <w:rPr>
          <w:sz w:val="20"/>
          <w:szCs w:val="20"/>
        </w:rPr>
        <w:t>f</w:t>
      </w:r>
      <w:r w:rsidRPr="00051297">
        <w:rPr>
          <w:sz w:val="20"/>
          <w:szCs w:val="20"/>
        </w:rPr>
        <w:t xml:space="preserve">ormları </w:t>
      </w:r>
      <w:r w:rsidR="00D3500C" w:rsidRPr="00051297">
        <w:rPr>
          <w:sz w:val="20"/>
          <w:szCs w:val="20"/>
        </w:rPr>
        <w:t xml:space="preserve">ve ilgili </w:t>
      </w:r>
      <w:r w:rsidR="007C40DC" w:rsidRPr="00051297">
        <w:rPr>
          <w:sz w:val="20"/>
          <w:szCs w:val="20"/>
        </w:rPr>
        <w:t>satın alma</w:t>
      </w:r>
      <w:r w:rsidR="008A31D9" w:rsidRPr="00051297">
        <w:rPr>
          <w:sz w:val="20"/>
          <w:szCs w:val="20"/>
        </w:rPr>
        <w:t>y</w:t>
      </w:r>
      <w:r w:rsidR="00D3500C" w:rsidRPr="00051297">
        <w:rPr>
          <w:sz w:val="20"/>
          <w:szCs w:val="20"/>
        </w:rPr>
        <w:t>a mahsus diğer belgeler</w:t>
      </w:r>
      <w:r w:rsidRPr="00051297">
        <w:rPr>
          <w:sz w:val="20"/>
          <w:szCs w:val="20"/>
        </w:rPr>
        <w:t>)</w:t>
      </w:r>
    </w:p>
    <w:p w14:paraId="4B432411" w14:textId="77777777" w:rsidR="00CF6ED6" w:rsidRPr="00051297" w:rsidRDefault="00CF6ED6" w:rsidP="00CF6ED6">
      <w:pPr>
        <w:rPr>
          <w:sz w:val="20"/>
          <w:szCs w:val="20"/>
        </w:rPr>
      </w:pPr>
      <w:r w:rsidRPr="00051297">
        <w:rPr>
          <w:sz w:val="20"/>
          <w:szCs w:val="20"/>
        </w:rPr>
        <w:t xml:space="preserve">Ayrıca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oşulların veya bu talimatların ilgili hükümleri gereğince,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akamının çıkaracağı zeyilnameler ile isteklilerin yazılı talebi üzerine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 tarafından yapılan yazılı açıklamalar, ihale </w:t>
      </w:r>
      <w:r w:rsidR="00794255" w:rsidRPr="00051297">
        <w:rPr>
          <w:sz w:val="20"/>
          <w:szCs w:val="20"/>
        </w:rPr>
        <w:t>dosyas</w:t>
      </w:r>
      <w:r w:rsidRPr="00051297">
        <w:rPr>
          <w:sz w:val="20"/>
          <w:szCs w:val="20"/>
        </w:rPr>
        <w:t>ının bağlayıcı bir parçasını teşkil eder.</w:t>
      </w:r>
    </w:p>
    <w:p w14:paraId="69CB7F42" w14:textId="77777777" w:rsidR="00CF6ED6" w:rsidRPr="00051297" w:rsidRDefault="00CF6ED6" w:rsidP="00CF6ED6">
      <w:pPr>
        <w:rPr>
          <w:sz w:val="20"/>
          <w:szCs w:val="20"/>
        </w:rPr>
      </w:pPr>
      <w:r w:rsidRPr="0005129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rPr>
        <w:t>syas</w:t>
      </w:r>
      <w:r w:rsidRPr="00051297">
        <w:rPr>
          <w:sz w:val="20"/>
          <w:szCs w:val="20"/>
        </w:rPr>
        <w:t>ında öngörülen ve tarif edilen usule uygun olmayan teklifler değerlendirmeye alınmaz.</w:t>
      </w:r>
    </w:p>
    <w:p w14:paraId="3EDDF413" w14:textId="77777777" w:rsidR="00CF6ED6" w:rsidRPr="00051297" w:rsidRDefault="00CF6ED6" w:rsidP="00CF6ED6">
      <w:pPr>
        <w:rPr>
          <w:b/>
          <w:bCs/>
          <w:sz w:val="20"/>
          <w:szCs w:val="20"/>
        </w:rPr>
      </w:pPr>
      <w:r w:rsidRPr="00051297">
        <w:rPr>
          <w:b/>
          <w:bCs/>
          <w:sz w:val="20"/>
          <w:szCs w:val="20"/>
        </w:rPr>
        <w:t xml:space="preserve">Madde 7- </w:t>
      </w:r>
      <w:r w:rsidRPr="00051297">
        <w:rPr>
          <w:b/>
          <w:sz w:val="20"/>
          <w:szCs w:val="20"/>
        </w:rPr>
        <w:t xml:space="preserve">İhaleye katılabilmek için gereken belgeler </w:t>
      </w:r>
    </w:p>
    <w:p w14:paraId="63E9425C" w14:textId="77777777" w:rsidR="00507F19"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sunmaları gerekir:</w:t>
      </w:r>
    </w:p>
    <w:p w14:paraId="06A3ABE0" w14:textId="77777777" w:rsidR="00CF6ED6" w:rsidRDefault="00EB1AB7" w:rsidP="00CF6ED6">
      <w:pPr>
        <w:tabs>
          <w:tab w:val="left" w:pos="1305"/>
        </w:tabs>
        <w:spacing w:after="120"/>
        <w:rPr>
          <w:sz w:val="20"/>
          <w:szCs w:val="20"/>
        </w:rPr>
      </w:pPr>
      <w:r w:rsidRPr="00C03D94">
        <w:rPr>
          <w:sz w:val="20"/>
          <w:szCs w:val="20"/>
        </w:rPr>
        <w:t>a</w:t>
      </w:r>
      <w:r w:rsidR="00CF6ED6" w:rsidRPr="00F62A43">
        <w:rPr>
          <w:sz w:val="20"/>
          <w:szCs w:val="20"/>
        </w:rPr>
        <w:t xml:space="preserve">) Şekli ve içeriği bu belgede belirlenen </w:t>
      </w:r>
      <w:r w:rsidR="00053159" w:rsidRPr="00F62A43">
        <w:rPr>
          <w:sz w:val="20"/>
          <w:szCs w:val="20"/>
        </w:rPr>
        <w:t xml:space="preserve">mali ve teknik </w:t>
      </w:r>
      <w:r w:rsidR="00CF6ED6" w:rsidRPr="00F62A43">
        <w:rPr>
          <w:sz w:val="20"/>
          <w:szCs w:val="20"/>
        </w:rPr>
        <w:t>teklif</w:t>
      </w:r>
      <w:r w:rsidR="00053159" w:rsidRPr="00ED583D">
        <w:rPr>
          <w:sz w:val="20"/>
          <w:szCs w:val="20"/>
        </w:rPr>
        <w:t xml:space="preserve"> zarfları</w:t>
      </w:r>
      <w:r w:rsidR="00CF6ED6" w:rsidRPr="00ED583D">
        <w:rPr>
          <w:sz w:val="20"/>
          <w:szCs w:val="20"/>
        </w:rPr>
        <w:t>,</w:t>
      </w:r>
    </w:p>
    <w:p w14:paraId="50056BCB" w14:textId="7E6F912F" w:rsidR="00345D08" w:rsidRDefault="00345D08" w:rsidP="0012493A">
      <w:pPr>
        <w:tabs>
          <w:tab w:val="left" w:pos="1305"/>
        </w:tabs>
        <w:spacing w:after="120"/>
        <w:ind w:left="567"/>
        <w:rPr>
          <w:sz w:val="20"/>
          <w:szCs w:val="20"/>
        </w:rPr>
      </w:pPr>
      <w:r>
        <w:rPr>
          <w:sz w:val="20"/>
          <w:szCs w:val="20"/>
        </w:rPr>
        <w:t>1. Mali teklif zarfının içeriğinde sadece mali teklif formu</w:t>
      </w:r>
      <w:r w:rsidR="0019013E">
        <w:rPr>
          <w:sz w:val="20"/>
          <w:szCs w:val="20"/>
        </w:rPr>
        <w:t xml:space="preserve"> ve</w:t>
      </w:r>
      <w:r w:rsidR="00FC3911">
        <w:rPr>
          <w:sz w:val="20"/>
          <w:szCs w:val="20"/>
        </w:rPr>
        <w:t xml:space="preserve"> geçici teminat</w:t>
      </w:r>
      <w:r>
        <w:rPr>
          <w:sz w:val="20"/>
          <w:szCs w:val="20"/>
        </w:rPr>
        <w:t xml:space="preserve"> </w:t>
      </w:r>
      <w:r w:rsidR="0019013E">
        <w:rPr>
          <w:sz w:val="20"/>
          <w:szCs w:val="20"/>
        </w:rPr>
        <w:t xml:space="preserve">mektubu </w:t>
      </w:r>
      <w:r>
        <w:rPr>
          <w:sz w:val="20"/>
          <w:szCs w:val="20"/>
        </w:rPr>
        <w:t>bulunmalıdır</w:t>
      </w:r>
      <w:r w:rsidR="007977E7">
        <w:rPr>
          <w:sz w:val="20"/>
          <w:szCs w:val="20"/>
        </w:rPr>
        <w:t>.</w:t>
      </w:r>
    </w:p>
    <w:p w14:paraId="7B052628" w14:textId="77777777" w:rsidR="00345D08" w:rsidRPr="00051297" w:rsidRDefault="00345D08" w:rsidP="0012493A">
      <w:pPr>
        <w:tabs>
          <w:tab w:val="left" w:pos="1305"/>
        </w:tabs>
        <w:spacing w:after="120"/>
        <w:ind w:left="567"/>
        <w:rPr>
          <w:sz w:val="20"/>
          <w:szCs w:val="20"/>
        </w:rPr>
      </w:pPr>
      <w:r>
        <w:rPr>
          <w:sz w:val="20"/>
          <w:szCs w:val="20"/>
        </w:rPr>
        <w:t>2. Teknik teklif zarfının içeriğinde</w:t>
      </w:r>
      <w:r w:rsidR="007977E7">
        <w:rPr>
          <w:sz w:val="20"/>
          <w:szCs w:val="20"/>
        </w:rPr>
        <w:t xml:space="preserve"> sadece</w:t>
      </w:r>
      <w:r>
        <w:rPr>
          <w:sz w:val="20"/>
          <w:szCs w:val="20"/>
        </w:rPr>
        <w:t xml:space="preserve"> teknik teklif formu, </w:t>
      </w:r>
      <w:r w:rsidR="007977E7">
        <w:rPr>
          <w:sz w:val="20"/>
          <w:szCs w:val="20"/>
        </w:rPr>
        <w:t>teklif sunum formu ve eki olan beyanname bulunmalıdır.</w:t>
      </w:r>
    </w:p>
    <w:p w14:paraId="0F95BD74" w14:textId="77777777" w:rsidR="00CF6ED6" w:rsidRPr="00051297" w:rsidRDefault="00F62A43" w:rsidP="00CF6ED6">
      <w:pPr>
        <w:tabs>
          <w:tab w:val="left" w:pos="1305"/>
        </w:tabs>
        <w:spacing w:after="120"/>
        <w:rPr>
          <w:sz w:val="20"/>
          <w:szCs w:val="20"/>
        </w:rPr>
      </w:pPr>
      <w:r>
        <w:rPr>
          <w:sz w:val="20"/>
          <w:szCs w:val="20"/>
        </w:rPr>
        <w:t>b</w:t>
      </w:r>
      <w:r w:rsidR="00CF6ED6" w:rsidRPr="00051297">
        <w:rPr>
          <w:sz w:val="20"/>
          <w:szCs w:val="20"/>
        </w:rPr>
        <w:t xml:space="preserve">) Vekâleten ihaleye katılma halinde, istekli adına katılan kişinin ihaleye katılmaya ilişkin noter tasdikli vekâletnamesi ile noter tasdikli imza beyannamesi, </w:t>
      </w:r>
    </w:p>
    <w:p w14:paraId="7E91B46C" w14:textId="77777777" w:rsidR="00CF6ED6" w:rsidRPr="00051297" w:rsidRDefault="00F62A43" w:rsidP="00CF6ED6">
      <w:pPr>
        <w:pStyle w:val="GvdeMetniGirintisi"/>
        <w:ind w:left="0"/>
        <w:rPr>
          <w:sz w:val="20"/>
          <w:szCs w:val="20"/>
        </w:rPr>
      </w:pPr>
      <w:r>
        <w:rPr>
          <w:sz w:val="20"/>
          <w:szCs w:val="20"/>
        </w:rPr>
        <w:t>c</w:t>
      </w:r>
      <w:r w:rsidR="00CF6ED6" w:rsidRPr="008C5584">
        <w:rPr>
          <w:sz w:val="20"/>
          <w:szCs w:val="20"/>
        </w:rPr>
        <w:t>) İsteklinin iş ortaklığı olması halinde iş ortaklığı beyannamesi ile konsorsiyumların da teklif verebilecekleri öngörülmüş ise, isteklinin konsorsiyum olması halinde konsorsiyum beyannamesi,</w:t>
      </w:r>
      <w:r w:rsidR="00CF6ED6" w:rsidRPr="00051297">
        <w:rPr>
          <w:sz w:val="20"/>
          <w:szCs w:val="20"/>
        </w:rPr>
        <w:t xml:space="preserve"> </w:t>
      </w:r>
    </w:p>
    <w:p w14:paraId="6ABD7856" w14:textId="10A7C7F4" w:rsidR="004851BE" w:rsidRPr="004851BE" w:rsidRDefault="00F62A43" w:rsidP="004851BE">
      <w:pPr>
        <w:spacing w:after="60"/>
        <w:rPr>
          <w:sz w:val="20"/>
          <w:szCs w:val="20"/>
        </w:rPr>
      </w:pPr>
      <w:r>
        <w:rPr>
          <w:sz w:val="20"/>
          <w:szCs w:val="20"/>
        </w:rPr>
        <w:t>d</w:t>
      </w:r>
      <w:r w:rsidR="00CF6ED6" w:rsidRPr="00FA1EF9">
        <w:rPr>
          <w:sz w:val="20"/>
          <w:szCs w:val="20"/>
        </w:rPr>
        <w:t xml:space="preserve">) </w:t>
      </w:r>
      <w:r w:rsidR="004851BE" w:rsidRPr="004851BE">
        <w:rPr>
          <w:sz w:val="20"/>
          <w:szCs w:val="20"/>
        </w:rPr>
        <w:t>Ekonomik ve mali yeterliliğe ilişkin belgeler:</w:t>
      </w:r>
    </w:p>
    <w:p w14:paraId="58261BB3" w14:textId="3708B6C5" w:rsidR="004851BE" w:rsidRDefault="004851BE" w:rsidP="00667F30">
      <w:pPr>
        <w:pStyle w:val="ListeParagraf"/>
        <w:numPr>
          <w:ilvl w:val="0"/>
          <w:numId w:val="36"/>
        </w:numPr>
        <w:spacing w:after="60"/>
        <w:rPr>
          <w:sz w:val="20"/>
          <w:szCs w:val="20"/>
        </w:rPr>
      </w:pPr>
      <w:r w:rsidRPr="004851BE">
        <w:rPr>
          <w:sz w:val="20"/>
          <w:szCs w:val="20"/>
        </w:rPr>
        <w:t>İsteklinin mali yeterliliğini göstermek üzere vergi dairesi veya Serbest Muhasebeci Mali Müşavir (SMMM) onaylı son 3 döneme ait bilanço veya eşdeğer mali tablolar sunmaları gereklidir.</w:t>
      </w:r>
    </w:p>
    <w:p w14:paraId="058F1D43" w14:textId="77777777" w:rsidR="00084A66" w:rsidRPr="00084A66" w:rsidRDefault="00084A66" w:rsidP="00084A66">
      <w:pPr>
        <w:pStyle w:val="ListeParagraf"/>
        <w:numPr>
          <w:ilvl w:val="0"/>
          <w:numId w:val="36"/>
        </w:numPr>
        <w:spacing w:after="60"/>
        <w:rPr>
          <w:sz w:val="20"/>
          <w:szCs w:val="20"/>
        </w:rPr>
      </w:pPr>
      <w:r w:rsidRPr="00084A66">
        <w:rPr>
          <w:sz w:val="20"/>
          <w:szCs w:val="20"/>
        </w:rPr>
        <w:t>İsteklinin ihale tarihi itibarıyla kesinleşmiş vergi borcu bulunmadığına ilişkin ilgili vergi dairesinden alınmış belge veya elektronik ortamda alınmış doğrulanabilir belge.</w:t>
      </w:r>
    </w:p>
    <w:p w14:paraId="64587E01" w14:textId="5E625427" w:rsidR="00084A66" w:rsidRPr="004851BE" w:rsidRDefault="00084A66" w:rsidP="00084A66">
      <w:pPr>
        <w:pStyle w:val="ListeParagraf"/>
        <w:numPr>
          <w:ilvl w:val="0"/>
          <w:numId w:val="36"/>
        </w:numPr>
        <w:spacing w:after="60"/>
        <w:rPr>
          <w:sz w:val="20"/>
          <w:szCs w:val="20"/>
        </w:rPr>
      </w:pPr>
      <w:r w:rsidRPr="00084A66">
        <w:rPr>
          <w:sz w:val="20"/>
          <w:szCs w:val="20"/>
        </w:rPr>
        <w:lastRenderedPageBreak/>
        <w:t>İsteklinin ihale tarihi itibarıyla kesinleşmiş sosyal güvenlik prim borcu bulunmadığına ilişkin Sosyal Güvenlik Kurumu'ndan alınmış belge veya elektronik ortamda alınmış doğrulanabilir belge.</w:t>
      </w:r>
    </w:p>
    <w:p w14:paraId="0F8F0D1F" w14:textId="4810DCD0" w:rsidR="004851BE" w:rsidRPr="004851BE" w:rsidRDefault="0012493A" w:rsidP="004851BE">
      <w:pPr>
        <w:spacing w:after="60"/>
        <w:rPr>
          <w:sz w:val="20"/>
          <w:szCs w:val="20"/>
        </w:rPr>
      </w:pPr>
      <w:r>
        <w:rPr>
          <w:sz w:val="20"/>
          <w:szCs w:val="20"/>
        </w:rPr>
        <w:t>e</w:t>
      </w:r>
      <w:r w:rsidR="004851BE">
        <w:rPr>
          <w:sz w:val="20"/>
          <w:szCs w:val="20"/>
        </w:rPr>
        <w:t xml:space="preserve">) </w:t>
      </w:r>
      <w:r w:rsidR="004851BE" w:rsidRPr="004851BE">
        <w:rPr>
          <w:sz w:val="20"/>
          <w:szCs w:val="20"/>
        </w:rPr>
        <w:t>Mesleki ve teknik yeterliliğe ilişkin belgeler</w:t>
      </w:r>
    </w:p>
    <w:p w14:paraId="55747D62" w14:textId="77777777" w:rsidR="008C4AC6" w:rsidRPr="008C4AC6" w:rsidRDefault="008C4AC6" w:rsidP="008C4AC6">
      <w:pPr>
        <w:pStyle w:val="ListeParagraf"/>
        <w:numPr>
          <w:ilvl w:val="0"/>
          <w:numId w:val="54"/>
        </w:numPr>
        <w:spacing w:after="60"/>
        <w:rPr>
          <w:sz w:val="20"/>
          <w:szCs w:val="20"/>
        </w:rPr>
      </w:pPr>
      <w:r w:rsidRPr="008C4AC6">
        <w:rPr>
          <w:sz w:val="20"/>
          <w:szCs w:val="20"/>
        </w:rPr>
        <w:t>İsteklinin, son 5 yıl içerisinde tek sözleşme kapsamında gerçekleştirdiği ve toplam sözleşme bedeli KDV dahil en az 5.000.000 TL olan soğuk hava deposu, endüstriyel soğutma sistemi, buz üretim sistemi veya benzeri işe ait iş bitirme belgesi; iş bitirme belgesinin bulunmaması halinde ise hak ediş raporu, sözleşme ve faturalar ile birlikte bu işi gerçekleştirdiğini tevsik eden eşdeğer belgeleri sunması gerekmektedir.</w:t>
      </w:r>
    </w:p>
    <w:p w14:paraId="70FAF642" w14:textId="77777777" w:rsidR="008C4AC6" w:rsidRPr="008C4AC6" w:rsidRDefault="008C4AC6" w:rsidP="008C4AC6">
      <w:pPr>
        <w:pStyle w:val="ListeParagraf"/>
        <w:numPr>
          <w:ilvl w:val="0"/>
          <w:numId w:val="54"/>
        </w:numPr>
        <w:spacing w:after="60"/>
        <w:rPr>
          <w:sz w:val="20"/>
          <w:szCs w:val="20"/>
        </w:rPr>
      </w:pPr>
      <w:r w:rsidRPr="008C4AC6">
        <w:rPr>
          <w:sz w:val="20"/>
          <w:szCs w:val="20"/>
        </w:rPr>
        <w:t>İsteklinin, endüstriyel soğutma sistemleri, soğuk hava deposu sistemleri veya benzeri soğutma ekipmanlarının üretimi, montajı veya entegrasyonu faaliyetlerini kapsayan ve en az 750 m² kapalı üretim alanına sahip olduğunu tevsik eden geçerli kapasite raporunu sunması gerekmektedir.</w:t>
      </w:r>
    </w:p>
    <w:p w14:paraId="1E74929E" w14:textId="36DAD4A4" w:rsidR="004851BE" w:rsidRPr="008C4AC6" w:rsidRDefault="008C4AC6" w:rsidP="008C4AC6">
      <w:pPr>
        <w:pStyle w:val="ListeParagraf"/>
        <w:numPr>
          <w:ilvl w:val="0"/>
          <w:numId w:val="54"/>
        </w:numPr>
        <w:spacing w:after="60"/>
        <w:rPr>
          <w:sz w:val="20"/>
          <w:szCs w:val="20"/>
        </w:rPr>
      </w:pPr>
      <w:r w:rsidRPr="008C4AC6">
        <w:rPr>
          <w:sz w:val="20"/>
          <w:szCs w:val="20"/>
        </w:rPr>
        <w:t>İsteklinin teklif ettiği ürün ve sistemlere ilişkin teknik dokümanlar, kataloglar ve gerekli açıklayıcı belgeleri sunması gerekmektedir.</w:t>
      </w:r>
    </w:p>
    <w:p w14:paraId="62DCE949" w14:textId="6A38C1ED" w:rsidR="00CF6ED6" w:rsidRPr="00051297" w:rsidRDefault="00CF6ED6" w:rsidP="004851BE">
      <w:pPr>
        <w:spacing w:after="60"/>
        <w:rPr>
          <w:sz w:val="20"/>
        </w:rPr>
      </w:pPr>
      <w:r w:rsidRPr="00051297">
        <w:rPr>
          <w:sz w:val="20"/>
        </w:rPr>
        <w:t xml:space="preserve">İstekliler, </w:t>
      </w:r>
      <w:r w:rsidR="002503E2">
        <w:rPr>
          <w:sz w:val="20"/>
        </w:rPr>
        <w:t xml:space="preserve">talep halinde </w:t>
      </w:r>
      <w:r w:rsidRPr="00051297">
        <w:rPr>
          <w:sz w:val="20"/>
        </w:rPr>
        <w:t xml:space="preserve">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FEE8A7B"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D437F48" w14:textId="77777777" w:rsidR="00CF6ED6"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istenen belgelerin aslı yerine ihaleden önce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akamının yetkili personeli tarafından “</w:t>
      </w:r>
      <w:r w:rsidR="00164FA7">
        <w:rPr>
          <w:rFonts w:ascii="Times New Roman" w:hAnsi="Times New Roman"/>
          <w:sz w:val="20"/>
          <w:lang w:val="tr-TR"/>
        </w:rPr>
        <w:t>A</w:t>
      </w:r>
      <w:r w:rsidRPr="00051297">
        <w:rPr>
          <w:rFonts w:ascii="Times New Roman" w:hAnsi="Times New Roman"/>
          <w:sz w:val="20"/>
          <w:lang w:val="tr-TR"/>
        </w:rPr>
        <w:t xml:space="preserve">slı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7176A487" w14:textId="77777777" w:rsidR="00E5062F" w:rsidRDefault="00E5062F" w:rsidP="00CF6ED6">
      <w:pPr>
        <w:pStyle w:val="GvdeMetni2"/>
        <w:tabs>
          <w:tab w:val="left" w:pos="540"/>
        </w:tabs>
        <w:spacing w:line="240" w:lineRule="auto"/>
        <w:ind w:right="-142"/>
        <w:rPr>
          <w:rFonts w:ascii="Times New Roman" w:hAnsi="Times New Roman"/>
          <w:b/>
          <w:sz w:val="20"/>
          <w:lang w:val="tr-TR"/>
        </w:rPr>
      </w:pPr>
      <w:r>
        <w:rPr>
          <w:rFonts w:ascii="Times New Roman" w:hAnsi="Times New Roman"/>
          <w:b/>
          <w:sz w:val="20"/>
          <w:lang w:val="tr-TR"/>
        </w:rPr>
        <w:t>Madde 7/A - Sözleşme imzalamak için gereken belgeler</w:t>
      </w:r>
    </w:p>
    <w:p w14:paraId="6F92B1CC" w14:textId="77777777" w:rsidR="00E5062F" w:rsidRDefault="00E5062F" w:rsidP="00CF6ED6">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 xml:space="preserve">a) </w:t>
      </w:r>
      <w:r w:rsidRPr="00E5062F">
        <w:rPr>
          <w:rFonts w:ascii="Times New Roman" w:hAnsi="Times New Roman"/>
          <w:sz w:val="20"/>
          <w:lang w:val="tr-TR"/>
        </w:rPr>
        <w:t>Teklif vermeye yetkili olduğunu gösteren imza beyannamesi veya imza sirküleri;</w:t>
      </w:r>
    </w:p>
    <w:p w14:paraId="69BBC888" w14:textId="77777777" w:rsidR="00E5062F" w:rsidRP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1.</w:t>
      </w:r>
      <w:r w:rsidRPr="00E5062F">
        <w:rPr>
          <w:rFonts w:ascii="Times New Roman" w:hAnsi="Times New Roman"/>
          <w:sz w:val="20"/>
          <w:lang w:val="tr-TR"/>
        </w:rPr>
        <w:tab/>
        <w:t>Gerçek kişi olması halinde, noter tasdikli imza beyannamesi,</w:t>
      </w:r>
    </w:p>
    <w:p w14:paraId="6408F91F" w14:textId="77777777" w:rsid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2.</w:t>
      </w:r>
      <w:r w:rsidRPr="00E5062F">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Pr>
          <w:rFonts w:ascii="Times New Roman" w:hAnsi="Times New Roman"/>
          <w:sz w:val="20"/>
          <w:lang w:val="tr-TR"/>
        </w:rPr>
        <w:t>.</w:t>
      </w:r>
    </w:p>
    <w:p w14:paraId="474A13CC" w14:textId="77777777" w:rsidR="00E5062F" w:rsidRDefault="00E5062F" w:rsidP="00ED6889">
      <w:pPr>
        <w:pStyle w:val="GvdeMetni2"/>
        <w:tabs>
          <w:tab w:val="left" w:pos="1276"/>
        </w:tabs>
        <w:spacing w:line="240" w:lineRule="auto"/>
        <w:ind w:left="720" w:right="-142" w:firstLine="0"/>
        <w:rPr>
          <w:rFonts w:ascii="Times New Roman" w:hAnsi="Times New Roman"/>
          <w:sz w:val="20"/>
          <w:lang w:val="tr-TR"/>
        </w:rPr>
      </w:pPr>
      <w:r>
        <w:rPr>
          <w:rFonts w:ascii="Times New Roman" w:hAnsi="Times New Roman"/>
          <w:sz w:val="20"/>
          <w:lang w:val="tr-TR"/>
        </w:rPr>
        <w:t xml:space="preserve">b) </w:t>
      </w:r>
      <w:r w:rsidRPr="00E5062F">
        <w:rPr>
          <w:rFonts w:ascii="Times New Roman" w:hAnsi="Times New Roman"/>
          <w:sz w:val="20"/>
          <w:lang w:val="tr-TR"/>
        </w:rPr>
        <w:t xml:space="preserve">Bu talimatların </w:t>
      </w:r>
      <w:r>
        <w:rPr>
          <w:rFonts w:ascii="Times New Roman" w:hAnsi="Times New Roman"/>
          <w:sz w:val="20"/>
          <w:lang w:val="tr-TR"/>
        </w:rPr>
        <w:t>9, 10 ve 11 inci maddelerinde</w:t>
      </w:r>
      <w:r w:rsidRPr="00E5062F">
        <w:rPr>
          <w:rFonts w:ascii="Times New Roman" w:hAnsi="Times New Roman"/>
          <w:sz w:val="20"/>
          <w:lang w:val="tr-TR"/>
        </w:rPr>
        <w:t xml:space="preserve"> sayılan durumlarda olunmadığına ilişkin yazılı taahhütname ve yararlanıcı tarafından talep edilirse ilgili kanıtlayıcı belgeler,</w:t>
      </w:r>
    </w:p>
    <w:p w14:paraId="7FE64469" w14:textId="77777777" w:rsidR="00250350" w:rsidRPr="00250350" w:rsidRDefault="00250350" w:rsidP="00ED6889">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c</w:t>
      </w:r>
      <w:r w:rsidRPr="00250350">
        <w:rPr>
          <w:rFonts w:ascii="Times New Roman" w:hAnsi="Times New Roman"/>
          <w:sz w:val="20"/>
          <w:lang w:val="tr-TR"/>
        </w:rPr>
        <w:t>) Mevzuatı gereği kayıtlı olduğu Ticaret ve/veya Sanayi Odası veya Meslek Odası Belgesi;</w:t>
      </w:r>
    </w:p>
    <w:p w14:paraId="3FDB5F0A" w14:textId="77777777" w:rsidR="00250350" w:rsidRPr="00250350" w:rsidRDefault="00250350" w:rsidP="00ED6889">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1.</w:t>
      </w:r>
      <w:r w:rsidRPr="00250350">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Pr>
          <w:rFonts w:ascii="Times New Roman" w:hAnsi="Times New Roman"/>
          <w:sz w:val="20"/>
          <w:lang w:val="tr-TR"/>
        </w:rPr>
        <w:t xml:space="preserve">ve </w:t>
      </w:r>
      <w:r w:rsidR="00F40849">
        <w:rPr>
          <w:rFonts w:ascii="Times New Roman" w:hAnsi="Times New Roman"/>
          <w:sz w:val="20"/>
          <w:lang w:val="tr-TR"/>
        </w:rPr>
        <w:t xml:space="preserve">4734 sayılı Kamu İhale Kanunun onuncu maddesinin dördüncü fıkrasının G bendine istinaden faaliyet durumunu </w:t>
      </w:r>
      <w:r w:rsidRPr="00250350">
        <w:rPr>
          <w:rFonts w:ascii="Times New Roman" w:hAnsi="Times New Roman"/>
          <w:sz w:val="20"/>
          <w:lang w:val="tr-TR"/>
        </w:rPr>
        <w:t>gösterir belge,</w:t>
      </w:r>
    </w:p>
    <w:p w14:paraId="5DD9D5E0" w14:textId="77777777" w:rsidR="00250350" w:rsidRDefault="00250350">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2.</w:t>
      </w:r>
      <w:r w:rsidRPr="00250350">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Pr>
          <w:rFonts w:ascii="Times New Roman" w:hAnsi="Times New Roman"/>
          <w:sz w:val="20"/>
          <w:lang w:val="tr-TR"/>
        </w:rPr>
        <w:t xml:space="preserve"> ve 4734 sayılı Kamu İhale Kanunun onuncu maddesinin dördüncü fıkrasının G bendine istinaden faaliyet durumuna</w:t>
      </w:r>
      <w:r w:rsidRPr="00250350">
        <w:rPr>
          <w:rFonts w:ascii="Times New Roman" w:hAnsi="Times New Roman"/>
          <w:sz w:val="20"/>
          <w:lang w:val="tr-TR"/>
        </w:rPr>
        <w:t xml:space="preserve"> dair belge,</w:t>
      </w:r>
    </w:p>
    <w:p w14:paraId="08EEEB03" w14:textId="77777777" w:rsidR="00F40849" w:rsidRPr="00F62A43" w:rsidRDefault="00F40849" w:rsidP="00ED6889">
      <w:pPr>
        <w:tabs>
          <w:tab w:val="left" w:pos="1305"/>
        </w:tabs>
        <w:spacing w:after="120"/>
        <w:rPr>
          <w:sz w:val="20"/>
        </w:rPr>
      </w:pPr>
      <w:r w:rsidRPr="00F62A43">
        <w:rPr>
          <w:sz w:val="20"/>
          <w:szCs w:val="20"/>
        </w:rPr>
        <w:t>d) Adli sicil kaydını gösterir belge,</w:t>
      </w:r>
    </w:p>
    <w:p w14:paraId="50BA9680" w14:textId="77777777" w:rsidR="00F40849" w:rsidRPr="00ED583D" w:rsidRDefault="00F40849" w:rsidP="00ED6889">
      <w:pPr>
        <w:tabs>
          <w:tab w:val="left" w:pos="1305"/>
        </w:tabs>
        <w:spacing w:after="120"/>
        <w:rPr>
          <w:sz w:val="20"/>
        </w:rPr>
      </w:pPr>
      <w:r w:rsidRPr="00ED583D">
        <w:rPr>
          <w:sz w:val="20"/>
          <w:szCs w:val="20"/>
        </w:rPr>
        <w:t>e) İflas/konkordato belgesi.</w:t>
      </w:r>
    </w:p>
    <w:p w14:paraId="212C801F" w14:textId="77777777" w:rsidR="00250350" w:rsidRPr="00ED6889" w:rsidRDefault="00250350" w:rsidP="00ED6889">
      <w:pPr>
        <w:pStyle w:val="GvdeMetni2"/>
        <w:spacing w:line="240" w:lineRule="auto"/>
        <w:ind w:right="-142" w:firstLine="567"/>
        <w:rPr>
          <w:rFonts w:ascii="Times New Roman" w:hAnsi="Times New Roman" w:cs="Times New Roman"/>
          <w:sz w:val="20"/>
          <w:lang w:val="tr-TR"/>
        </w:rPr>
      </w:pPr>
      <w:r w:rsidRPr="00ED6889">
        <w:rPr>
          <w:rFonts w:ascii="Times New Roman" w:hAnsi="Times New Roman" w:cs="Times New Roman"/>
          <w:sz w:val="20"/>
          <w:lang w:val="tr-TR"/>
        </w:rPr>
        <w:t xml:space="preserve">İsteklinin iş ortaklığı olması halinde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yer alan belgelerin her bir ortak tarafından ayrı ayrı verilmesi gerekir.</w:t>
      </w:r>
    </w:p>
    <w:p w14:paraId="433BF403" w14:textId="77777777" w:rsidR="00FE10B0" w:rsidRPr="00D30BFF" w:rsidRDefault="00277F3E" w:rsidP="00FE10B0">
      <w:pPr>
        <w:pStyle w:val="GvdeMetni2"/>
        <w:tabs>
          <w:tab w:val="left" w:pos="540"/>
        </w:tabs>
        <w:spacing w:line="240" w:lineRule="auto"/>
        <w:ind w:right="-142"/>
        <w:rPr>
          <w:rFonts w:ascii="Times New Roman" w:hAnsi="Times New Roman" w:cs="Times New Roman"/>
          <w:sz w:val="20"/>
          <w:lang w:val="tr-TR"/>
        </w:rPr>
      </w:pPr>
      <w:r w:rsidRPr="00D30BFF">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D30BFF">
        <w:rPr>
          <w:rFonts w:ascii="Times New Roman" w:hAnsi="Times New Roman" w:cs="Times New Roman"/>
          <w:sz w:val="20"/>
          <w:lang w:val="tr-TR"/>
        </w:rPr>
        <w:t xml:space="preserve"> </w:t>
      </w:r>
      <w:r w:rsidR="00FE10B0" w:rsidRPr="00D30BFF">
        <w:rPr>
          <w:rFonts w:ascii="Times New Roman" w:hAnsi="Times New Roman" w:cs="Times New Roman"/>
          <w:sz w:val="20"/>
          <w:lang w:val="tr-TR"/>
        </w:rPr>
        <w:t xml:space="preserve">İstekliler, talep halinde yukarıda sayılan belgelerin aslını veya aslına uygunluğu </w:t>
      </w:r>
      <w:r w:rsidR="00FE10B0" w:rsidRPr="00D30BFF">
        <w:rPr>
          <w:rFonts w:ascii="Times New Roman" w:hAnsi="Times New Roman" w:cs="Times New Roman"/>
          <w:sz w:val="20"/>
          <w:lang w:val="tr-TR"/>
        </w:rPr>
        <w:lastRenderedPageBreak/>
        <w:t xml:space="preserve">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051297" w:rsidRDefault="00FE10B0" w:rsidP="00FE10B0">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14:paraId="00F6D279" w14:textId="77777777" w:rsidR="00277F3E" w:rsidRPr="00ED6889" w:rsidRDefault="00FE10B0" w:rsidP="00F62A43">
      <w:pPr>
        <w:pStyle w:val="GvdeMetni2"/>
        <w:tabs>
          <w:tab w:val="left" w:pos="540"/>
        </w:tabs>
        <w:spacing w:line="240" w:lineRule="auto"/>
        <w:ind w:right="-142"/>
        <w:rPr>
          <w:sz w:val="20"/>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17F5292D"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w:t>
      </w:r>
      <w:r w:rsidR="00935F96">
        <w:rPr>
          <w:rFonts w:ascii="Times New Roman" w:hAnsi="Times New Roman"/>
          <w:b/>
          <w:sz w:val="20"/>
          <w:lang w:val="tr-TR"/>
        </w:rPr>
        <w:t xml:space="preserve"> </w:t>
      </w:r>
      <w:r w:rsidRPr="00051297">
        <w:rPr>
          <w:rFonts w:ascii="Times New Roman" w:hAnsi="Times New Roman"/>
          <w:b/>
          <w:sz w:val="20"/>
          <w:lang w:val="tr-TR"/>
        </w:rPr>
        <w:t>İhalenin yabancı isteklilere açıklığı</w:t>
      </w:r>
    </w:p>
    <w:p w14:paraId="33396630" w14:textId="6AA30808" w:rsidR="00CF6ED6" w:rsidRPr="00051297" w:rsidRDefault="00CF6ED6" w:rsidP="00CF6ED6">
      <w:pPr>
        <w:pStyle w:val="GvdeMetni2"/>
        <w:tabs>
          <w:tab w:val="left" w:pos="0"/>
        </w:tabs>
        <w:spacing w:after="0" w:line="240" w:lineRule="auto"/>
        <w:ind w:right="-357"/>
        <w:rPr>
          <w:rFonts w:ascii="Times New Roman" w:hAnsi="Times New Roman"/>
          <w:sz w:val="20"/>
          <w:lang w:val="tr-TR"/>
        </w:rPr>
      </w:pPr>
      <w:r w:rsidRPr="007629C9">
        <w:rPr>
          <w:rFonts w:ascii="Times New Roman" w:hAnsi="Times New Roman"/>
          <w:sz w:val="20"/>
          <w:lang w:val="tr-TR"/>
        </w:rPr>
        <w:t xml:space="preserve">Sözleşme </w:t>
      </w:r>
      <w:r w:rsidR="00164FA7" w:rsidRPr="007629C9">
        <w:rPr>
          <w:rFonts w:ascii="Times New Roman" w:hAnsi="Times New Roman"/>
          <w:sz w:val="20"/>
          <w:lang w:val="tr-TR"/>
        </w:rPr>
        <w:t>m</w:t>
      </w:r>
      <w:r w:rsidRPr="007629C9">
        <w:rPr>
          <w:rFonts w:ascii="Times New Roman" w:hAnsi="Times New Roman"/>
          <w:sz w:val="20"/>
          <w:lang w:val="tr-TR"/>
        </w:rPr>
        <w:t>akamı tarafından gerçekleştirilecek ihal</w:t>
      </w:r>
      <w:r w:rsidR="00D3500C" w:rsidRPr="007629C9">
        <w:rPr>
          <w:rFonts w:ascii="Times New Roman" w:hAnsi="Times New Roman"/>
          <w:sz w:val="20"/>
          <w:lang w:val="tr-TR"/>
        </w:rPr>
        <w:t>e</w:t>
      </w:r>
      <w:r w:rsidRPr="007629C9">
        <w:rPr>
          <w:rFonts w:ascii="Times New Roman" w:hAnsi="Times New Roman"/>
          <w:sz w:val="20"/>
          <w:lang w:val="tr-TR"/>
        </w:rPr>
        <w:t>ler sadece yerli</w:t>
      </w:r>
      <w:r w:rsidR="00D3500C" w:rsidRPr="007629C9">
        <w:rPr>
          <w:rFonts w:ascii="Times New Roman" w:hAnsi="Times New Roman"/>
          <w:sz w:val="20"/>
          <w:lang w:val="tr-TR"/>
        </w:rPr>
        <w:t xml:space="preserve"> </w:t>
      </w:r>
      <w:r w:rsidRPr="007629C9">
        <w:rPr>
          <w:rFonts w:ascii="Times New Roman" w:hAnsi="Times New Roman"/>
          <w:sz w:val="20"/>
          <w:lang w:val="tr-TR"/>
        </w:rPr>
        <w:t>isteklilere açıktır.</w:t>
      </w:r>
    </w:p>
    <w:p w14:paraId="3C11FF50" w14:textId="77777777" w:rsidR="00CF6ED6" w:rsidRPr="00051297" w:rsidRDefault="00CF6ED6" w:rsidP="00CF6ED6">
      <w:pPr>
        <w:pStyle w:val="GvdeMetni2"/>
        <w:tabs>
          <w:tab w:val="left" w:pos="540"/>
        </w:tabs>
        <w:spacing w:line="240" w:lineRule="auto"/>
        <w:ind w:right="-142"/>
        <w:rPr>
          <w:rFonts w:ascii="Times New Roman" w:hAnsi="Times New Roman"/>
          <w:b/>
          <w:sz w:val="20"/>
          <w:lang w:val="tr-TR"/>
        </w:rPr>
      </w:pPr>
      <w:r w:rsidRPr="00051297">
        <w:rPr>
          <w:rFonts w:ascii="Times New Roman" w:hAnsi="Times New Roman"/>
          <w:b/>
          <w:sz w:val="20"/>
          <w:lang w:val="tr-TR"/>
        </w:rPr>
        <w:t>Madde 9</w:t>
      </w:r>
      <w:r w:rsidR="00935F96">
        <w:rPr>
          <w:rFonts w:ascii="Times New Roman" w:hAnsi="Times New Roman"/>
          <w:b/>
          <w:sz w:val="20"/>
          <w:lang w:val="tr-TR"/>
        </w:rPr>
        <w:t>-</w:t>
      </w:r>
      <w:r w:rsidRPr="00051297">
        <w:rPr>
          <w:rFonts w:ascii="Times New Roman" w:hAnsi="Times New Roman"/>
          <w:b/>
          <w:sz w:val="20"/>
          <w:lang w:val="tr-TR"/>
        </w:rPr>
        <w:t xml:space="preserve"> İhaleye katılamayacak olanlar</w:t>
      </w:r>
    </w:p>
    <w:p w14:paraId="197C8747"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Aşağıda sayılanlar doğrudan veya dolaylı veya </w:t>
      </w:r>
      <w:r w:rsidR="00FC3911">
        <w:rPr>
          <w:rFonts w:ascii="Times New Roman" w:hAnsi="Times New Roman"/>
          <w:sz w:val="20"/>
          <w:lang w:val="tr-TR"/>
        </w:rPr>
        <w:t>yüklenici/</w:t>
      </w:r>
      <w:r w:rsidRPr="00051297">
        <w:rPr>
          <w:rFonts w:ascii="Times New Roman" w:hAnsi="Times New Roman"/>
          <w:sz w:val="20"/>
          <w:lang w:val="tr-TR"/>
        </w:rPr>
        <w:t xml:space="preserve">alt yüklenici olarak, kendileri veya başkaları adına hiçbir şekilde, </w:t>
      </w:r>
      <w:r w:rsidR="00EA4190">
        <w:rPr>
          <w:rFonts w:ascii="Times New Roman" w:hAnsi="Times New Roman"/>
          <w:sz w:val="20"/>
          <w:lang w:val="tr-TR"/>
        </w:rPr>
        <w:t>k</w:t>
      </w:r>
      <w:r w:rsidRPr="00051297">
        <w:rPr>
          <w:rFonts w:ascii="Times New Roman" w:hAnsi="Times New Roman"/>
          <w:sz w:val="20"/>
          <w:lang w:val="tr-TR"/>
        </w:rPr>
        <w:t xml:space="preserve">alkınma </w:t>
      </w:r>
      <w:r w:rsidR="00EA4190">
        <w:rPr>
          <w:rFonts w:ascii="Times New Roman" w:hAnsi="Times New Roman"/>
          <w:sz w:val="20"/>
          <w:lang w:val="tr-TR"/>
        </w:rPr>
        <w:t>a</w:t>
      </w:r>
      <w:r w:rsidRPr="00051297">
        <w:rPr>
          <w:rFonts w:ascii="Times New Roman" w:hAnsi="Times New Roman"/>
          <w:sz w:val="20"/>
          <w:lang w:val="tr-TR"/>
        </w:rPr>
        <w:t>janslarınca sağlanan mali destekler kapsamında gerçekleştirilen ihalelere katılamazlar;</w:t>
      </w:r>
    </w:p>
    <w:p w14:paraId="595E7D77" w14:textId="77777777" w:rsidR="00CF6ED6" w:rsidRPr="00051297" w:rsidRDefault="00CF6ED6" w:rsidP="00667F30">
      <w:pPr>
        <w:numPr>
          <w:ilvl w:val="0"/>
          <w:numId w:val="3"/>
        </w:numPr>
        <w:rPr>
          <w:sz w:val="20"/>
          <w:szCs w:val="20"/>
        </w:rPr>
      </w:pPr>
      <w:r w:rsidRPr="00051297">
        <w:rPr>
          <w:sz w:val="20"/>
          <w:szCs w:val="20"/>
        </w:rPr>
        <w:t>Kamu ihalelerine katılmaktan geçici veya sürekli olarak yasaklanmış olanlar, Terörle Mücadele Kanunu kapsamına giren suçlardan ve organize suçlardan dolayı hükümlü bulunanlar, d</w:t>
      </w:r>
      <w:r w:rsidRPr="00051297">
        <w:rPr>
          <w:color w:val="000000"/>
          <w:sz w:val="20"/>
          <w:szCs w:val="20"/>
        </w:rPr>
        <w:t>olandırıcılık, yolsuzluk, bir suç örgütü içinde yer almak suçlarından veya başka bir yasadışı faaliyetten dolayı kesinleşmiş yargı kararı ile mahkûm olanlar,</w:t>
      </w:r>
    </w:p>
    <w:p w14:paraId="190033CC" w14:textId="77777777" w:rsidR="00CF6ED6" w:rsidRPr="00051297" w:rsidRDefault="00CF6ED6" w:rsidP="00667F30">
      <w:pPr>
        <w:numPr>
          <w:ilvl w:val="0"/>
          <w:numId w:val="3"/>
        </w:numPr>
        <w:rPr>
          <w:sz w:val="20"/>
          <w:szCs w:val="20"/>
        </w:rPr>
      </w:pPr>
      <w:r w:rsidRPr="00051297">
        <w:rPr>
          <w:sz w:val="20"/>
          <w:szCs w:val="20"/>
        </w:rPr>
        <w:t>İlgili mercilerce hileli iflas ettiğine karar verilenler.</w:t>
      </w:r>
    </w:p>
    <w:p w14:paraId="37CFCC5C" w14:textId="77777777" w:rsidR="00CF6ED6" w:rsidRPr="00051297" w:rsidRDefault="00CF6ED6" w:rsidP="00667F30">
      <w:pPr>
        <w:numPr>
          <w:ilvl w:val="0"/>
          <w:numId w:val="3"/>
        </w:numPr>
        <w:rPr>
          <w:sz w:val="20"/>
          <w:szCs w:val="20"/>
        </w:rPr>
      </w:pPr>
      <w:r w:rsidRPr="00051297">
        <w:rPr>
          <w:sz w:val="20"/>
          <w:szCs w:val="20"/>
        </w:rPr>
        <w:t xml:space="preserve">Sözleşme </w:t>
      </w:r>
      <w:r w:rsidR="00164FA7">
        <w:rPr>
          <w:sz w:val="20"/>
          <w:szCs w:val="20"/>
        </w:rPr>
        <w:t>m</w:t>
      </w:r>
      <w:r w:rsidRPr="00051297">
        <w:rPr>
          <w:sz w:val="20"/>
          <w:szCs w:val="20"/>
        </w:rPr>
        <w:t>akamının ihale yetkilisi kişileri ile bu yetkiye sahip kurullarda görevli kişiler.</w:t>
      </w:r>
    </w:p>
    <w:p w14:paraId="39DFC88D" w14:textId="77777777" w:rsidR="00CF6ED6" w:rsidRPr="00051297" w:rsidRDefault="00CF6ED6" w:rsidP="00667F30">
      <w:pPr>
        <w:numPr>
          <w:ilvl w:val="0"/>
          <w:numId w:val="3"/>
        </w:numPr>
        <w:rPr>
          <w:sz w:val="20"/>
          <w:szCs w:val="20"/>
        </w:rPr>
      </w:pPr>
      <w:r w:rsidRPr="00051297">
        <w:rPr>
          <w:sz w:val="20"/>
          <w:szCs w:val="20"/>
        </w:rPr>
        <w:t xml:space="preserve">Sözleşme </w:t>
      </w:r>
      <w:r w:rsidR="00164FA7">
        <w:rPr>
          <w:sz w:val="20"/>
          <w:szCs w:val="20"/>
        </w:rPr>
        <w:t>m</w:t>
      </w:r>
      <w:r w:rsidRPr="00051297">
        <w:rPr>
          <w:sz w:val="20"/>
          <w:szCs w:val="20"/>
        </w:rPr>
        <w:t>akamının ihale konusu işle ilgili her türlü ihale işlemlerini hazırlamak, yürütmek, sonuçlandırmak ve onaylamakla görevli olanlar.</w:t>
      </w:r>
    </w:p>
    <w:p w14:paraId="591DAEF9" w14:textId="77777777" w:rsidR="00CF6ED6" w:rsidRPr="00051297" w:rsidRDefault="00CF6ED6" w:rsidP="00667F30">
      <w:pPr>
        <w:numPr>
          <w:ilvl w:val="0"/>
          <w:numId w:val="3"/>
        </w:numPr>
        <w:rPr>
          <w:sz w:val="20"/>
          <w:szCs w:val="20"/>
        </w:rPr>
      </w:pPr>
      <w:r w:rsidRPr="00051297">
        <w:rPr>
          <w:sz w:val="20"/>
          <w:szCs w:val="20"/>
        </w:rPr>
        <w:t>(c) ve (d) bentlerinde belirtilen şahısların eşleri ve üçüncü dereceye kadar kan ve ikinci dereceye kadar kayın hısımları ile evlatlıkları ve evlat edinenleri.</w:t>
      </w:r>
    </w:p>
    <w:p w14:paraId="62CE79EB" w14:textId="77777777" w:rsidR="00CF6ED6" w:rsidRPr="00051297" w:rsidRDefault="00CF6ED6" w:rsidP="00667F30">
      <w:pPr>
        <w:numPr>
          <w:ilvl w:val="0"/>
          <w:numId w:val="3"/>
        </w:numPr>
        <w:rPr>
          <w:sz w:val="20"/>
          <w:szCs w:val="20"/>
        </w:rPr>
      </w:pPr>
      <w:r w:rsidRPr="00051297">
        <w:rPr>
          <w:sz w:val="20"/>
          <w:szCs w:val="20"/>
        </w:rPr>
        <w:t xml:space="preserve">(c), (d) ve (e) bentlerinde belirtilenlerin ortakları ile şirketleri (bu kişilerin yönetim kurullarında görevli bulunmadıkları veya sermayesinin % 10'undan fazlasına sahip olmadıkları anonim şirketler hariç). </w:t>
      </w:r>
    </w:p>
    <w:p w14:paraId="2628290E" w14:textId="77777777" w:rsidR="00CF6ED6" w:rsidRPr="00051297" w:rsidRDefault="000C5035" w:rsidP="00667F30">
      <w:pPr>
        <w:numPr>
          <w:ilvl w:val="0"/>
          <w:numId w:val="3"/>
        </w:numPr>
        <w:rPr>
          <w:color w:val="000000"/>
          <w:sz w:val="20"/>
          <w:szCs w:val="20"/>
        </w:rPr>
      </w:pPr>
      <w:r w:rsidRPr="00051297">
        <w:rPr>
          <w:color w:val="000000"/>
          <w:sz w:val="20"/>
          <w:szCs w:val="20"/>
        </w:rPr>
        <w:t>Y</w:t>
      </w:r>
      <w:r w:rsidR="00E57B85" w:rsidRPr="00051297">
        <w:rPr>
          <w:color w:val="000000"/>
          <w:sz w:val="20"/>
          <w:szCs w:val="20"/>
        </w:rPr>
        <w:t>ararlanıcı</w:t>
      </w:r>
      <w:r w:rsidR="00CF6ED6" w:rsidRPr="00051297">
        <w:rPr>
          <w:color w:val="000000"/>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051297" w:rsidRDefault="00CF6ED6" w:rsidP="00667F30">
      <w:pPr>
        <w:numPr>
          <w:ilvl w:val="0"/>
          <w:numId w:val="3"/>
        </w:numPr>
        <w:rPr>
          <w:sz w:val="20"/>
          <w:szCs w:val="20"/>
        </w:rPr>
      </w:pPr>
      <w:r w:rsidRPr="00051297">
        <w:rPr>
          <w:sz w:val="20"/>
          <w:szCs w:val="20"/>
        </w:rPr>
        <w:t>Türkiye’de yapılacak ihalelere katılması yasaklanan yabancı ülkelerin isteklileri.</w:t>
      </w:r>
    </w:p>
    <w:p w14:paraId="5607A26E" w14:textId="77777777" w:rsidR="00CF6ED6" w:rsidRPr="00051297" w:rsidRDefault="00CF6ED6" w:rsidP="00CF6ED6">
      <w:pPr>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14:paraId="7DEF3916" w14:textId="77777777" w:rsidR="00CF6ED6" w:rsidRPr="00051297" w:rsidRDefault="00CF6ED6" w:rsidP="00CF6ED6">
      <w:pPr>
        <w:rPr>
          <w:sz w:val="20"/>
          <w:szCs w:val="20"/>
        </w:rPr>
      </w:pPr>
      <w:r w:rsidRPr="00051297">
        <w:rPr>
          <w:sz w:val="20"/>
          <w:szCs w:val="20"/>
        </w:rPr>
        <w:t xml:space="preserve">Yukarıdaki yasaklara rağmen ihaleye katılan istekliler ihale dışı bırakılarak geçici teminatları </w:t>
      </w:r>
      <w:r w:rsidR="00ED1F3C">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sidR="00ED1F3C">
        <w:rPr>
          <w:sz w:val="20"/>
          <w:szCs w:val="20"/>
        </w:rPr>
        <w:t xml:space="preserve"> aynı şekilde</w:t>
      </w:r>
      <w:r w:rsidRPr="00051297">
        <w:rPr>
          <w:sz w:val="20"/>
          <w:szCs w:val="20"/>
        </w:rPr>
        <w:t xml:space="preserve"> gelir kaydedilerek ihale iptal edilir.</w:t>
      </w:r>
    </w:p>
    <w:p w14:paraId="5D6E0D1B" w14:textId="77777777" w:rsidR="00CF6ED6" w:rsidRPr="00051297" w:rsidRDefault="00CF6ED6" w:rsidP="00CF6ED6">
      <w:pPr>
        <w:spacing w:after="120"/>
        <w:rPr>
          <w:color w:val="000000"/>
          <w:sz w:val="20"/>
        </w:rPr>
      </w:pPr>
      <w:r w:rsidRPr="00051297">
        <w:rPr>
          <w:color w:val="000000"/>
          <w:sz w:val="20"/>
        </w:rPr>
        <w:t>Alt-yüklenicilere izin verilmemektedir. Ancak bu durum, isteklilerin ortak girişim ya da konsorsiyum halinde ihalelere katılmalarına engel değildir.</w:t>
      </w:r>
    </w:p>
    <w:p w14:paraId="61F9B86C" w14:textId="77777777" w:rsidR="00CF6ED6" w:rsidRPr="00051297" w:rsidRDefault="00CF6ED6" w:rsidP="00CF6ED6">
      <w:pPr>
        <w:rPr>
          <w:b/>
          <w:sz w:val="20"/>
          <w:szCs w:val="20"/>
        </w:rPr>
      </w:pPr>
      <w:r w:rsidRPr="00051297">
        <w:rPr>
          <w:b/>
          <w:sz w:val="20"/>
          <w:szCs w:val="20"/>
        </w:rPr>
        <w:t>Madde 10- İhale dışı bırakılma nedenleri</w:t>
      </w:r>
    </w:p>
    <w:p w14:paraId="4424EB7D" w14:textId="77777777" w:rsidR="00CF6ED6" w:rsidRPr="00051297" w:rsidRDefault="00CF6ED6" w:rsidP="00CF6ED6">
      <w:pPr>
        <w:rPr>
          <w:sz w:val="20"/>
          <w:szCs w:val="20"/>
        </w:rPr>
      </w:pPr>
      <w:r w:rsidRPr="00051297">
        <w:rPr>
          <w:sz w:val="20"/>
          <w:szCs w:val="20"/>
        </w:rPr>
        <w:t>Aşağıda belirtilen durumlardaki istekliler, bu durumlarının tespit edilmesi halinde, ihale dışı bırakılacaktır;</w:t>
      </w:r>
    </w:p>
    <w:p w14:paraId="576AF599" w14:textId="77777777" w:rsidR="00CF6ED6" w:rsidRPr="00051297" w:rsidRDefault="00CF6ED6" w:rsidP="00667F30">
      <w:pPr>
        <w:numPr>
          <w:ilvl w:val="0"/>
          <w:numId w:val="7"/>
        </w:numPr>
        <w:rPr>
          <w:sz w:val="20"/>
          <w:szCs w:val="20"/>
        </w:rPr>
      </w:pPr>
      <w:r w:rsidRPr="00051297">
        <w:rPr>
          <w:sz w:val="20"/>
          <w:szCs w:val="20"/>
        </w:rPr>
        <w:t>İflası ilân edilen, zorunlu tasfiye kararı verilen, alacaklılara karşı borçlarından dolayı mahkeme idaresi altında bulunan</w:t>
      </w:r>
      <w:r w:rsidR="00EC4CA5" w:rsidRPr="00051297">
        <w:rPr>
          <w:sz w:val="20"/>
          <w:szCs w:val="20"/>
        </w:rPr>
        <w:t>, konkordato ilan eden</w:t>
      </w:r>
      <w:r w:rsidRPr="00051297">
        <w:rPr>
          <w:sz w:val="20"/>
          <w:szCs w:val="20"/>
        </w:rPr>
        <w:t xml:space="preserve"> veya kendi ülkesindeki mevzuat hükümlerine göre benzer bir durumda olan.</w:t>
      </w:r>
    </w:p>
    <w:p w14:paraId="3D5CCA98" w14:textId="77777777" w:rsidR="00CF6ED6" w:rsidRPr="00051297" w:rsidRDefault="00EC4CA5" w:rsidP="00667F30">
      <w:pPr>
        <w:numPr>
          <w:ilvl w:val="0"/>
          <w:numId w:val="7"/>
        </w:numPr>
        <w:rPr>
          <w:sz w:val="20"/>
          <w:szCs w:val="20"/>
        </w:rPr>
      </w:pPr>
      <w:r w:rsidRPr="00051297">
        <w:rPr>
          <w:sz w:val="20"/>
          <w:szCs w:val="20"/>
        </w:rPr>
        <w:t>İlgili</w:t>
      </w:r>
      <w:r w:rsidR="00CF6ED6" w:rsidRPr="00051297">
        <w:rPr>
          <w:sz w:val="20"/>
          <w:szCs w:val="20"/>
        </w:rPr>
        <w:t xml:space="preserve"> mevzuat hükümleri uyarınca kesinleşmiş sosyal güvenlik prim borcu olan.</w:t>
      </w:r>
    </w:p>
    <w:p w14:paraId="2BD50528" w14:textId="77777777" w:rsidR="00CF6ED6" w:rsidRPr="00051297" w:rsidRDefault="00EC4CA5" w:rsidP="00667F30">
      <w:pPr>
        <w:numPr>
          <w:ilvl w:val="0"/>
          <w:numId w:val="7"/>
        </w:numPr>
        <w:rPr>
          <w:sz w:val="20"/>
          <w:szCs w:val="20"/>
        </w:rPr>
      </w:pPr>
      <w:r w:rsidRPr="00051297">
        <w:rPr>
          <w:sz w:val="20"/>
          <w:szCs w:val="20"/>
        </w:rPr>
        <w:t>İlgili</w:t>
      </w:r>
      <w:r w:rsidR="00CF6ED6" w:rsidRPr="00051297">
        <w:rPr>
          <w:sz w:val="20"/>
          <w:szCs w:val="20"/>
        </w:rPr>
        <w:t xml:space="preserve"> mevzuat hükümleri uyarınca kesinleşmiş vergi borcu olan.</w:t>
      </w:r>
    </w:p>
    <w:p w14:paraId="2633A480" w14:textId="77777777" w:rsidR="00CF6ED6" w:rsidRPr="00051297" w:rsidRDefault="00CF6ED6" w:rsidP="00667F30">
      <w:pPr>
        <w:numPr>
          <w:ilvl w:val="0"/>
          <w:numId w:val="7"/>
        </w:numPr>
        <w:rPr>
          <w:sz w:val="20"/>
          <w:szCs w:val="20"/>
        </w:rPr>
      </w:pPr>
      <w:r w:rsidRPr="00051297">
        <w:rPr>
          <w:sz w:val="20"/>
          <w:szCs w:val="20"/>
        </w:rPr>
        <w:t>İhale tarihinden önceki beş yıl içinde, mesleki faaliyetlerinden dolayı yargı kararıyla hüküm giyen.</w:t>
      </w:r>
    </w:p>
    <w:p w14:paraId="263A9B97" w14:textId="77777777" w:rsidR="00CF6ED6" w:rsidRPr="00051297" w:rsidRDefault="00CF6ED6" w:rsidP="00667F30">
      <w:pPr>
        <w:numPr>
          <w:ilvl w:val="0"/>
          <w:numId w:val="7"/>
        </w:numPr>
        <w:rPr>
          <w:sz w:val="20"/>
          <w:szCs w:val="20"/>
        </w:rPr>
      </w:pPr>
      <w:r w:rsidRPr="00051297">
        <w:rPr>
          <w:sz w:val="20"/>
          <w:szCs w:val="20"/>
        </w:rPr>
        <w:lastRenderedPageBreak/>
        <w:t xml:space="preserve">İhale tarihinden önceki beş yıl içinde, yaptığı işler sırasında iş veya meslek ahlakına aykırı faaliyetlerde bulunduğu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ispat edilen.</w:t>
      </w:r>
    </w:p>
    <w:p w14:paraId="316FC892" w14:textId="77777777" w:rsidR="00CF6ED6" w:rsidRPr="00051297" w:rsidRDefault="00CF6ED6" w:rsidP="00667F30">
      <w:pPr>
        <w:numPr>
          <w:ilvl w:val="0"/>
          <w:numId w:val="7"/>
        </w:numPr>
        <w:rPr>
          <w:sz w:val="20"/>
          <w:szCs w:val="20"/>
        </w:rPr>
      </w:pPr>
      <w:r w:rsidRPr="00051297">
        <w:rPr>
          <w:sz w:val="20"/>
          <w:szCs w:val="20"/>
        </w:rPr>
        <w:t>İhale tarihi itibariyle, mevzuatı gereği kayıtlı olduğu oda tarafından mesleki faaliyetten men edilmiş olan.</w:t>
      </w:r>
    </w:p>
    <w:p w14:paraId="286E6547" w14:textId="77777777" w:rsidR="00CF6ED6" w:rsidRPr="00051297" w:rsidRDefault="00CF6ED6" w:rsidP="00667F30">
      <w:pPr>
        <w:numPr>
          <w:ilvl w:val="0"/>
          <w:numId w:val="7"/>
        </w:numPr>
        <w:rPr>
          <w:sz w:val="20"/>
          <w:szCs w:val="20"/>
        </w:rPr>
      </w:pPr>
      <w:r w:rsidRPr="00051297">
        <w:rPr>
          <w:sz w:val="20"/>
          <w:szCs w:val="20"/>
        </w:rPr>
        <w:t>Bu maddede belirtilen bilgi ve belgeleri vermeyen veya yanıltıcı bilgi ve/veya sahte belge verdiği tespit edilen.</w:t>
      </w:r>
    </w:p>
    <w:p w14:paraId="2E301F46" w14:textId="77777777" w:rsidR="00CF6ED6" w:rsidRPr="00051297" w:rsidRDefault="00CF6ED6" w:rsidP="00667F30">
      <w:pPr>
        <w:numPr>
          <w:ilvl w:val="0"/>
          <w:numId w:val="7"/>
        </w:numPr>
        <w:rPr>
          <w:sz w:val="20"/>
          <w:szCs w:val="20"/>
        </w:rPr>
      </w:pPr>
      <w:r w:rsidRPr="00051297">
        <w:rPr>
          <w:sz w:val="20"/>
          <w:szCs w:val="20"/>
        </w:rPr>
        <w:t>9 uncu maddede ihaleye katılamayacağı belirtildiği halde ihaleye katılan.</w:t>
      </w:r>
    </w:p>
    <w:p w14:paraId="072C890A" w14:textId="77777777" w:rsidR="00CF6ED6" w:rsidRPr="00051297" w:rsidRDefault="00CF6ED6" w:rsidP="00667F30">
      <w:pPr>
        <w:numPr>
          <w:ilvl w:val="0"/>
          <w:numId w:val="7"/>
        </w:numPr>
        <w:rPr>
          <w:sz w:val="20"/>
          <w:szCs w:val="20"/>
        </w:rPr>
      </w:pPr>
      <w:r w:rsidRPr="00051297">
        <w:rPr>
          <w:sz w:val="20"/>
          <w:szCs w:val="20"/>
        </w:rPr>
        <w:t>11 inci maddede belirtilen yasak fiil veya davranışlarda bulunduğu tespit edilen.</w:t>
      </w:r>
    </w:p>
    <w:p w14:paraId="5291F87B" w14:textId="77777777" w:rsidR="00CF6ED6" w:rsidRPr="00051297" w:rsidRDefault="00CF6ED6" w:rsidP="00CF6ED6">
      <w:pPr>
        <w:rPr>
          <w:sz w:val="20"/>
          <w:szCs w:val="20"/>
        </w:rPr>
      </w:pPr>
      <w:r w:rsidRPr="00051297">
        <w:rPr>
          <w:b/>
          <w:sz w:val="20"/>
          <w:szCs w:val="20"/>
        </w:rPr>
        <w:t>Madde 11- Yasak fiil veya davranışlar</w:t>
      </w:r>
      <w:r w:rsidRPr="00051297">
        <w:rPr>
          <w:sz w:val="20"/>
          <w:szCs w:val="20"/>
        </w:rPr>
        <w:t xml:space="preserve"> </w:t>
      </w:r>
    </w:p>
    <w:p w14:paraId="44F67B32" w14:textId="77777777" w:rsidR="00CF6ED6" w:rsidRPr="00051297" w:rsidRDefault="00CF6ED6" w:rsidP="00CF6ED6">
      <w:pPr>
        <w:rPr>
          <w:sz w:val="20"/>
          <w:szCs w:val="20"/>
        </w:rPr>
      </w:pPr>
      <w:r w:rsidRPr="00051297">
        <w:rPr>
          <w:sz w:val="20"/>
          <w:szCs w:val="20"/>
        </w:rPr>
        <w:t>İhale süresince aşağıda belirtilen fiil veya davranışlarda bulunmak yasaktır:</w:t>
      </w:r>
    </w:p>
    <w:p w14:paraId="3EE11850" w14:textId="77777777" w:rsidR="00CF6ED6" w:rsidRPr="00051297" w:rsidRDefault="00CF6ED6" w:rsidP="00667F30">
      <w:pPr>
        <w:numPr>
          <w:ilvl w:val="0"/>
          <w:numId w:val="8"/>
        </w:numPr>
        <w:ind w:left="714" w:hanging="357"/>
        <w:rPr>
          <w:sz w:val="20"/>
          <w:szCs w:val="20"/>
        </w:rPr>
      </w:pPr>
      <w:r w:rsidRPr="00051297">
        <w:rPr>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051297" w:rsidRDefault="00CF6ED6" w:rsidP="00667F30">
      <w:pPr>
        <w:numPr>
          <w:ilvl w:val="0"/>
          <w:numId w:val="8"/>
        </w:numPr>
        <w:ind w:left="714" w:hanging="357"/>
        <w:rPr>
          <w:sz w:val="20"/>
          <w:szCs w:val="20"/>
        </w:rPr>
      </w:pPr>
      <w:r w:rsidRPr="00051297">
        <w:rPr>
          <w:sz w:val="20"/>
          <w:szCs w:val="20"/>
        </w:rPr>
        <w:t>İsteklileri tereddüde düşürmek, katılımı engellemek, isteklilere anlaşma teklifinde bulunmak veya teşvik etmek, rekabeti veya ihale kararını etkileyecek davranışlarda bulunmak.</w:t>
      </w:r>
    </w:p>
    <w:p w14:paraId="16F75668" w14:textId="77777777" w:rsidR="00CF6ED6" w:rsidRPr="00051297" w:rsidRDefault="00CF6ED6" w:rsidP="00667F30">
      <w:pPr>
        <w:numPr>
          <w:ilvl w:val="0"/>
          <w:numId w:val="8"/>
        </w:numPr>
        <w:rPr>
          <w:sz w:val="20"/>
          <w:szCs w:val="20"/>
        </w:rPr>
      </w:pPr>
      <w:r w:rsidRPr="00051297">
        <w:rPr>
          <w:sz w:val="20"/>
          <w:szCs w:val="20"/>
        </w:rPr>
        <w:t xml:space="preserve">Sahte belge veya sahte teminat düzenlemek, kullanmak veya bunlara teşebbüs etmek. </w:t>
      </w:r>
    </w:p>
    <w:p w14:paraId="29BA8576" w14:textId="77777777" w:rsidR="00CF6ED6" w:rsidRPr="00051297" w:rsidRDefault="00CF6ED6" w:rsidP="00667F30">
      <w:pPr>
        <w:numPr>
          <w:ilvl w:val="0"/>
          <w:numId w:val="8"/>
        </w:numPr>
        <w:spacing w:after="60"/>
        <w:rPr>
          <w:sz w:val="20"/>
          <w:szCs w:val="20"/>
        </w:rPr>
      </w:pPr>
      <w:r w:rsidRPr="00051297">
        <w:rPr>
          <w:sz w:val="20"/>
          <w:szCs w:val="20"/>
        </w:rPr>
        <w:t xml:space="preserve">Bir istekli tarafından kendisi veya başkaları adına doğrudan veya dolaylı olarak, asaleten ya da </w:t>
      </w:r>
      <w:r w:rsidR="00273D0B" w:rsidRPr="00051297">
        <w:rPr>
          <w:sz w:val="20"/>
          <w:szCs w:val="20"/>
        </w:rPr>
        <w:t>vekâleten</w:t>
      </w:r>
      <w:r w:rsidRPr="00051297">
        <w:rPr>
          <w:sz w:val="20"/>
          <w:szCs w:val="20"/>
        </w:rPr>
        <w:t xml:space="preserve"> birden fazla teklif vermek.</w:t>
      </w:r>
    </w:p>
    <w:p w14:paraId="739EC3C0" w14:textId="77777777" w:rsidR="00CF6ED6" w:rsidRPr="00051297" w:rsidRDefault="00CF6ED6" w:rsidP="00667F30">
      <w:pPr>
        <w:pStyle w:val="GvdeMetniGirintisi3"/>
        <w:numPr>
          <w:ilvl w:val="0"/>
          <w:numId w:val="8"/>
        </w:numPr>
        <w:rPr>
          <w:sz w:val="20"/>
          <w:szCs w:val="20"/>
        </w:rPr>
      </w:pPr>
      <w:r w:rsidRPr="00051297">
        <w:rPr>
          <w:sz w:val="20"/>
          <w:szCs w:val="20"/>
        </w:rPr>
        <w:t>9 uncu maddede ihaleye katılamayacağı belirtildiği halde ihaleye katılmak.</w:t>
      </w:r>
    </w:p>
    <w:p w14:paraId="2CC88C52" w14:textId="77777777" w:rsidR="00CF6ED6" w:rsidRPr="00051297" w:rsidRDefault="00CF6ED6" w:rsidP="00CF6ED6">
      <w:pPr>
        <w:pStyle w:val="GvdeMetniGirintisi3"/>
        <w:ind w:left="0"/>
        <w:rPr>
          <w:sz w:val="20"/>
          <w:szCs w:val="20"/>
        </w:rPr>
      </w:pPr>
      <w:r w:rsidRPr="00051297">
        <w:rPr>
          <w:sz w:val="20"/>
          <w:szCs w:val="20"/>
        </w:rPr>
        <w:t xml:space="preserve">Bu yasak fiil veya davranışlarda bulunanlar hakkında fiil veya davranışın özelliğine göre ilgili yasal hükümler uygulanır ve bunların </w:t>
      </w:r>
      <w:r w:rsidR="00EA4190">
        <w:rPr>
          <w:sz w:val="20"/>
          <w:szCs w:val="20"/>
        </w:rPr>
        <w:t>k</w:t>
      </w:r>
      <w:r w:rsidRPr="00051297">
        <w:rPr>
          <w:sz w:val="20"/>
          <w:szCs w:val="20"/>
        </w:rPr>
        <w:t xml:space="preserve">alkınma </w:t>
      </w:r>
      <w:r w:rsidR="00EA4190">
        <w:rPr>
          <w:sz w:val="20"/>
          <w:szCs w:val="20"/>
        </w:rPr>
        <w:t>a</w:t>
      </w:r>
      <w:r w:rsidRPr="00051297">
        <w:rPr>
          <w:sz w:val="20"/>
          <w:szCs w:val="20"/>
        </w:rPr>
        <w:t>janslarınca sağlanan mali destekler kapsamında gerçekleştirilecek diğer ihalelere katılmaları engellenir.</w:t>
      </w:r>
    </w:p>
    <w:p w14:paraId="24BBEB1A" w14:textId="77777777" w:rsidR="00CF6ED6" w:rsidRPr="00051297" w:rsidRDefault="00CF6ED6" w:rsidP="00C54773">
      <w:pPr>
        <w:ind w:right="-1"/>
        <w:rPr>
          <w:b/>
          <w:sz w:val="20"/>
          <w:szCs w:val="20"/>
        </w:rPr>
      </w:pPr>
      <w:bookmarkStart w:id="5" w:name="_Toc232234020"/>
      <w:r w:rsidRPr="00051297">
        <w:rPr>
          <w:b/>
          <w:sz w:val="20"/>
          <w:szCs w:val="20"/>
        </w:rPr>
        <w:t>Madde 12- Teklif hazırlama giderleri</w:t>
      </w:r>
      <w:bookmarkEnd w:id="5"/>
    </w:p>
    <w:p w14:paraId="5836F898" w14:textId="77777777" w:rsidR="00CF6ED6" w:rsidRPr="00051297" w:rsidRDefault="00CF6ED6" w:rsidP="00C54773">
      <w:pPr>
        <w:rPr>
          <w:sz w:val="20"/>
          <w:szCs w:val="20"/>
        </w:rPr>
      </w:pPr>
      <w:bookmarkStart w:id="6" w:name="_Toc232234021"/>
      <w:r w:rsidRPr="00051297">
        <w:rPr>
          <w:sz w:val="20"/>
          <w:szCs w:val="20"/>
        </w:rPr>
        <w:t xml:space="preserve">Tekliflerin hazırlanması ve sunulması ile ilgili bütün masraflar isteklilere aittir. Sözleşme </w:t>
      </w:r>
      <w:r w:rsidR="00164FA7">
        <w:rPr>
          <w:sz w:val="20"/>
          <w:szCs w:val="20"/>
        </w:rPr>
        <w:t>m</w:t>
      </w:r>
      <w:r w:rsidRPr="00051297">
        <w:rPr>
          <w:sz w:val="20"/>
          <w:szCs w:val="20"/>
        </w:rPr>
        <w:t>akamı, ihalenin seyrine ve sonucuna bakılmaksızın, isteklinin üstlendiği bu masraflardan dolayı hiçbir şekilde sorumlu tutulamaz.</w:t>
      </w:r>
      <w:bookmarkEnd w:id="6"/>
    </w:p>
    <w:p w14:paraId="4FEBC93E" w14:textId="77777777" w:rsidR="00CF6ED6" w:rsidRPr="00051297" w:rsidRDefault="00CF6ED6" w:rsidP="00C54773">
      <w:pPr>
        <w:keepNext/>
        <w:rPr>
          <w:b/>
          <w:sz w:val="20"/>
          <w:szCs w:val="20"/>
        </w:rPr>
      </w:pPr>
      <w:r w:rsidRPr="00051297">
        <w:rPr>
          <w:b/>
          <w:sz w:val="20"/>
          <w:szCs w:val="20"/>
        </w:rPr>
        <w:t>Madde 13- İhale dosyasında açıklama yapılması</w:t>
      </w:r>
    </w:p>
    <w:p w14:paraId="23942A30" w14:textId="77777777" w:rsidR="00CF6ED6" w:rsidRPr="00051297" w:rsidRDefault="00CF6ED6" w:rsidP="00CF6ED6">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051297" w:rsidRDefault="00CF6ED6" w:rsidP="00CF6ED6">
      <w:pPr>
        <w:ind w:right="-1"/>
        <w:rPr>
          <w:sz w:val="20"/>
          <w:szCs w:val="20"/>
        </w:rPr>
      </w:pPr>
      <w:r w:rsidRPr="00051297">
        <w:rPr>
          <w:sz w:val="20"/>
          <w:szCs w:val="20"/>
        </w:rPr>
        <w:t xml:space="preserve">Açıklama talebinin uygun görülmesi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yapılacak açıklama, bu tarihe kadar ihale do</w:t>
      </w:r>
      <w:r w:rsidR="00EC4CA5" w:rsidRPr="00051297">
        <w:rPr>
          <w:sz w:val="20"/>
          <w:szCs w:val="20"/>
        </w:rPr>
        <w:t>syas</w:t>
      </w:r>
      <w:r w:rsidRPr="00051297">
        <w:rPr>
          <w:sz w:val="20"/>
          <w:szCs w:val="20"/>
        </w:rPr>
        <w:t xml:space="preserve">ı alan tüm isteklilere yazılı olarak iadeli taahhütlü mektupla gönderilir veya imza karşılığı elden verilir. Sözleşme </w:t>
      </w:r>
      <w:r w:rsidR="00164FA7">
        <w:rPr>
          <w:sz w:val="20"/>
          <w:szCs w:val="20"/>
        </w:rPr>
        <w:t>m</w:t>
      </w:r>
      <w:r w:rsidRPr="00051297">
        <w:rPr>
          <w:sz w:val="20"/>
          <w:szCs w:val="20"/>
        </w:rPr>
        <w:t>akamının bu yazılı açıklaması, son teklif verme gününden en az beş (5) gün önce tüm isteklilerin bilgi sahibi olmalarını sağlayacak şekilde yapılacaktır.</w:t>
      </w:r>
      <w:r w:rsidR="00337DC1" w:rsidRPr="00337DC1">
        <w:rPr>
          <w:sz w:val="20"/>
          <w:szCs w:val="20"/>
        </w:rPr>
        <w:t xml:space="preserve"> </w:t>
      </w:r>
      <w:r w:rsidR="00337DC1">
        <w:rPr>
          <w:sz w:val="20"/>
          <w:szCs w:val="20"/>
        </w:rPr>
        <w:t>İhale dosyasını elden teslim almayan ve iletişim bilgisi olmayan istekliler için bu açıklamalar ihale duyurusunun yapıldığı yerlerde de yayımlanacaktır.</w:t>
      </w:r>
    </w:p>
    <w:p w14:paraId="121C3CB2" w14:textId="77777777" w:rsidR="00CF6ED6" w:rsidRPr="00051297" w:rsidRDefault="00CF6ED6" w:rsidP="00CF6ED6">
      <w:pPr>
        <w:ind w:right="-1"/>
        <w:rPr>
          <w:sz w:val="20"/>
          <w:szCs w:val="20"/>
        </w:rPr>
      </w:pPr>
      <w:r w:rsidRPr="00051297">
        <w:rPr>
          <w:sz w:val="20"/>
          <w:szCs w:val="20"/>
        </w:rPr>
        <w:t xml:space="preserve">Açıklamada, sorunun tarifi ve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akamının ayrıntılı cevapları yer alır; açıklama talebinde bulunan isteklinin kimliği belirtilmez. Yapılan yazılı açıklamalar, ihale do</w:t>
      </w:r>
      <w:r w:rsidR="00EC4CA5" w:rsidRPr="00051297">
        <w:rPr>
          <w:sz w:val="20"/>
          <w:szCs w:val="20"/>
        </w:rPr>
        <w:t>syas</w:t>
      </w:r>
      <w:r w:rsidRPr="00051297">
        <w:rPr>
          <w:sz w:val="20"/>
          <w:szCs w:val="20"/>
        </w:rPr>
        <w:t xml:space="preserve">ını açıklamanın yapıldığı tarihten sonra alan isteklilere ihale </w:t>
      </w:r>
      <w:r w:rsidR="00EC4CA5" w:rsidRPr="00051297">
        <w:rPr>
          <w:sz w:val="20"/>
          <w:szCs w:val="20"/>
        </w:rPr>
        <w:t>dosyası</w:t>
      </w:r>
      <w:r w:rsidRPr="00051297">
        <w:rPr>
          <w:sz w:val="20"/>
          <w:szCs w:val="20"/>
        </w:rPr>
        <w:t xml:space="preserve"> içerisinde verilir.</w:t>
      </w:r>
    </w:p>
    <w:p w14:paraId="605124A5" w14:textId="77777777" w:rsidR="00CF6ED6" w:rsidRPr="00051297" w:rsidRDefault="00CF6ED6" w:rsidP="00CF6ED6">
      <w:pPr>
        <w:rPr>
          <w:sz w:val="20"/>
          <w:szCs w:val="20"/>
        </w:rPr>
      </w:pPr>
      <w:r w:rsidRPr="00051297">
        <w:rPr>
          <w:b/>
          <w:sz w:val="20"/>
          <w:szCs w:val="20"/>
        </w:rPr>
        <w:t>Madde 14- İhale dosyasında değişiklik yapılması</w:t>
      </w:r>
    </w:p>
    <w:p w14:paraId="23F7BFAF" w14:textId="77777777" w:rsidR="00CF6ED6" w:rsidRPr="00051297" w:rsidRDefault="00CF6ED6" w:rsidP="00CF6ED6">
      <w:pPr>
        <w:rPr>
          <w:sz w:val="20"/>
          <w:szCs w:val="20"/>
        </w:rPr>
      </w:pPr>
      <w:r w:rsidRPr="00051297">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tespit edilmesi veya isteklilerce yazılı olarak bildirilmesi ve bu bildirimin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yerinde bulunması halinde, zeyilname düzenlenmek suretiyle ihale dosyasında değişiklik yapılabilir. </w:t>
      </w:r>
    </w:p>
    <w:p w14:paraId="72816C12" w14:textId="0545D8B8" w:rsidR="00CF6ED6" w:rsidRPr="00051297" w:rsidRDefault="00CF6ED6" w:rsidP="00CF6ED6">
      <w:pPr>
        <w:rPr>
          <w:sz w:val="20"/>
          <w:szCs w:val="20"/>
        </w:rPr>
      </w:pPr>
      <w:r w:rsidRPr="00051297">
        <w:rPr>
          <w:sz w:val="20"/>
          <w:szCs w:val="20"/>
        </w:rPr>
        <w:t>Zeyilname, ihale dosyası alanların tümüne iadeli taahhütlü mektup yoluyla gönderilir veya imza karşılığı elden verilir ve ihale tarihinden en az beş (5) gün önce bilgi sahibi olmaları sağlanır.</w:t>
      </w:r>
      <w:r w:rsidR="00094C91">
        <w:rPr>
          <w:sz w:val="20"/>
          <w:szCs w:val="20"/>
        </w:rPr>
        <w:t xml:space="preserve"> İhale dosyasını elden teslim almayan ve iletişim bilgisi olmayan istekliler için bu değişiklikler ihale duyurusunun yapıldığı yerlerde de yayımlanacaktır.</w:t>
      </w:r>
      <w:r w:rsidRPr="00051297">
        <w:rPr>
          <w:sz w:val="20"/>
          <w:szCs w:val="20"/>
        </w:rPr>
        <w:t xml:space="preserve"> Yapılan değişiklik nedeniyle tekliflerin hazırlanabilmesi için ek süreye ihtiyaç duyulması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ihale tarihini bir defaya mahsus olmak üzere en fazla on (10) gün süreyle zeyilname ile erteleyebilir. Erteleme süresince ihale dosyası </w:t>
      </w:r>
      <w:r w:rsidR="00337DC1">
        <w:rPr>
          <w:sz w:val="20"/>
          <w:szCs w:val="20"/>
        </w:rPr>
        <w:t>arzına</w:t>
      </w:r>
      <w:r w:rsidR="00094C91">
        <w:rPr>
          <w:sz w:val="20"/>
          <w:szCs w:val="20"/>
        </w:rPr>
        <w:t xml:space="preserve"> </w:t>
      </w:r>
      <w:r w:rsidRPr="00051297">
        <w:rPr>
          <w:sz w:val="20"/>
          <w:szCs w:val="20"/>
        </w:rPr>
        <w:t>ve teklif alınmasına devam edilecektir.</w:t>
      </w:r>
    </w:p>
    <w:p w14:paraId="6A1BE406" w14:textId="77777777" w:rsidR="00CF6ED6" w:rsidRPr="00051297" w:rsidRDefault="00CF6ED6" w:rsidP="00CF6ED6">
      <w:pPr>
        <w:rPr>
          <w:sz w:val="20"/>
          <w:szCs w:val="20"/>
        </w:rPr>
      </w:pPr>
      <w:r w:rsidRPr="00051297">
        <w:rPr>
          <w:sz w:val="20"/>
          <w:szCs w:val="20"/>
        </w:rPr>
        <w:t>Zeyilname düzenlenmesi halinde, teklifini bu düzenlemeden önce vermiş olan isteklilere tekliflerini geri çekerek, yeniden teklif verme imkanı tanınacaktır.</w:t>
      </w:r>
    </w:p>
    <w:p w14:paraId="4B07B330" w14:textId="77777777" w:rsidR="00CF6ED6" w:rsidRPr="00051297" w:rsidRDefault="00CF6ED6" w:rsidP="00CF6ED6">
      <w:pPr>
        <w:rPr>
          <w:sz w:val="20"/>
          <w:szCs w:val="20"/>
        </w:rPr>
      </w:pPr>
      <w:r w:rsidRPr="00051297">
        <w:rPr>
          <w:b/>
          <w:sz w:val="20"/>
          <w:szCs w:val="20"/>
        </w:rPr>
        <w:lastRenderedPageBreak/>
        <w:t xml:space="preserve">Madde 15-İhale saatinden önce ihalenin iptal edilmesinde </w:t>
      </w:r>
      <w:r w:rsidR="00164FA7">
        <w:rPr>
          <w:b/>
          <w:sz w:val="20"/>
          <w:szCs w:val="20"/>
        </w:rPr>
        <w:t>s</w:t>
      </w:r>
      <w:r w:rsidRPr="00051297">
        <w:rPr>
          <w:b/>
          <w:sz w:val="20"/>
          <w:szCs w:val="20"/>
        </w:rPr>
        <w:t xml:space="preserve">özleşme </w:t>
      </w:r>
      <w:r w:rsidR="00164FA7">
        <w:rPr>
          <w:b/>
          <w:sz w:val="20"/>
          <w:szCs w:val="20"/>
        </w:rPr>
        <w:t>m</w:t>
      </w:r>
      <w:r w:rsidRPr="00051297">
        <w:rPr>
          <w:b/>
          <w:sz w:val="20"/>
          <w:szCs w:val="20"/>
        </w:rPr>
        <w:t>akamının serbestliği</w:t>
      </w:r>
    </w:p>
    <w:p w14:paraId="01721FB1" w14:textId="77777777" w:rsidR="00CF6ED6" w:rsidRPr="00051297" w:rsidRDefault="00CF6ED6" w:rsidP="00CF6ED6">
      <w:pPr>
        <w:rPr>
          <w:sz w:val="20"/>
          <w:szCs w:val="20"/>
        </w:rPr>
      </w:pPr>
      <w:r w:rsidRPr="00051297">
        <w:rPr>
          <w:sz w:val="20"/>
          <w:szCs w:val="20"/>
        </w:rPr>
        <w:t xml:space="preserve">Sözleşme </w:t>
      </w:r>
      <w:r w:rsidR="00164FA7">
        <w:rPr>
          <w:sz w:val="20"/>
          <w:szCs w:val="20"/>
        </w:rPr>
        <w:t>m</w:t>
      </w:r>
      <w:r w:rsidRPr="00051297">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7777777" w:rsidR="00CF6ED6" w:rsidRPr="00051297" w:rsidRDefault="00CF6ED6" w:rsidP="00CF6ED6">
      <w:pPr>
        <w:ind w:right="-1"/>
        <w:rPr>
          <w:sz w:val="20"/>
          <w:szCs w:val="20"/>
        </w:rPr>
      </w:pPr>
      <w:r w:rsidRPr="00051297">
        <w:rPr>
          <w:sz w:val="20"/>
          <w:szCs w:val="20"/>
        </w:rPr>
        <w:t xml:space="preserve">İhalenin iptali halinde, verilmiş olan bütün teklifler reddedilmiş sayılır ve bu teklifler açılmaksızın isteklilere iade edilir. İhalenin iptal edilmesi nedeniyle istekliler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akamından herhangi bir hak talebinde bulunamaz.</w:t>
      </w:r>
    </w:p>
    <w:p w14:paraId="51185C0D" w14:textId="77777777" w:rsidR="00CF6ED6" w:rsidRPr="00051297" w:rsidRDefault="00CF6ED6" w:rsidP="00CF6ED6">
      <w:pPr>
        <w:rPr>
          <w:b/>
          <w:sz w:val="20"/>
          <w:szCs w:val="20"/>
        </w:rPr>
      </w:pPr>
      <w:r w:rsidRPr="00051297">
        <w:rPr>
          <w:b/>
          <w:sz w:val="20"/>
          <w:szCs w:val="20"/>
        </w:rPr>
        <w:t>Madde 16- Ortak girişim</w:t>
      </w:r>
    </w:p>
    <w:p w14:paraId="2E902EC9" w14:textId="77777777" w:rsidR="00CF6ED6" w:rsidRPr="00051297" w:rsidRDefault="00CF6ED6" w:rsidP="00CF6ED6">
      <w:pPr>
        <w:rPr>
          <w:sz w:val="20"/>
          <w:szCs w:val="20"/>
        </w:rPr>
      </w:pPr>
      <w:r w:rsidRPr="0005129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051297" w:rsidRDefault="00CF6ED6" w:rsidP="00CF6ED6">
      <w:pPr>
        <w:rPr>
          <w:sz w:val="20"/>
          <w:szCs w:val="20"/>
        </w:rPr>
      </w:pPr>
      <w:r w:rsidRPr="00051297">
        <w:rPr>
          <w:sz w:val="20"/>
          <w:szCs w:val="20"/>
        </w:rPr>
        <w:t>İş ortaklığı anlaşmasında (iş ortaklığı beyannamesi) ve sözleşmesinde iş ortaklığını oluşturan gerçek ve tüzel kişilerin taahhüdün yerine getirilmesinde müştereken ve müteselsilen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051297" w:rsidRDefault="00CF6ED6" w:rsidP="00CF6ED6">
      <w:pPr>
        <w:spacing w:after="60"/>
        <w:rPr>
          <w:b/>
          <w:sz w:val="20"/>
          <w:szCs w:val="20"/>
        </w:rPr>
      </w:pPr>
      <w:r w:rsidRPr="00051297">
        <w:rPr>
          <w:b/>
          <w:sz w:val="20"/>
          <w:szCs w:val="20"/>
        </w:rPr>
        <w:t xml:space="preserve">Madde 17-Alt yükleniciler </w:t>
      </w:r>
    </w:p>
    <w:p w14:paraId="129B28FA" w14:textId="77777777" w:rsidR="00CF6ED6" w:rsidRPr="00051297" w:rsidRDefault="00CF6ED6" w:rsidP="00582170">
      <w:pPr>
        <w:pStyle w:val="GvdeMetni2"/>
        <w:tabs>
          <w:tab w:val="left" w:pos="0"/>
        </w:tabs>
        <w:spacing w:after="0" w:line="240" w:lineRule="auto"/>
        <w:ind w:right="-357"/>
        <w:rPr>
          <w:rFonts w:ascii="Times New Roman" w:hAnsi="Times New Roman"/>
          <w:sz w:val="20"/>
          <w:lang w:val="tr-TR"/>
        </w:rPr>
      </w:pPr>
      <w:bookmarkStart w:id="7" w:name="_Hlk121233467"/>
      <w:r w:rsidRPr="00051297">
        <w:rPr>
          <w:rFonts w:ascii="Times New Roman" w:hAnsi="Times New Roman"/>
          <w:sz w:val="20"/>
          <w:lang w:val="tr-TR"/>
        </w:rPr>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r w:rsidR="004604F7">
        <w:rPr>
          <w:rFonts w:ascii="Times New Roman" w:hAnsi="Times New Roman"/>
          <w:sz w:val="20"/>
          <w:lang w:val="tr-TR"/>
        </w:rPr>
        <w:t xml:space="preserve"> Yapım işlerinde </w:t>
      </w:r>
      <w:r w:rsidR="00893F37">
        <w:rPr>
          <w:rFonts w:ascii="Times New Roman" w:hAnsi="Times New Roman"/>
          <w:sz w:val="20"/>
          <w:lang w:val="tr-TR"/>
        </w:rPr>
        <w:t>sözleşme makamının onayının da olması halinde bu kural uygulanmaz.</w:t>
      </w:r>
    </w:p>
    <w:bookmarkEnd w:id="7"/>
    <w:p w14:paraId="657FAA94" w14:textId="77777777" w:rsidR="00CF6ED6" w:rsidRPr="00051297" w:rsidRDefault="00CF6ED6" w:rsidP="00D93660">
      <w:pPr>
        <w:keepNext/>
        <w:spacing w:after="60"/>
        <w:rPr>
          <w:b/>
          <w:sz w:val="20"/>
          <w:szCs w:val="20"/>
        </w:rPr>
      </w:pPr>
      <w:r w:rsidRPr="00051297">
        <w:rPr>
          <w:b/>
          <w:sz w:val="20"/>
          <w:szCs w:val="20"/>
        </w:rPr>
        <w:t>Madde18-</w:t>
      </w:r>
      <w:r w:rsidR="002C15AC">
        <w:rPr>
          <w:b/>
          <w:sz w:val="20"/>
          <w:szCs w:val="20"/>
        </w:rPr>
        <w:t xml:space="preserve"> </w:t>
      </w:r>
      <w:r w:rsidRPr="00051297">
        <w:rPr>
          <w:b/>
          <w:sz w:val="20"/>
          <w:szCs w:val="20"/>
        </w:rPr>
        <w:t xml:space="preserve">Teklif ve sözleşme türü </w:t>
      </w:r>
    </w:p>
    <w:p w14:paraId="6DBFCC99" w14:textId="77777777" w:rsidR="00CF6ED6" w:rsidRPr="00051297" w:rsidRDefault="00CF6ED6" w:rsidP="00CF6ED6">
      <w:pPr>
        <w:rPr>
          <w:sz w:val="20"/>
          <w:szCs w:val="20"/>
        </w:rPr>
      </w:pPr>
      <w:r w:rsidRPr="00051297">
        <w:rPr>
          <w:sz w:val="20"/>
          <w:szCs w:val="20"/>
        </w:rPr>
        <w:t xml:space="preserve">Tekliflerin, götürü bedel veya birim fiyat esaslı olacağı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belirlenir ve ihale duyurusunda hangi usul ile ihaleye çıkıldığı belirtilir.</w:t>
      </w:r>
    </w:p>
    <w:p w14:paraId="72190BCE" w14:textId="77777777" w:rsidR="00CF6ED6" w:rsidRPr="00051297" w:rsidRDefault="00CF6ED6" w:rsidP="00CF6ED6">
      <w:pPr>
        <w:rPr>
          <w:b/>
          <w:sz w:val="20"/>
          <w:szCs w:val="20"/>
        </w:rPr>
      </w:pPr>
      <w:r w:rsidRPr="00051297">
        <w:rPr>
          <w:b/>
          <w:sz w:val="20"/>
          <w:szCs w:val="20"/>
        </w:rPr>
        <w:t>Madde 19- Teklifin dili</w:t>
      </w:r>
    </w:p>
    <w:p w14:paraId="45E6D259" w14:textId="77777777" w:rsidR="00CF6ED6" w:rsidRPr="00051297" w:rsidRDefault="00CF6ED6" w:rsidP="00CF6ED6">
      <w:pPr>
        <w:rPr>
          <w:sz w:val="20"/>
          <w:szCs w:val="20"/>
        </w:rPr>
      </w:pPr>
      <w:r w:rsidRPr="00051297">
        <w:rPr>
          <w:sz w:val="20"/>
          <w:szCs w:val="20"/>
        </w:rPr>
        <w:t>Teklifler ve ekleri Türkçe olarak hazırlanacak ve sunulacaktır.</w:t>
      </w:r>
    </w:p>
    <w:p w14:paraId="43208B8E" w14:textId="77777777" w:rsidR="00CF6ED6" w:rsidRPr="00051297" w:rsidRDefault="00CF6ED6" w:rsidP="00DD7BB5">
      <w:pPr>
        <w:keepNext/>
        <w:rPr>
          <w:b/>
          <w:sz w:val="20"/>
          <w:szCs w:val="20"/>
        </w:rPr>
      </w:pPr>
      <w:r w:rsidRPr="00051297">
        <w:rPr>
          <w:b/>
          <w:sz w:val="20"/>
          <w:szCs w:val="20"/>
        </w:rPr>
        <w:t>Madde 20-Teklif ve ödemelerde geçerli para birimi</w:t>
      </w:r>
    </w:p>
    <w:p w14:paraId="52969DA7" w14:textId="77777777" w:rsidR="00CF6ED6" w:rsidRPr="00051297" w:rsidRDefault="00CF6ED6" w:rsidP="00CF6ED6">
      <w:pPr>
        <w:rPr>
          <w:sz w:val="20"/>
          <w:szCs w:val="20"/>
        </w:rPr>
      </w:pPr>
      <w:r w:rsidRPr="00051297">
        <w:rPr>
          <w:sz w:val="20"/>
          <w:szCs w:val="20"/>
        </w:rPr>
        <w:t xml:space="preserve">Teklif ve ödemelerde geçerli para birimi TL’dir. </w:t>
      </w:r>
    </w:p>
    <w:p w14:paraId="772AEC0D" w14:textId="77777777" w:rsidR="00CF6ED6" w:rsidRPr="00051297" w:rsidRDefault="00CF6ED6" w:rsidP="00CF6ED6">
      <w:pPr>
        <w:spacing w:after="60"/>
        <w:rPr>
          <w:b/>
          <w:sz w:val="20"/>
          <w:szCs w:val="20"/>
        </w:rPr>
      </w:pPr>
      <w:r w:rsidRPr="00051297">
        <w:rPr>
          <w:b/>
          <w:sz w:val="20"/>
          <w:szCs w:val="20"/>
        </w:rPr>
        <w:t>Madde 21-Kısmi teklif verilmesi</w:t>
      </w:r>
    </w:p>
    <w:p w14:paraId="44AEAD80" w14:textId="77777777" w:rsidR="00CF6ED6" w:rsidRPr="00051297" w:rsidRDefault="00CF6ED6" w:rsidP="00CF6ED6">
      <w:pPr>
        <w:spacing w:after="60"/>
        <w:rPr>
          <w:sz w:val="20"/>
          <w:szCs w:val="20"/>
        </w:rPr>
      </w:pPr>
      <w:r w:rsidRPr="00051297">
        <w:rPr>
          <w:sz w:val="20"/>
          <w:szCs w:val="20"/>
        </w:rPr>
        <w:t xml:space="preserve">Sözleşme </w:t>
      </w:r>
      <w:r w:rsidR="00164FA7">
        <w:rPr>
          <w:sz w:val="20"/>
          <w:szCs w:val="20"/>
        </w:rPr>
        <w:t>m</w:t>
      </w:r>
      <w:r w:rsidRPr="00051297">
        <w:rPr>
          <w:sz w:val="20"/>
          <w:szCs w:val="20"/>
        </w:rPr>
        <w:t>akamı tarafından gerçekleştirilecek ihalelerde</w:t>
      </w:r>
      <w:r w:rsidR="00EC4CA5" w:rsidRPr="00051297">
        <w:rPr>
          <w:sz w:val="20"/>
          <w:szCs w:val="20"/>
        </w:rPr>
        <w:t>, lotlar halinde ihaleye çıkılmamış ise,</w:t>
      </w:r>
      <w:r w:rsidRPr="00051297">
        <w:rPr>
          <w:sz w:val="20"/>
          <w:szCs w:val="20"/>
        </w:rPr>
        <w:t xml:space="preserve"> işin tamamı için teklif sunulacak olup kısmi teklifler kabul edilmeyecektir.</w:t>
      </w:r>
    </w:p>
    <w:p w14:paraId="7C42EE39" w14:textId="77777777" w:rsidR="00CF6ED6" w:rsidRPr="00051297" w:rsidRDefault="00CF6ED6" w:rsidP="001D2304">
      <w:pPr>
        <w:spacing w:after="60"/>
        <w:rPr>
          <w:b/>
          <w:sz w:val="20"/>
          <w:szCs w:val="20"/>
        </w:rPr>
      </w:pPr>
      <w:r w:rsidRPr="00051297">
        <w:rPr>
          <w:b/>
          <w:sz w:val="20"/>
          <w:szCs w:val="20"/>
        </w:rPr>
        <w:t>Madde 22- Alternatif teklifler</w:t>
      </w:r>
    </w:p>
    <w:p w14:paraId="2EBA0209" w14:textId="77777777" w:rsidR="00CF6ED6" w:rsidRPr="00051297" w:rsidRDefault="00CF6ED6" w:rsidP="00CF6ED6">
      <w:pPr>
        <w:rPr>
          <w:sz w:val="20"/>
          <w:szCs w:val="20"/>
        </w:rPr>
      </w:pPr>
      <w:r w:rsidRPr="00051297">
        <w:rPr>
          <w:sz w:val="20"/>
          <w:szCs w:val="20"/>
        </w:rPr>
        <w:t>İhale konusu işe ilişkin olarak alternatif teklif sunulamaz.</w:t>
      </w:r>
    </w:p>
    <w:p w14:paraId="30ECDA87" w14:textId="77777777" w:rsidR="00CF6ED6" w:rsidRPr="00051297" w:rsidRDefault="00CF6ED6" w:rsidP="00CF6ED6">
      <w:pPr>
        <w:spacing w:line="259" w:lineRule="auto"/>
        <w:rPr>
          <w:b/>
          <w:sz w:val="20"/>
          <w:szCs w:val="20"/>
        </w:rPr>
      </w:pPr>
      <w:r w:rsidRPr="00051297">
        <w:rPr>
          <w:b/>
          <w:sz w:val="20"/>
          <w:szCs w:val="20"/>
        </w:rPr>
        <w:t xml:space="preserve">Madde 23-Tekliflerin sunulma şekli </w:t>
      </w:r>
    </w:p>
    <w:p w14:paraId="09883CEC" w14:textId="77777777" w:rsidR="00CF6ED6" w:rsidRPr="00051297" w:rsidRDefault="00CF6ED6" w:rsidP="00CF6ED6">
      <w:pPr>
        <w:rPr>
          <w:sz w:val="20"/>
          <w:szCs w:val="20"/>
        </w:rPr>
      </w:pPr>
      <w:r w:rsidRPr="00051297">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w:t>
      </w:r>
      <w:r w:rsidR="0003677D" w:rsidRPr="00051297">
        <w:rPr>
          <w:sz w:val="20"/>
          <w:szCs w:val="20"/>
        </w:rPr>
        <w:t>n</w:t>
      </w:r>
      <w:r w:rsidRPr="00051297">
        <w:rPr>
          <w:sz w:val="20"/>
          <w:szCs w:val="20"/>
        </w:rPr>
        <w:t>ın açık adresi yazılır. Zarfın yapıştırılan yeri istekli tarafından imzalanarak, mühürlenecek veya kaşelenecektir.</w:t>
      </w:r>
    </w:p>
    <w:p w14:paraId="4A95CEF9" w14:textId="77777777" w:rsidR="00CF6ED6" w:rsidRPr="00051297" w:rsidRDefault="00CF6ED6" w:rsidP="00CF6ED6">
      <w:pPr>
        <w:ind w:right="-1"/>
        <w:rPr>
          <w:sz w:val="20"/>
          <w:szCs w:val="20"/>
        </w:rPr>
      </w:pPr>
      <w:r w:rsidRPr="00051297">
        <w:rPr>
          <w:sz w:val="20"/>
          <w:szCs w:val="20"/>
        </w:rPr>
        <w:t>Teklifler ihale do</w:t>
      </w:r>
      <w:r w:rsidR="00EC4CA5" w:rsidRPr="00051297">
        <w:rPr>
          <w:sz w:val="20"/>
          <w:szCs w:val="20"/>
        </w:rPr>
        <w:t>syas</w:t>
      </w:r>
      <w:r w:rsidRPr="00051297">
        <w:rPr>
          <w:sz w:val="20"/>
          <w:szCs w:val="20"/>
        </w:rPr>
        <w:t xml:space="preserve">ında belirtilen ihale saatine kadar sıra numaralı alındılar karşılığında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akamına (tekliflerin sunulacağı yere) teslim edilir. Bu saatten sonra verilen teklifler kabul edilmez ve aç</w:t>
      </w:r>
      <w:r w:rsidR="00233B57" w:rsidRPr="00051297">
        <w:rPr>
          <w:sz w:val="20"/>
          <w:szCs w:val="20"/>
        </w:rPr>
        <w:t>ılmadan istekliye iade edilir.</w:t>
      </w:r>
    </w:p>
    <w:p w14:paraId="70320ADC" w14:textId="77777777" w:rsidR="00CF6ED6" w:rsidRPr="00051297" w:rsidRDefault="00CF6ED6" w:rsidP="00CF6ED6">
      <w:pPr>
        <w:ind w:right="-1"/>
        <w:rPr>
          <w:sz w:val="20"/>
          <w:szCs w:val="20"/>
        </w:rPr>
      </w:pPr>
      <w:r w:rsidRPr="00051297">
        <w:rPr>
          <w:sz w:val="20"/>
          <w:szCs w:val="20"/>
        </w:rPr>
        <w:t xml:space="preserve">Zeyilname ile teklif verme süresinin uzatılması halinde,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051297" w:rsidRDefault="00CF6ED6" w:rsidP="00A62F41">
      <w:pPr>
        <w:spacing w:line="259" w:lineRule="auto"/>
        <w:rPr>
          <w:b/>
          <w:sz w:val="20"/>
          <w:szCs w:val="20"/>
        </w:rPr>
      </w:pPr>
      <w:r w:rsidRPr="00051297">
        <w:rPr>
          <w:b/>
          <w:sz w:val="20"/>
          <w:szCs w:val="20"/>
        </w:rPr>
        <w:t>Madde 24-Teklif mektubunun şekli ve içeriği</w:t>
      </w:r>
    </w:p>
    <w:p w14:paraId="48CB3734" w14:textId="77777777" w:rsidR="00CF6ED6" w:rsidRPr="00051297" w:rsidRDefault="00CF6ED6" w:rsidP="00CF6ED6">
      <w:pPr>
        <w:keepNext/>
        <w:spacing w:after="120"/>
        <w:rPr>
          <w:color w:val="000000"/>
          <w:sz w:val="20"/>
        </w:rPr>
      </w:pPr>
      <w:r w:rsidRPr="00051297">
        <w:rPr>
          <w:color w:val="000000"/>
          <w:sz w:val="20"/>
        </w:rPr>
        <w:t xml:space="preserve">Teklif, bir </w:t>
      </w:r>
      <w:r w:rsidR="00EA4190">
        <w:rPr>
          <w:color w:val="000000"/>
          <w:sz w:val="20"/>
        </w:rPr>
        <w:t>t</w:t>
      </w:r>
      <w:r w:rsidRPr="00051297">
        <w:rPr>
          <w:color w:val="000000"/>
          <w:sz w:val="20"/>
        </w:rPr>
        <w:t xml:space="preserve">eknik ve bir </w:t>
      </w:r>
      <w:r w:rsidR="00EA4190">
        <w:rPr>
          <w:color w:val="000000"/>
          <w:sz w:val="20"/>
        </w:rPr>
        <w:t>m</w:t>
      </w:r>
      <w:r w:rsidRPr="00051297">
        <w:rPr>
          <w:color w:val="000000"/>
          <w:sz w:val="20"/>
        </w:rPr>
        <w:t xml:space="preserve">ali tekliften oluşur ve bunların ayrı zarflarda teslim edilmesi gerekir.  </w:t>
      </w:r>
    </w:p>
    <w:p w14:paraId="3711A98C" w14:textId="77777777" w:rsidR="00CF6ED6" w:rsidRPr="00051297" w:rsidRDefault="00CF6ED6" w:rsidP="00CF6ED6">
      <w:pPr>
        <w:tabs>
          <w:tab w:val="left" w:pos="0"/>
        </w:tabs>
        <w:ind w:right="-1"/>
        <w:rPr>
          <w:sz w:val="20"/>
          <w:szCs w:val="20"/>
        </w:rPr>
      </w:pPr>
      <w:r w:rsidRPr="00051297">
        <w:rPr>
          <w:sz w:val="20"/>
          <w:szCs w:val="20"/>
        </w:rPr>
        <w:t xml:space="preserve">Teklif mektupları, yazılı ve imzalı olarak sunulur. Teklif </w:t>
      </w:r>
      <w:r w:rsidR="00EA4190">
        <w:rPr>
          <w:sz w:val="20"/>
          <w:szCs w:val="20"/>
        </w:rPr>
        <w:t>m</w:t>
      </w:r>
      <w:r w:rsidRPr="00051297">
        <w:rPr>
          <w:sz w:val="20"/>
          <w:szCs w:val="20"/>
        </w:rPr>
        <w:t xml:space="preserve">ektubunda; </w:t>
      </w:r>
    </w:p>
    <w:p w14:paraId="3BA229AA" w14:textId="77777777" w:rsidR="00CF6ED6" w:rsidRPr="00051297" w:rsidRDefault="00CF6ED6" w:rsidP="00667F30">
      <w:pPr>
        <w:numPr>
          <w:ilvl w:val="0"/>
          <w:numId w:val="9"/>
        </w:numPr>
        <w:tabs>
          <w:tab w:val="left" w:pos="0"/>
        </w:tabs>
        <w:overflowPunct w:val="0"/>
        <w:autoSpaceDE w:val="0"/>
        <w:autoSpaceDN w:val="0"/>
        <w:adjustRightInd w:val="0"/>
        <w:ind w:right="-1" w:hanging="76"/>
        <w:textAlignment w:val="baseline"/>
        <w:rPr>
          <w:sz w:val="20"/>
          <w:szCs w:val="20"/>
        </w:rPr>
      </w:pPr>
      <w:r w:rsidRPr="00051297">
        <w:rPr>
          <w:sz w:val="20"/>
          <w:szCs w:val="20"/>
        </w:rPr>
        <w:lastRenderedPageBreak/>
        <w:t>İhale dosyasının tamamen okunup kabul edildiğinin belirtilmesi,</w:t>
      </w:r>
    </w:p>
    <w:p w14:paraId="57253560" w14:textId="77777777" w:rsidR="00CF6ED6" w:rsidRPr="00051297" w:rsidRDefault="00CF6ED6" w:rsidP="00667F30">
      <w:pPr>
        <w:numPr>
          <w:ilvl w:val="0"/>
          <w:numId w:val="9"/>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14:paraId="497D7CD1" w14:textId="77777777" w:rsidR="00CF6ED6" w:rsidRPr="00051297" w:rsidRDefault="00CF6ED6" w:rsidP="00667F30">
      <w:pPr>
        <w:numPr>
          <w:ilvl w:val="0"/>
          <w:numId w:val="9"/>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14:paraId="6E2A28B4" w14:textId="77777777" w:rsidR="00CF6ED6" w:rsidRPr="00051297" w:rsidRDefault="00CF6ED6" w:rsidP="00667F30">
      <w:pPr>
        <w:numPr>
          <w:ilvl w:val="0"/>
          <w:numId w:val="9"/>
        </w:numPr>
        <w:overflowPunct w:val="0"/>
        <w:autoSpaceDE w:val="0"/>
        <w:autoSpaceDN w:val="0"/>
        <w:adjustRightInd w:val="0"/>
        <w:ind w:right="-1" w:hanging="76"/>
        <w:textAlignment w:val="baseline"/>
        <w:rPr>
          <w:sz w:val="20"/>
          <w:szCs w:val="20"/>
        </w:rPr>
      </w:pPr>
      <w:r w:rsidRPr="00051297">
        <w:rPr>
          <w:sz w:val="20"/>
          <w:szCs w:val="20"/>
        </w:rPr>
        <w:t>Teklif mektubunun ad</w:t>
      </w:r>
      <w:r w:rsidR="00582170">
        <w:rPr>
          <w:sz w:val="20"/>
          <w:szCs w:val="20"/>
        </w:rPr>
        <w:t>ı</w:t>
      </w:r>
      <w:r w:rsidRPr="00051297">
        <w:rPr>
          <w:sz w:val="20"/>
          <w:szCs w:val="20"/>
        </w:rPr>
        <w:t>, soyad</w:t>
      </w:r>
      <w:r w:rsidR="00582170">
        <w:rPr>
          <w:sz w:val="20"/>
          <w:szCs w:val="20"/>
        </w:rPr>
        <w:t>ı</w:t>
      </w:r>
      <w:r w:rsidRPr="00051297">
        <w:rPr>
          <w:sz w:val="20"/>
          <w:szCs w:val="20"/>
        </w:rPr>
        <w:t xml:space="preserve"> veya ticaret unvanı yazılmak suretiyle yetkili kişilerce imzalanmış olması,</w:t>
      </w:r>
    </w:p>
    <w:p w14:paraId="626865DE" w14:textId="77777777" w:rsidR="00CF6ED6" w:rsidRPr="00051297" w:rsidRDefault="00CF6ED6" w:rsidP="001D2304">
      <w:pPr>
        <w:tabs>
          <w:tab w:val="left" w:pos="900"/>
        </w:tabs>
        <w:ind w:right="-1"/>
        <w:rPr>
          <w:sz w:val="20"/>
          <w:szCs w:val="20"/>
        </w:rPr>
      </w:pPr>
      <w:r w:rsidRPr="00051297">
        <w:rPr>
          <w:sz w:val="20"/>
          <w:szCs w:val="20"/>
        </w:rPr>
        <w:t>zorunludur.</w:t>
      </w:r>
    </w:p>
    <w:p w14:paraId="5A18E5D1" w14:textId="77777777" w:rsidR="00CF6ED6" w:rsidRPr="00051297" w:rsidRDefault="00CF6ED6" w:rsidP="00CF6ED6">
      <w:pPr>
        <w:spacing w:line="264" w:lineRule="auto"/>
        <w:rPr>
          <w:bCs/>
          <w:sz w:val="20"/>
          <w:szCs w:val="20"/>
        </w:rPr>
      </w:pPr>
      <w:r w:rsidRPr="00051297">
        <w:rPr>
          <w:bCs/>
          <w:sz w:val="20"/>
          <w:szCs w:val="20"/>
        </w:rPr>
        <w:t xml:space="preserve">Ortak girişim olarak teklif veren isteklilerin teklif mektuplarının, ortakların tamamı </w:t>
      </w:r>
      <w:r w:rsidR="00273D0B" w:rsidRPr="00051297">
        <w:rPr>
          <w:bCs/>
          <w:sz w:val="20"/>
          <w:szCs w:val="20"/>
        </w:rPr>
        <w:t>tarafından veya</w:t>
      </w:r>
      <w:r w:rsidRPr="00051297">
        <w:rPr>
          <w:bCs/>
          <w:sz w:val="20"/>
          <w:szCs w:val="20"/>
        </w:rPr>
        <w:t xml:space="preserve"> teklif vermeye yetki verdikleri kişiler tarafından imzalanması gerekir.</w:t>
      </w:r>
    </w:p>
    <w:p w14:paraId="0835598C" w14:textId="77777777" w:rsidR="00CF6ED6" w:rsidRPr="00051297" w:rsidRDefault="00CF6ED6" w:rsidP="00CF6ED6">
      <w:pPr>
        <w:tabs>
          <w:tab w:val="left" w:pos="0"/>
        </w:tabs>
        <w:ind w:right="-1"/>
        <w:rPr>
          <w:b/>
          <w:sz w:val="20"/>
          <w:szCs w:val="20"/>
        </w:rPr>
      </w:pPr>
      <w:r w:rsidRPr="00051297">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051297" w:rsidRDefault="00CF6ED6" w:rsidP="00CF6ED6">
      <w:pPr>
        <w:tabs>
          <w:tab w:val="left" w:pos="0"/>
        </w:tabs>
        <w:ind w:right="-1"/>
        <w:rPr>
          <w:sz w:val="20"/>
          <w:szCs w:val="20"/>
        </w:rPr>
      </w:pPr>
      <w:r w:rsidRPr="00051297">
        <w:rPr>
          <w:b/>
          <w:sz w:val="20"/>
          <w:szCs w:val="20"/>
        </w:rPr>
        <w:t>Madde 25- Tekliflerin geçerlilik süresi</w:t>
      </w:r>
    </w:p>
    <w:p w14:paraId="319F4D78"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İhtiyaç duyulması halinde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 teklif geçerlilik süresinin en fazla 30 gün süre ile uzatılması yönünde istekliden talepte bulunacaktır. İstekli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akamının bu talebini kabul edebilir veya reddedebilir. Sözleşme </w:t>
      </w:r>
      <w:r w:rsidR="006E4B55">
        <w:rPr>
          <w:rFonts w:ascii="Times New Roman" w:hAnsi="Times New Roman"/>
          <w:sz w:val="20"/>
          <w:lang w:val="tr-TR" w:eastAsia="tr-TR"/>
        </w:rPr>
        <w:t>m</w:t>
      </w:r>
      <w:r w:rsidRPr="00051297">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26001C7" w14:textId="77777777" w:rsidR="00CF6ED6" w:rsidRPr="00051297" w:rsidRDefault="00CF6ED6" w:rsidP="00CF6ED6">
      <w:pPr>
        <w:spacing w:after="120"/>
        <w:rPr>
          <w:sz w:val="20"/>
          <w:szCs w:val="20"/>
        </w:rPr>
      </w:pPr>
      <w:r w:rsidRPr="00051297">
        <w:rPr>
          <w:sz w:val="20"/>
          <w:szCs w:val="20"/>
        </w:rPr>
        <w:t>Başarılı istekli sözleşmeye hak kazandığının kendisine bildirilmesinden itibaren takip eden 60 gün için teklifinin geçerliliğini sağlamalıdır. Bildirim tarihine bakılmaksızın 60 günlük ilk süreye 60 gün daha eklenir.</w:t>
      </w:r>
    </w:p>
    <w:p w14:paraId="48310D2E" w14:textId="77777777" w:rsidR="00CF6ED6" w:rsidRPr="00051297" w:rsidRDefault="00CF6ED6" w:rsidP="001D2304">
      <w:pPr>
        <w:keepNext/>
        <w:tabs>
          <w:tab w:val="left" w:pos="0"/>
        </w:tabs>
        <w:rPr>
          <w:b/>
          <w:sz w:val="20"/>
          <w:szCs w:val="20"/>
        </w:rPr>
      </w:pPr>
      <w:r w:rsidRPr="00051297">
        <w:rPr>
          <w:b/>
          <w:sz w:val="20"/>
          <w:szCs w:val="20"/>
        </w:rPr>
        <w:t>Madde 26- Geçici teminat ve teminat olarak kabul edilecek değerler</w:t>
      </w:r>
    </w:p>
    <w:p w14:paraId="1CD3680B" w14:textId="77777777" w:rsidR="00CF6ED6" w:rsidRPr="00051297" w:rsidRDefault="00CF6ED6" w:rsidP="00CF6ED6">
      <w:pPr>
        <w:tabs>
          <w:tab w:val="left" w:pos="0"/>
        </w:tabs>
        <w:rPr>
          <w:sz w:val="20"/>
          <w:szCs w:val="20"/>
        </w:rPr>
      </w:pPr>
      <w:r w:rsidRPr="00051297">
        <w:rPr>
          <w:sz w:val="20"/>
          <w:szCs w:val="20"/>
        </w:rPr>
        <w:t xml:space="preserve">Sözleşme </w:t>
      </w:r>
      <w:r w:rsidR="006E4B55">
        <w:rPr>
          <w:sz w:val="20"/>
          <w:szCs w:val="20"/>
        </w:rPr>
        <w:t>m</w:t>
      </w:r>
      <w:r w:rsidRPr="00051297">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051297" w:rsidRDefault="00CF6ED6" w:rsidP="00CF6ED6">
      <w:pPr>
        <w:tabs>
          <w:tab w:val="left" w:pos="0"/>
        </w:tabs>
        <w:ind w:right="-1"/>
        <w:rPr>
          <w:sz w:val="20"/>
          <w:szCs w:val="20"/>
        </w:rPr>
      </w:pPr>
      <w:r w:rsidRPr="0005129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051297" w:rsidRDefault="00CF6ED6" w:rsidP="00CF6ED6">
      <w:pPr>
        <w:tabs>
          <w:tab w:val="left" w:pos="0"/>
        </w:tabs>
        <w:rPr>
          <w:sz w:val="20"/>
          <w:szCs w:val="20"/>
        </w:rPr>
      </w:pPr>
      <w:r w:rsidRPr="00051297">
        <w:rPr>
          <w:sz w:val="20"/>
          <w:szCs w:val="20"/>
        </w:rPr>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051297" w:rsidRDefault="00CF6ED6" w:rsidP="00CF6ED6">
      <w:pPr>
        <w:tabs>
          <w:tab w:val="left" w:pos="0"/>
        </w:tabs>
        <w:rPr>
          <w:sz w:val="20"/>
          <w:szCs w:val="20"/>
        </w:rPr>
      </w:pPr>
      <w:r w:rsidRPr="00051297">
        <w:rPr>
          <w:sz w:val="20"/>
          <w:szCs w:val="20"/>
        </w:rPr>
        <w:t xml:space="preserve">Kabul edilebilir bir geçici teminat ile birlikte verilmeyen teklifler,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 tarafından istenilen katılma şartlarının sağlanamadığı gerekçesiyle değerlendirme dışı bırakılacaktır.</w:t>
      </w:r>
    </w:p>
    <w:p w14:paraId="522A3E2B" w14:textId="77777777" w:rsidR="00CF6ED6" w:rsidRPr="00051297" w:rsidRDefault="00CF6ED6" w:rsidP="00CF6ED6">
      <w:pPr>
        <w:tabs>
          <w:tab w:val="left" w:pos="0"/>
        </w:tabs>
        <w:rPr>
          <w:sz w:val="20"/>
          <w:szCs w:val="20"/>
        </w:rPr>
      </w:pPr>
      <w:r w:rsidRPr="00051297">
        <w:rPr>
          <w:sz w:val="20"/>
          <w:szCs w:val="20"/>
        </w:rPr>
        <w:t xml:space="preserve">Teminat olarak kabul edilecek değerler aşağıda sayılmıştır; </w:t>
      </w:r>
    </w:p>
    <w:p w14:paraId="399FE8B0" w14:textId="77777777" w:rsidR="00CF6ED6" w:rsidRPr="00051297" w:rsidRDefault="00CF6ED6" w:rsidP="00667F30">
      <w:pPr>
        <w:numPr>
          <w:ilvl w:val="0"/>
          <w:numId w:val="10"/>
        </w:numPr>
        <w:ind w:right="-1"/>
        <w:rPr>
          <w:sz w:val="20"/>
          <w:szCs w:val="20"/>
        </w:rPr>
      </w:pPr>
      <w:r w:rsidRPr="00051297">
        <w:rPr>
          <w:sz w:val="20"/>
          <w:szCs w:val="20"/>
        </w:rPr>
        <w:t>Tedavüldeki Türk Parası.</w:t>
      </w:r>
    </w:p>
    <w:p w14:paraId="46AE8573" w14:textId="77777777" w:rsidR="00CF6ED6" w:rsidRPr="00051297" w:rsidRDefault="00CF6ED6" w:rsidP="00667F30">
      <w:pPr>
        <w:numPr>
          <w:ilvl w:val="0"/>
          <w:numId w:val="10"/>
        </w:numPr>
        <w:ind w:right="-1"/>
        <w:rPr>
          <w:sz w:val="20"/>
          <w:szCs w:val="20"/>
        </w:rPr>
      </w:pPr>
      <w:r w:rsidRPr="00051297">
        <w:rPr>
          <w:sz w:val="20"/>
          <w:szCs w:val="20"/>
        </w:rPr>
        <w:t xml:space="preserve">Bankalar ve </w:t>
      </w:r>
      <w:r w:rsidR="00886246">
        <w:rPr>
          <w:sz w:val="20"/>
          <w:szCs w:val="20"/>
        </w:rPr>
        <w:t>katılım bankaları</w:t>
      </w:r>
      <w:r w:rsidRPr="00051297">
        <w:rPr>
          <w:sz w:val="20"/>
          <w:szCs w:val="20"/>
        </w:rPr>
        <w:t xml:space="preserve"> tarafından verilen teminat mektupları. </w:t>
      </w:r>
    </w:p>
    <w:p w14:paraId="30425AA1" w14:textId="77777777" w:rsidR="00CF6ED6" w:rsidRPr="00051297" w:rsidRDefault="00CF6ED6" w:rsidP="00CF6ED6">
      <w:pPr>
        <w:tabs>
          <w:tab w:val="left" w:pos="0"/>
        </w:tabs>
        <w:ind w:right="-1"/>
        <w:rPr>
          <w:sz w:val="20"/>
          <w:szCs w:val="20"/>
        </w:rPr>
      </w:pPr>
      <w:r w:rsidRPr="00051297">
        <w:rPr>
          <w:sz w:val="20"/>
          <w:szCs w:val="20"/>
        </w:rPr>
        <w:t>İlgili mevzuatına göre Türkiye</w:t>
      </w:r>
      <w:r w:rsidRPr="00051297">
        <w:rPr>
          <w:sz w:val="20"/>
          <w:szCs w:val="20"/>
        </w:rPr>
        <w:sym w:font="Symbol" w:char="F0A2"/>
      </w:r>
      <w:r w:rsidRPr="00051297">
        <w:rPr>
          <w:sz w:val="20"/>
          <w:szCs w:val="20"/>
        </w:rPr>
        <w:t xml:space="preserve">de faaliyette bulunmasına izin verilen yabancı bankaların düzenleyecekleri teminat mektupları ile Türkiye dışında faaliyette bulunan banka veya benzeri kredi kuruluşlarının kontrgarantisi üzerine Türkiye’de faaliyette bulunan bankaların veya </w:t>
      </w:r>
      <w:r w:rsidR="00886246">
        <w:rPr>
          <w:sz w:val="20"/>
          <w:szCs w:val="20"/>
        </w:rPr>
        <w:t>katılım bankalarının</w:t>
      </w:r>
      <w:r w:rsidRPr="00051297">
        <w:rPr>
          <w:sz w:val="20"/>
          <w:szCs w:val="20"/>
        </w:rPr>
        <w:t xml:space="preserve"> düzenleyecekleri teminat mektupları da teminat olarak kabul edilir.</w:t>
      </w:r>
    </w:p>
    <w:p w14:paraId="7C9BA1C2" w14:textId="77777777" w:rsidR="00CF6ED6" w:rsidRPr="00051297" w:rsidRDefault="00CF6ED6" w:rsidP="00CF6ED6">
      <w:pPr>
        <w:tabs>
          <w:tab w:val="left" w:pos="0"/>
        </w:tabs>
        <w:ind w:right="-1"/>
        <w:rPr>
          <w:sz w:val="20"/>
          <w:szCs w:val="20"/>
        </w:rPr>
      </w:pPr>
      <w:r w:rsidRPr="00051297">
        <w:rPr>
          <w:sz w:val="20"/>
          <w:szCs w:val="20"/>
        </w:rPr>
        <w:t xml:space="preserve">Teminatlar, teminat olarak kabul edilen diğer değerlerle değiştirilebilir. </w:t>
      </w:r>
    </w:p>
    <w:p w14:paraId="7999966B" w14:textId="77777777" w:rsidR="00CF6ED6" w:rsidRPr="00051297" w:rsidRDefault="00CF6ED6" w:rsidP="00CF6ED6">
      <w:pPr>
        <w:tabs>
          <w:tab w:val="left" w:pos="0"/>
        </w:tabs>
        <w:ind w:right="-1"/>
        <w:rPr>
          <w:b/>
          <w:sz w:val="20"/>
          <w:szCs w:val="20"/>
        </w:rPr>
      </w:pPr>
      <w:r w:rsidRPr="00051297">
        <w:rPr>
          <w:b/>
          <w:sz w:val="20"/>
          <w:szCs w:val="20"/>
        </w:rPr>
        <w:t>Madde 27- Geçici teminatın teslim yeri ve iadesi</w:t>
      </w:r>
    </w:p>
    <w:p w14:paraId="142C8C52" w14:textId="77777777" w:rsidR="00CF6ED6" w:rsidRPr="00051297" w:rsidRDefault="00CF6ED6" w:rsidP="00CF6ED6">
      <w:pPr>
        <w:tabs>
          <w:tab w:val="left" w:pos="0"/>
        </w:tabs>
        <w:rPr>
          <w:sz w:val="20"/>
          <w:szCs w:val="20"/>
        </w:rPr>
      </w:pPr>
      <w:r w:rsidRPr="00051297">
        <w:rPr>
          <w:sz w:val="20"/>
          <w:szCs w:val="20"/>
        </w:rPr>
        <w:t xml:space="preserve">Teminat mektupları, teklif zarfının içinde tekliflerle birlikte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akamına sunulur. Teminat mektupları dışındaki teminatların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akamının ilgili birimine yatırılması ve makbuzlarının teklif zarfının içinde sunulması gerekir.</w:t>
      </w:r>
    </w:p>
    <w:p w14:paraId="0C0FEC9A" w14:textId="77777777" w:rsidR="00CF6ED6" w:rsidRPr="00051297" w:rsidRDefault="00CF6ED6" w:rsidP="00CF6ED6">
      <w:pPr>
        <w:tabs>
          <w:tab w:val="left" w:pos="0"/>
        </w:tabs>
        <w:rPr>
          <w:sz w:val="20"/>
          <w:szCs w:val="20"/>
        </w:rPr>
      </w:pPr>
      <w:r w:rsidRPr="00051297">
        <w:rPr>
          <w:sz w:val="20"/>
          <w:szCs w:val="20"/>
        </w:rPr>
        <w:lastRenderedPageBreak/>
        <w:t xml:space="preserve">İhale üzerinde kalan istekliye ait teminat mektubu ihaleden sonra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051297" w:rsidRDefault="00CF6ED6" w:rsidP="00CF6ED6">
      <w:pPr>
        <w:spacing w:after="120"/>
        <w:rPr>
          <w:b/>
          <w:color w:val="000000"/>
          <w:sz w:val="20"/>
        </w:rPr>
      </w:pPr>
      <w:r w:rsidRPr="00051297">
        <w:rPr>
          <w:b/>
          <w:color w:val="000000"/>
          <w:sz w:val="20"/>
        </w:rPr>
        <w:t>Madde 28- Son teklif teslim tarihinden önce ek bilgi talepleri</w:t>
      </w:r>
    </w:p>
    <w:p w14:paraId="12600F0F" w14:textId="77777777" w:rsidR="00CF6ED6" w:rsidRPr="00051297" w:rsidRDefault="00CF6ED6" w:rsidP="00CF6ED6">
      <w:pPr>
        <w:spacing w:after="120"/>
        <w:rPr>
          <w:sz w:val="20"/>
        </w:rPr>
      </w:pPr>
      <w:r w:rsidRPr="00051297">
        <w:rPr>
          <w:sz w:val="20"/>
        </w:rPr>
        <w:t xml:space="preserve">İhale dosyası ve ihale konusu hakkındaki bilgi talepleri yazılı olarak, tekliflerin sunulması için son tarihten 10 gün öncesine kadar </w:t>
      </w:r>
      <w:r w:rsidR="006E4B55">
        <w:rPr>
          <w:sz w:val="20"/>
        </w:rPr>
        <w:t>s</w:t>
      </w:r>
      <w:r w:rsidRPr="00051297">
        <w:rPr>
          <w:sz w:val="20"/>
        </w:rPr>
        <w:t xml:space="preserve">özleşme </w:t>
      </w:r>
      <w:r w:rsidR="006E4B55">
        <w:rPr>
          <w:sz w:val="20"/>
        </w:rPr>
        <w:t>m</w:t>
      </w:r>
      <w:r w:rsidRPr="00051297">
        <w:rPr>
          <w:sz w:val="20"/>
        </w:rPr>
        <w:t xml:space="preserve">akamına iletilir. Sözleşme </w:t>
      </w:r>
      <w:r w:rsidR="006E4B55">
        <w:rPr>
          <w:sz w:val="20"/>
        </w:rPr>
        <w:t>m</w:t>
      </w:r>
      <w:r w:rsidRPr="00051297">
        <w:rPr>
          <w:sz w:val="20"/>
        </w:rPr>
        <w:t xml:space="preserve">akamı, bilgi taleplerini, tekliflerin sunulması için son tarihten 5 gün öncesine kadar, diğer isteklilerin de bilgi edineceği bir şekilde, internet </w:t>
      </w:r>
      <w:bookmarkStart w:id="8" w:name="_GoBack"/>
      <w:r w:rsidRPr="00051297">
        <w:rPr>
          <w:sz w:val="20"/>
        </w:rPr>
        <w:t xml:space="preserve">sayfasında ve ilgili </w:t>
      </w:r>
      <w:r w:rsidR="00281E97">
        <w:rPr>
          <w:sz w:val="20"/>
        </w:rPr>
        <w:t>a</w:t>
      </w:r>
      <w:r w:rsidRPr="00051297">
        <w:rPr>
          <w:sz w:val="20"/>
        </w:rPr>
        <w:t xml:space="preserve">jansın internet sayfasında duyurur. </w:t>
      </w:r>
    </w:p>
    <w:bookmarkEnd w:id="8"/>
    <w:p w14:paraId="0A2E6E3F"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051297" w:rsidRDefault="00CF6ED6" w:rsidP="00CF6ED6">
      <w:pPr>
        <w:spacing w:after="120"/>
        <w:rPr>
          <w:b/>
          <w:color w:val="000000"/>
          <w:sz w:val="20"/>
        </w:rPr>
      </w:pPr>
      <w:r w:rsidRPr="00051297">
        <w:rPr>
          <w:b/>
          <w:color w:val="000000"/>
          <w:sz w:val="20"/>
        </w:rPr>
        <w:t>Madde 29- Tekliflerin sunulması</w:t>
      </w:r>
    </w:p>
    <w:p w14:paraId="12DD76D3" w14:textId="77777777" w:rsidR="00CF6ED6" w:rsidRPr="00051297" w:rsidRDefault="00CF6ED6" w:rsidP="00CF6ED6">
      <w:pPr>
        <w:spacing w:after="120"/>
        <w:rPr>
          <w:color w:val="000000"/>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alınmak </w:t>
      </w:r>
      <w:r w:rsidRPr="00051297">
        <w:rPr>
          <w:color w:val="000000"/>
          <w:sz w:val="20"/>
        </w:rPr>
        <w:t>üzere gönderilmelidir. Teklifler aşağıdaki şekilde teslim edilmelidir:</w:t>
      </w:r>
    </w:p>
    <w:p w14:paraId="552427BC" w14:textId="77777777" w:rsidR="00CF6ED6" w:rsidRPr="00051297" w:rsidRDefault="00CF6ED6" w:rsidP="00667F30">
      <w:pPr>
        <w:numPr>
          <w:ilvl w:val="0"/>
          <w:numId w:val="1"/>
        </w:numPr>
        <w:spacing w:after="120"/>
        <w:ind w:left="1077" w:hanging="357"/>
        <w:rPr>
          <w:color w:val="000000"/>
          <w:sz w:val="20"/>
        </w:rPr>
      </w:pPr>
      <w:r w:rsidRPr="00051297">
        <w:rPr>
          <w:bCs/>
          <w:color w:val="000000"/>
          <w:sz w:val="20"/>
        </w:rPr>
        <w:t>Taahhütlü posta</w:t>
      </w:r>
      <w:r w:rsidR="00D64AD1" w:rsidRPr="00051297">
        <w:rPr>
          <w:bCs/>
          <w:color w:val="000000"/>
          <w:sz w:val="20"/>
        </w:rPr>
        <w:t xml:space="preserve"> / kargo</w:t>
      </w:r>
      <w:r w:rsidRPr="00051297">
        <w:rPr>
          <w:bCs/>
          <w:color w:val="000000"/>
          <w:sz w:val="20"/>
        </w:rPr>
        <w:t xml:space="preserve"> servisi)</w:t>
      </w:r>
      <w:r w:rsidR="00D64AD1" w:rsidRPr="00051297">
        <w:rPr>
          <w:bCs/>
          <w:color w:val="000000"/>
          <w:sz w:val="20"/>
        </w:rPr>
        <w:t xml:space="preserve"> ile </w:t>
      </w:r>
      <w:r w:rsidRPr="00051297">
        <w:rPr>
          <w:color w:val="000000"/>
          <w:sz w:val="20"/>
        </w:rPr>
        <w:t xml:space="preserve"> </w:t>
      </w:r>
      <w:r w:rsidRPr="008D36C3">
        <w:rPr>
          <w:rStyle w:val="Vurgu"/>
          <w:color w:val="000000"/>
          <w:sz w:val="20"/>
        </w:rPr>
        <w:t>&lt;Sözleşme Makamının Adresine</w:t>
      </w:r>
      <w:r w:rsidRPr="008D36C3">
        <w:rPr>
          <w:rStyle w:val="Vurgu"/>
          <w:i w:val="0"/>
          <w:color w:val="000000"/>
          <w:sz w:val="20"/>
        </w:rPr>
        <w:t>&gt;</w:t>
      </w:r>
    </w:p>
    <w:p w14:paraId="67154224" w14:textId="77777777" w:rsidR="00CF6ED6" w:rsidRPr="00051297" w:rsidRDefault="00CF6ED6" w:rsidP="00667F30">
      <w:pPr>
        <w:numPr>
          <w:ilvl w:val="0"/>
          <w:numId w:val="1"/>
        </w:numPr>
        <w:spacing w:after="120"/>
        <w:ind w:left="1077" w:hanging="357"/>
        <w:rPr>
          <w:color w:val="000000"/>
          <w:sz w:val="20"/>
        </w:rPr>
      </w:pPr>
      <w:r w:rsidRPr="00051297">
        <w:rPr>
          <w:b/>
          <w:color w:val="000000"/>
          <w:sz w:val="20"/>
        </w:rPr>
        <w:t xml:space="preserve">Ya da </w:t>
      </w:r>
      <w:r w:rsidR="006E4B55">
        <w:rPr>
          <w:bCs/>
          <w:color w:val="000000"/>
          <w:sz w:val="20"/>
        </w:rPr>
        <w:t>s</w:t>
      </w:r>
      <w:r w:rsidRPr="00051297">
        <w:rPr>
          <w:bCs/>
          <w:color w:val="000000"/>
          <w:sz w:val="20"/>
        </w:rPr>
        <w:t xml:space="preserve">özleşme </w:t>
      </w:r>
      <w:r w:rsidR="006E4B55">
        <w:rPr>
          <w:bCs/>
          <w:color w:val="000000"/>
          <w:sz w:val="20"/>
        </w:rPr>
        <w:t>m</w:t>
      </w:r>
      <w:r w:rsidRPr="00051297">
        <w:rPr>
          <w:bCs/>
          <w:color w:val="000000"/>
          <w:sz w:val="20"/>
        </w:rPr>
        <w:t xml:space="preserve">akamına doğrudan elden </w:t>
      </w:r>
      <w:r w:rsidRPr="008D36C3">
        <w:rPr>
          <w:rStyle w:val="Vurgu"/>
          <w:color w:val="000000"/>
          <w:sz w:val="20"/>
        </w:rPr>
        <w:t>&lt;Sözleşme Makamının Adresine</w:t>
      </w:r>
      <w:r w:rsidRPr="008D36C3">
        <w:rPr>
          <w:rStyle w:val="Vurgu"/>
          <w:i w:val="0"/>
          <w:color w:val="000000"/>
          <w:sz w:val="20"/>
        </w:rPr>
        <w:t>&gt;</w:t>
      </w:r>
      <w:r w:rsidRPr="00051297">
        <w:rPr>
          <w:rStyle w:val="Vurgu"/>
          <w:i w:val="0"/>
          <w:color w:val="000000"/>
          <w:sz w:val="20"/>
        </w:rPr>
        <w:t xml:space="preserve"> </w:t>
      </w:r>
      <w:r w:rsidRPr="00051297">
        <w:rPr>
          <w:bCs/>
          <w:color w:val="000000"/>
          <w:sz w:val="20"/>
        </w:rPr>
        <w:t xml:space="preserve">teslim (kurye servisleri de dahil) edilmeli ve teslim karşılığında imzalı ve tarihli bir belge alınmalıdır. </w:t>
      </w:r>
    </w:p>
    <w:p w14:paraId="35976008" w14:textId="77777777"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 xml:space="preserve">B Zarfı- Mali </w:t>
      </w:r>
      <w:r w:rsidR="002C15AC">
        <w:rPr>
          <w:bCs/>
          <w:color w:val="000000"/>
          <w:sz w:val="20"/>
          <w:u w:val="single"/>
          <w:lang w:val="tr-TR"/>
        </w:rPr>
        <w:t>T</w:t>
      </w:r>
      <w:r w:rsidRPr="00051297">
        <w:rPr>
          <w:bCs/>
          <w:color w:val="000000"/>
          <w:sz w:val="20"/>
          <w:u w:val="single"/>
          <w:lang w:val="tr-TR"/>
        </w:rPr>
        <w:t>eklif</w:t>
      </w:r>
      <w:r w:rsidRPr="00051297">
        <w:rPr>
          <w:color w:val="000000"/>
          <w:sz w:val="20"/>
          <w:u w:val="single"/>
          <w:lang w:val="tr-TR"/>
        </w:rPr>
        <w:t xml:space="preserve"> </w:t>
      </w:r>
      <w:r w:rsidRPr="00051297">
        <w:rPr>
          <w:color w:val="000000"/>
          <w:sz w:val="20"/>
          <w:lang w:val="tr-TR"/>
        </w:rPr>
        <w:t>yazan iki ayrı mühürlü zarf olmalıdır.</w:t>
      </w:r>
    </w:p>
    <w:p w14:paraId="0B4BDD8A" w14:textId="77777777" w:rsidR="00CF6ED6" w:rsidRPr="00051297" w:rsidRDefault="00CF6ED6" w:rsidP="00CF6ED6">
      <w:pPr>
        <w:spacing w:after="120"/>
        <w:rPr>
          <w:color w:val="000000"/>
          <w:sz w:val="20"/>
        </w:rPr>
      </w:pPr>
      <w:r w:rsidRPr="00051297">
        <w:rPr>
          <w:color w:val="000000"/>
          <w:sz w:val="20"/>
        </w:rPr>
        <w:t>Mali teklif dışındaki, teknik teklifi oluşturan diğer tüm kısımlar A Zarfının içine konmalıdır, (örn. teklif teslim formu, organizasyon ve metodoloji belgesi, Kilit uzmanlar ve ücreti belgesi, isteklinin beyannamesi, tüzel ve mali kimlik formu).</w:t>
      </w:r>
    </w:p>
    <w:p w14:paraId="787EA74F" w14:textId="77777777" w:rsidR="00CF6ED6" w:rsidRPr="00051297" w:rsidRDefault="00CF6ED6" w:rsidP="00CF6ED6">
      <w:pPr>
        <w:spacing w:after="120"/>
        <w:rPr>
          <w:color w:val="000000"/>
          <w:sz w:val="20"/>
          <w:u w:val="single"/>
        </w:rPr>
      </w:pPr>
      <w:r w:rsidRPr="00051297">
        <w:rPr>
          <w:color w:val="000000"/>
          <w:sz w:val="20"/>
          <w:u w:val="single"/>
        </w:rPr>
        <w:t xml:space="preserve">Bu kuralların herhangi bir şekilde yerine getirilmemesi, (örn. </w:t>
      </w:r>
      <w:r w:rsidR="00AE4B2D">
        <w:rPr>
          <w:color w:val="000000"/>
          <w:sz w:val="20"/>
          <w:u w:val="single"/>
        </w:rPr>
        <w:t>m</w:t>
      </w:r>
      <w:r w:rsidRPr="00051297">
        <w:rPr>
          <w:color w:val="000000"/>
          <w:sz w:val="20"/>
          <w:u w:val="single"/>
        </w:rPr>
        <w:t>ühürlenmemiş zarflar ya da teknik teklifte fiyata herhangi bir atıf yapılması) kuralların ihlali olarak değerlendirilecek ve teklifin reddedilmesine yol açacaktır.</w:t>
      </w:r>
    </w:p>
    <w:p w14:paraId="2DE57A09" w14:textId="77777777" w:rsidR="00CF6ED6" w:rsidRPr="00051297" w:rsidRDefault="00CF6ED6" w:rsidP="00404506">
      <w:pPr>
        <w:keepNext/>
        <w:spacing w:after="120"/>
        <w:rPr>
          <w:b/>
          <w:color w:val="000000"/>
          <w:sz w:val="20"/>
        </w:rPr>
      </w:pPr>
      <w:r w:rsidRPr="00051297">
        <w:rPr>
          <w:b/>
          <w:color w:val="000000"/>
          <w:sz w:val="20"/>
        </w:rPr>
        <w:t>Madde 30- Tekliflerin mülkiyeti</w:t>
      </w:r>
    </w:p>
    <w:p w14:paraId="57877A51"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bu ihale süreci sırasında alınan tüm tekliflerin mülkiyet haklarına sahiptir. Sonuç olarak, teklif sahiplerinin tekliflerini geri alma hakları yoktur.</w:t>
      </w:r>
    </w:p>
    <w:p w14:paraId="036C6778" w14:textId="77777777" w:rsidR="00CF6ED6" w:rsidRPr="00051297" w:rsidRDefault="00404506" w:rsidP="00CF6ED6">
      <w:pPr>
        <w:spacing w:after="120"/>
        <w:rPr>
          <w:b/>
          <w:color w:val="000000"/>
          <w:sz w:val="20"/>
        </w:rPr>
      </w:pPr>
      <w:r w:rsidRPr="00051297">
        <w:rPr>
          <w:b/>
          <w:color w:val="000000"/>
          <w:sz w:val="20"/>
        </w:rPr>
        <w:t>Madde 31</w:t>
      </w:r>
      <w:r w:rsidR="00CF6ED6" w:rsidRPr="00051297">
        <w:rPr>
          <w:b/>
          <w:color w:val="000000"/>
          <w:sz w:val="20"/>
        </w:rPr>
        <w:t>-</w:t>
      </w:r>
      <w:r w:rsidR="002C15AC">
        <w:rPr>
          <w:b/>
          <w:color w:val="000000"/>
          <w:sz w:val="20"/>
        </w:rPr>
        <w:t xml:space="preserve"> </w:t>
      </w:r>
      <w:r w:rsidR="00CF6ED6" w:rsidRPr="00051297">
        <w:rPr>
          <w:b/>
          <w:color w:val="000000"/>
          <w:sz w:val="20"/>
        </w:rPr>
        <w:t>Tekliflerin açılması</w:t>
      </w:r>
    </w:p>
    <w:p w14:paraId="70CA2B9A" w14:textId="77777777" w:rsidR="00CF6ED6" w:rsidRPr="00051297" w:rsidRDefault="00CF6ED6" w:rsidP="00CF6ED6">
      <w:pPr>
        <w:ind w:right="-1"/>
        <w:rPr>
          <w:sz w:val="20"/>
          <w:szCs w:val="20"/>
        </w:rPr>
      </w:pPr>
      <w:r w:rsidRPr="00051297">
        <w:rPr>
          <w:sz w:val="20"/>
          <w:szCs w:val="20"/>
        </w:rPr>
        <w:t xml:space="preserve">Değerlendirme </w:t>
      </w:r>
      <w:r w:rsidR="00A128E2">
        <w:rPr>
          <w:sz w:val="20"/>
          <w:szCs w:val="20"/>
        </w:rPr>
        <w:t>k</w:t>
      </w:r>
      <w:r w:rsidRPr="00051297">
        <w:rPr>
          <w:sz w:val="20"/>
          <w:szCs w:val="20"/>
        </w:rPr>
        <w:t xml:space="preserve">omitesince, tekliflerin alınması ve </w:t>
      </w:r>
      <w:r w:rsidRPr="00051297">
        <w:rPr>
          <w:sz w:val="20"/>
        </w:rPr>
        <w:t>açılmasında aşağıda</w:t>
      </w:r>
      <w:r w:rsidRPr="00051297">
        <w:rPr>
          <w:sz w:val="20"/>
          <w:szCs w:val="20"/>
        </w:rPr>
        <w:t xml:space="preserve"> yer alan usul uygulanır;</w:t>
      </w:r>
      <w:r w:rsidRPr="00051297">
        <w:rPr>
          <w:sz w:val="20"/>
          <w:szCs w:val="20"/>
        </w:rPr>
        <w:tab/>
      </w:r>
    </w:p>
    <w:p w14:paraId="16F797F4" w14:textId="77777777" w:rsidR="00CF6ED6" w:rsidRPr="00051297" w:rsidRDefault="00CF6ED6" w:rsidP="00667F30">
      <w:pPr>
        <w:numPr>
          <w:ilvl w:val="0"/>
          <w:numId w:val="11"/>
        </w:numPr>
        <w:overflowPunct w:val="0"/>
        <w:autoSpaceDE w:val="0"/>
        <w:autoSpaceDN w:val="0"/>
        <w:adjustRightInd w:val="0"/>
        <w:ind w:left="714" w:right="-1" w:hanging="357"/>
        <w:textAlignment w:val="baseline"/>
        <w:rPr>
          <w:sz w:val="20"/>
          <w:szCs w:val="20"/>
        </w:rPr>
      </w:pPr>
      <w:r w:rsidRPr="00051297">
        <w:rPr>
          <w:sz w:val="20"/>
          <w:szCs w:val="20"/>
        </w:rPr>
        <w:t xml:space="preserve">Değerlendirme </w:t>
      </w:r>
      <w:r w:rsidR="00A128E2">
        <w:rPr>
          <w:sz w:val="20"/>
          <w:szCs w:val="20"/>
        </w:rPr>
        <w:t>k</w:t>
      </w:r>
      <w:r w:rsidRPr="00051297">
        <w:rPr>
          <w:sz w:val="20"/>
          <w:szCs w:val="20"/>
        </w:rPr>
        <w:t xml:space="preserve">omitesince bu Şartnamede belirtilen ihale saatine </w:t>
      </w:r>
      <w:r w:rsidRPr="00051297">
        <w:rPr>
          <w:sz w:val="20"/>
        </w:rPr>
        <w:t>kadar kaç</w:t>
      </w:r>
      <w:r w:rsidRPr="00051297">
        <w:rPr>
          <w:sz w:val="20"/>
          <w:szCs w:val="20"/>
        </w:rPr>
        <w:t xml:space="preserve"> teklif verilmiş olduğu bir tutanakla tespit edilerek, hazır bulunanlara duyurulur ve hemen ihaleye başlanır.</w:t>
      </w:r>
    </w:p>
    <w:p w14:paraId="338D196C" w14:textId="77777777" w:rsidR="00CF6ED6" w:rsidRPr="00051297" w:rsidRDefault="00CF6ED6" w:rsidP="00667F30">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051297" w:rsidRDefault="00CF6ED6" w:rsidP="00667F30">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77777777" w:rsidR="004A3A52"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sadece teknik teklif zarfları açılır ve yukarıda belirtilen hususlar açısından incelenir.</w:t>
      </w:r>
    </w:p>
    <w:p w14:paraId="2B5077C7" w14:textId="77777777" w:rsidR="00CF6ED6" w:rsidRPr="00051297"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Teknik değerlendirme aşamasında eşik puana ulaşamayan teklifler kabul edilmeyeceği için, m</w:t>
      </w:r>
      <w:r w:rsidR="00CF6ED6" w:rsidRPr="00051297">
        <w:rPr>
          <w:rFonts w:ascii="Times New Roman" w:hAnsi="Times New Roman"/>
          <w:sz w:val="20"/>
          <w:lang w:val="tr-TR"/>
        </w:rPr>
        <w:t>ali teklif zarfları, teknik değerlendirme tamamlanana kadar açılmaz.</w:t>
      </w:r>
    </w:p>
    <w:p w14:paraId="490FD825" w14:textId="77777777" w:rsidR="00CF6ED6" w:rsidRPr="00051297" w:rsidRDefault="00CF6ED6" w:rsidP="00667F30">
      <w:pPr>
        <w:pStyle w:val="GvdeMetni2"/>
        <w:numPr>
          <w:ilvl w:val="0"/>
          <w:numId w:val="11"/>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c bendine göre düzenlenecek tutanaklar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omitesince imzalanır. Bu tutanakların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 başkanı tarafından onaylanmış bir sureti isteyenlere imza karşılığı verilir.</w:t>
      </w:r>
    </w:p>
    <w:p w14:paraId="7FE3EEE3" w14:textId="77777777" w:rsidR="00CF6ED6" w:rsidRPr="00051297" w:rsidRDefault="00CF6ED6" w:rsidP="00667F30">
      <w:pPr>
        <w:pStyle w:val="GvdeMetni2"/>
        <w:numPr>
          <w:ilvl w:val="0"/>
          <w:numId w:val="11"/>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w:t>
      </w:r>
      <w:r w:rsidR="00ED6889">
        <w:rPr>
          <w:rFonts w:ascii="Times New Roman" w:hAnsi="Times New Roman"/>
          <w:sz w:val="20"/>
          <w:lang w:val="tr-TR"/>
        </w:rPr>
        <w:t xml:space="preserve"> </w:t>
      </w:r>
      <w:r w:rsidRPr="00051297">
        <w:rPr>
          <w:rFonts w:ascii="Times New Roman" w:hAnsi="Times New Roman"/>
          <w:sz w:val="20"/>
          <w:lang w:val="tr-TR"/>
        </w:rPr>
        <w:t>teklifi oluşturan belgeler</w:t>
      </w:r>
      <w:r w:rsidR="00447958">
        <w:rPr>
          <w:rFonts w:ascii="Times New Roman" w:hAnsi="Times New Roman"/>
          <w:sz w:val="20"/>
          <w:lang w:val="tr-TR"/>
        </w:rPr>
        <w:t xml:space="preserve"> 32 inci maddede yer alan hususlar dışında</w:t>
      </w:r>
      <w:r w:rsidRPr="00051297">
        <w:rPr>
          <w:rFonts w:ascii="Times New Roman" w:hAnsi="Times New Roman"/>
          <w:sz w:val="20"/>
          <w:lang w:val="tr-TR"/>
        </w:rPr>
        <w:t xml:space="preserve"> düzeltilemez ve tamamlanamaz. Teklifler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omitesince hemen değerlendirilmek üzere oturum kapatılır.</w:t>
      </w:r>
    </w:p>
    <w:p w14:paraId="6650666F"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14:paraId="3576A6C9"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051297" w:rsidRDefault="00CF6ED6" w:rsidP="00CF6ED6">
      <w:pPr>
        <w:spacing w:after="60"/>
        <w:ind w:right="23"/>
        <w:rPr>
          <w:sz w:val="20"/>
          <w:szCs w:val="20"/>
        </w:rPr>
      </w:pPr>
      <w:r w:rsidRPr="00051297">
        <w:rPr>
          <w:sz w:val="20"/>
          <w:szCs w:val="20"/>
        </w:rPr>
        <w:t xml:space="preserve">Ancak, </w:t>
      </w:r>
    </w:p>
    <w:p w14:paraId="41EC6BE1" w14:textId="77777777" w:rsidR="00CF6ED6" w:rsidRPr="00051297" w:rsidRDefault="00CF6ED6" w:rsidP="00667F30">
      <w:pPr>
        <w:numPr>
          <w:ilvl w:val="0"/>
          <w:numId w:val="12"/>
        </w:numPr>
        <w:spacing w:after="60"/>
        <w:ind w:left="993" w:right="23" w:hanging="285"/>
        <w:rPr>
          <w:sz w:val="20"/>
          <w:szCs w:val="20"/>
        </w:rPr>
      </w:pPr>
      <w:r w:rsidRPr="00051297">
        <w:rPr>
          <w:sz w:val="20"/>
          <w:szCs w:val="20"/>
        </w:rPr>
        <w:t xml:space="preserve">Geçici teminat ve teklif mektuplarının </w:t>
      </w:r>
      <w:r w:rsidR="00D76608">
        <w:rPr>
          <w:sz w:val="20"/>
          <w:szCs w:val="20"/>
        </w:rPr>
        <w:t>k</w:t>
      </w:r>
      <w:r w:rsidRPr="00051297">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051297" w:rsidRDefault="00CF6ED6" w:rsidP="00667F30">
      <w:pPr>
        <w:numPr>
          <w:ilvl w:val="0"/>
          <w:numId w:val="12"/>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051297" w:rsidRDefault="007B3095" w:rsidP="00667F30">
      <w:pPr>
        <w:numPr>
          <w:ilvl w:val="0"/>
          <w:numId w:val="12"/>
        </w:numPr>
        <w:spacing w:after="60"/>
        <w:ind w:left="993" w:right="23" w:hanging="285"/>
        <w:rPr>
          <w:sz w:val="20"/>
          <w:szCs w:val="20"/>
        </w:rPr>
      </w:pPr>
      <w:r w:rsidRPr="00051297">
        <w:rPr>
          <w:sz w:val="20"/>
          <w:szCs w:val="20"/>
        </w:rPr>
        <w:t>7 nci</w:t>
      </w:r>
      <w:r w:rsidR="003F5BD5" w:rsidRPr="00051297">
        <w:rPr>
          <w:sz w:val="20"/>
          <w:szCs w:val="20"/>
        </w:rPr>
        <w:t xml:space="preserve"> maddede yararlanıcı tarafından eksik evrak olarak tanımlanacak belgeler</w:t>
      </w:r>
    </w:p>
    <w:p w14:paraId="1D71615A" w14:textId="77777777" w:rsidR="00CF6ED6" w:rsidRPr="00051297" w:rsidRDefault="00CF6ED6" w:rsidP="00CF6ED6">
      <w:pPr>
        <w:spacing w:after="60"/>
        <w:ind w:right="23"/>
        <w:rPr>
          <w:sz w:val="20"/>
          <w:szCs w:val="20"/>
        </w:rPr>
      </w:pPr>
      <w:r w:rsidRPr="00051297">
        <w:rPr>
          <w:sz w:val="20"/>
          <w:szCs w:val="20"/>
        </w:rPr>
        <w:t xml:space="preserve">verilen süre içinde tamamlanacaktır. </w:t>
      </w:r>
    </w:p>
    <w:p w14:paraId="21B0817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 tarafından re’sen düzeltilir. Yapılan bu düzeltme sonucu bulunan teklif, isteklinin esas teklifi olarak kabul edilir ve bu durum hemen istekliye yazı ile bildirilir.</w:t>
      </w:r>
    </w:p>
    <w:p w14:paraId="22062A6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w:t>
      </w:r>
      <w:r w:rsidR="00ED1F3C">
        <w:rPr>
          <w:rFonts w:ascii="Times New Roman" w:hAnsi="Times New Roman"/>
          <w:sz w:val="20"/>
          <w:lang w:val="tr-TR"/>
        </w:rPr>
        <w:t xml:space="preserve"> sözleşme makamı yararına</w:t>
      </w:r>
      <w:r w:rsidRPr="00051297">
        <w:rPr>
          <w:rFonts w:ascii="Times New Roman" w:hAnsi="Times New Roman"/>
          <w:sz w:val="20"/>
          <w:lang w:val="tr-TR"/>
        </w:rPr>
        <w:t xml:space="preserve"> gelir kaydedilir.</w:t>
      </w:r>
    </w:p>
    <w:p w14:paraId="6194DB79" w14:textId="77777777" w:rsidR="00CF6ED6" w:rsidRPr="00051297" w:rsidRDefault="00CF6ED6" w:rsidP="00CF6ED6">
      <w:pPr>
        <w:spacing w:after="120"/>
        <w:rPr>
          <w:color w:val="000000"/>
          <w:sz w:val="20"/>
        </w:rPr>
      </w:pPr>
      <w:r w:rsidRPr="00051297">
        <w:rPr>
          <w:sz w:val="20"/>
        </w:rPr>
        <w:t>Hizmet alımı ihal</w:t>
      </w:r>
      <w:r w:rsidR="00D64AD1" w:rsidRPr="00051297">
        <w:rPr>
          <w:sz w:val="20"/>
        </w:rPr>
        <w:t>e</w:t>
      </w:r>
      <w:r w:rsidRPr="00051297">
        <w:rPr>
          <w:sz w:val="20"/>
        </w:rPr>
        <w:t xml:space="preserve">lerinde ise </w:t>
      </w:r>
      <w:r w:rsidR="00D64AD1" w:rsidRPr="00051297">
        <w:rPr>
          <w:sz w:val="20"/>
        </w:rPr>
        <w:t>idari açıdan uygun teklifler</w:t>
      </w:r>
      <w:r w:rsidRPr="00051297">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rPr>
        <w:t xml:space="preserve">(puanlama) </w:t>
      </w:r>
      <w:r w:rsidRPr="00051297">
        <w:rPr>
          <w:sz w:val="20"/>
        </w:rPr>
        <w:t>aşamasına geçirilir</w:t>
      </w:r>
      <w:r w:rsidR="00D64AD1" w:rsidRPr="00051297">
        <w:rPr>
          <w:sz w:val="20"/>
        </w:rPr>
        <w:t xml:space="preserve">. </w:t>
      </w:r>
      <w:r w:rsidR="008E793E" w:rsidRPr="00051297">
        <w:rPr>
          <w:sz w:val="20"/>
        </w:rPr>
        <w:t xml:space="preserve">Hizmet alımı ihalelerinde, mali tekliflerin açıldığı oturuma isteklilerin katılımı zorunlu değildir. </w:t>
      </w:r>
      <w:r w:rsidR="00D64AD1" w:rsidRPr="00051297">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051297" w:rsidRDefault="00C00F85" w:rsidP="00CF6ED6">
      <w:pPr>
        <w:spacing w:after="120"/>
        <w:rPr>
          <w:color w:val="000000"/>
          <w:sz w:val="20"/>
        </w:rPr>
      </w:pPr>
      <w:r w:rsidRPr="00051297">
        <w:rPr>
          <w:sz w:val="20"/>
          <w:szCs w:val="20"/>
        </w:rPr>
        <w:t xml:space="preserve">Sözleşme </w:t>
      </w:r>
      <w:r w:rsidR="006E4B55">
        <w:rPr>
          <w:sz w:val="20"/>
          <w:szCs w:val="20"/>
        </w:rPr>
        <w:t>m</w:t>
      </w:r>
      <w:r w:rsidRPr="00051297">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051297" w:rsidRDefault="00CF6ED6" w:rsidP="00CF6ED6">
      <w:pPr>
        <w:spacing w:after="120"/>
        <w:rPr>
          <w:color w:val="000000"/>
          <w:sz w:val="20"/>
        </w:rPr>
      </w:pPr>
      <w:r w:rsidRPr="00051297">
        <w:rPr>
          <w:color w:val="000000"/>
          <w:sz w:val="20"/>
        </w:rPr>
        <w:t xml:space="preserve">İhalenin sonuçlandırılması kriterleri, </w:t>
      </w:r>
      <w:r w:rsidR="00964D06">
        <w:rPr>
          <w:color w:val="000000"/>
          <w:sz w:val="20"/>
        </w:rPr>
        <w:t>t</w:t>
      </w:r>
      <w:r w:rsidRPr="00051297">
        <w:rPr>
          <w:color w:val="000000"/>
          <w:sz w:val="20"/>
        </w:rPr>
        <w:t xml:space="preserve">eknik </w:t>
      </w:r>
      <w:r w:rsidR="00964D06">
        <w:rPr>
          <w:color w:val="000000"/>
          <w:sz w:val="20"/>
        </w:rPr>
        <w:t>ş</w:t>
      </w:r>
      <w:r w:rsidRPr="00051297">
        <w:rPr>
          <w:color w:val="000000"/>
          <w:sz w:val="20"/>
        </w:rPr>
        <w:t xml:space="preserve">artnamede belirtilen gerekliliklere uygun olarak incelenecektir. </w:t>
      </w:r>
      <w:r w:rsidR="008E793E" w:rsidRPr="00051297">
        <w:rPr>
          <w:color w:val="000000"/>
          <w:sz w:val="20"/>
        </w:rPr>
        <w:t>Mal alımı ve yapım işi ihalelerinde ihale, şartname gerekliliklerini karşılayan uygun teklifler arasında en düşük teklifi veren</w:t>
      </w:r>
      <w:r w:rsidRPr="00051297">
        <w:rPr>
          <w:color w:val="000000"/>
          <w:sz w:val="20"/>
        </w:rPr>
        <w:t xml:space="preserve"> </w:t>
      </w:r>
      <w:r w:rsidR="008E793E" w:rsidRPr="00051297">
        <w:rPr>
          <w:color w:val="000000"/>
          <w:sz w:val="20"/>
        </w:rPr>
        <w:t>istekliye verilecektir.  Hizmet alımı ihalelerinde ise, ihale toplam puanı en yüksek olan istekliye verilecektir.</w:t>
      </w:r>
    </w:p>
    <w:p w14:paraId="38F3883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14:paraId="71BCE610"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omitesinin talebi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lastRenderedPageBreak/>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Pr>
          <w:rFonts w:ascii="Times New Roman" w:hAnsi="Times New Roman"/>
          <w:sz w:val="20"/>
          <w:lang w:val="tr-TR"/>
        </w:rPr>
        <w:t>m</w:t>
      </w:r>
      <w:r w:rsidRPr="00051297">
        <w:rPr>
          <w:rFonts w:ascii="Times New Roman" w:hAnsi="Times New Roman"/>
          <w:sz w:val="20"/>
          <w:lang w:val="tr-TR"/>
        </w:rPr>
        <w:t>akamın</w:t>
      </w:r>
      <w:r w:rsidRPr="00051297">
        <w:rPr>
          <w:rFonts w:ascii="Times New Roman" w:hAnsi="Times New Roman"/>
          <w:bCs/>
          <w:sz w:val="20"/>
          <w:lang w:val="tr-TR"/>
        </w:rPr>
        <w:t>ın açıklama talebi ve isteklinin bu talebe vereceği cevaplar yazılı olacaktır.</w:t>
      </w:r>
    </w:p>
    <w:p w14:paraId="16412B45"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w:t>
      </w:r>
      <w:r w:rsidR="002C15AC">
        <w:rPr>
          <w:rFonts w:ascii="Times New Roman" w:hAnsi="Times New Roman"/>
          <w:b/>
          <w:sz w:val="20"/>
          <w:lang w:val="tr-TR"/>
        </w:rPr>
        <w:t xml:space="preserve"> </w:t>
      </w:r>
      <w:r w:rsidR="00CF6ED6" w:rsidRPr="00051297">
        <w:rPr>
          <w:rFonts w:ascii="Times New Roman" w:hAnsi="Times New Roman"/>
          <w:b/>
          <w:sz w:val="20"/>
          <w:lang w:val="tr-TR"/>
        </w:rPr>
        <w:t xml:space="preserve">Bütün tekliflerin reddedilmesi ve ihalenin iptal edilmesinde </w:t>
      </w:r>
      <w:r w:rsidR="006E4B55">
        <w:rPr>
          <w:rFonts w:ascii="Times New Roman" w:hAnsi="Times New Roman"/>
          <w:b/>
          <w:sz w:val="20"/>
          <w:lang w:val="tr-TR"/>
        </w:rPr>
        <w:t>s</w:t>
      </w:r>
      <w:r w:rsidR="00CF6ED6" w:rsidRPr="00051297">
        <w:rPr>
          <w:rFonts w:ascii="Times New Roman" w:hAnsi="Times New Roman"/>
          <w:b/>
          <w:sz w:val="20"/>
          <w:lang w:val="tr-TR"/>
        </w:rPr>
        <w:t xml:space="preserve">özleşme </w:t>
      </w:r>
      <w:r w:rsidR="006E4B55">
        <w:rPr>
          <w:rFonts w:ascii="Times New Roman" w:hAnsi="Times New Roman"/>
          <w:b/>
          <w:sz w:val="20"/>
          <w:lang w:val="tr-TR"/>
        </w:rPr>
        <w:t>m</w:t>
      </w:r>
      <w:r w:rsidR="00CF6ED6" w:rsidRPr="00051297">
        <w:rPr>
          <w:rFonts w:ascii="Times New Roman" w:hAnsi="Times New Roman"/>
          <w:b/>
          <w:sz w:val="20"/>
          <w:lang w:val="tr-TR"/>
        </w:rPr>
        <w:t>akamının serbestliği</w:t>
      </w:r>
    </w:p>
    <w:p w14:paraId="5D25AA71" w14:textId="77777777"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w:t>
      </w:r>
      <w:r w:rsidR="006E4B55">
        <w:rPr>
          <w:rFonts w:ascii="Times New Roman" w:hAnsi="Times New Roman"/>
          <w:bCs/>
          <w:sz w:val="20"/>
          <w:lang w:val="tr-TR"/>
        </w:rPr>
        <w:t>k</w:t>
      </w:r>
      <w:r w:rsidRPr="00051297">
        <w:rPr>
          <w:rFonts w:ascii="Times New Roman" w:hAnsi="Times New Roman"/>
          <w:bCs/>
          <w:sz w:val="20"/>
          <w:lang w:val="tr-TR"/>
        </w:rPr>
        <w:t xml:space="preserve">omitesinin kararı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 xml:space="preserve">Sözleşme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bütün tekliflerin reddedilmesi nedeniyle herhangi bir yükümlülük altına girmez. </w:t>
      </w:r>
    </w:p>
    <w:p w14:paraId="0908899F"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279440B3" w14:textId="77777777" w:rsidR="00CF6ED6" w:rsidRPr="00051297" w:rsidRDefault="00CF6ED6" w:rsidP="00667F30">
      <w:pPr>
        <w:numPr>
          <w:ilvl w:val="0"/>
          <w:numId w:val="13"/>
        </w:numPr>
        <w:spacing w:after="120"/>
        <w:ind w:left="1077" w:hanging="357"/>
        <w:rPr>
          <w:color w:val="000000"/>
          <w:sz w:val="20"/>
        </w:rPr>
      </w:pPr>
      <w:r w:rsidRPr="00051297">
        <w:rPr>
          <w:color w:val="000000"/>
          <w:sz w:val="20"/>
        </w:rPr>
        <w:t xml:space="preserve">Teklif sürecinin başarısız olması </w:t>
      </w:r>
      <w:r w:rsidR="002C15AC">
        <w:rPr>
          <w:color w:val="000000"/>
          <w:sz w:val="20"/>
        </w:rPr>
        <w:t>(</w:t>
      </w:r>
      <w:r w:rsidRPr="00051297">
        <w:rPr>
          <w:color w:val="000000"/>
          <w:sz w:val="20"/>
        </w:rPr>
        <w:t xml:space="preserve">örn. </w:t>
      </w:r>
      <w:r w:rsidR="002C15AC">
        <w:rPr>
          <w:color w:val="000000"/>
          <w:sz w:val="20"/>
        </w:rPr>
        <w:t>n</w:t>
      </w:r>
      <w:r w:rsidRPr="00051297">
        <w:rPr>
          <w:color w:val="000000"/>
          <w:sz w:val="20"/>
        </w:rPr>
        <w:t>itelik açısından ve mali açıdan değerli bir teklif gelmemesi ya da hiçbir teklif gelmemesi</w:t>
      </w:r>
      <w:r w:rsidR="002C15AC">
        <w:rPr>
          <w:color w:val="000000"/>
          <w:sz w:val="20"/>
        </w:rPr>
        <w:t>),</w:t>
      </w:r>
    </w:p>
    <w:p w14:paraId="7D82E5BF" w14:textId="77777777" w:rsidR="00CF6ED6" w:rsidRPr="00051297" w:rsidRDefault="00CF6ED6" w:rsidP="00667F30">
      <w:pPr>
        <w:numPr>
          <w:ilvl w:val="0"/>
          <w:numId w:val="13"/>
        </w:numPr>
        <w:spacing w:after="120"/>
        <w:ind w:left="1077" w:hanging="357"/>
        <w:rPr>
          <w:color w:val="000000"/>
          <w:sz w:val="20"/>
        </w:rPr>
      </w:pPr>
      <w:r w:rsidRPr="00051297">
        <w:rPr>
          <w:color w:val="000000"/>
          <w:sz w:val="20"/>
        </w:rPr>
        <w:t>Projenin ekonomik ya da teknik verilerinin temelden değişmesi</w:t>
      </w:r>
      <w:r w:rsidR="002C15AC">
        <w:rPr>
          <w:color w:val="000000"/>
          <w:sz w:val="20"/>
        </w:rPr>
        <w:t>,</w:t>
      </w:r>
    </w:p>
    <w:p w14:paraId="21B4BE9C" w14:textId="77777777" w:rsidR="00CF6ED6" w:rsidRPr="00051297" w:rsidRDefault="007253E0" w:rsidP="00667F30">
      <w:pPr>
        <w:numPr>
          <w:ilvl w:val="0"/>
          <w:numId w:val="13"/>
        </w:numPr>
        <w:spacing w:after="120"/>
        <w:ind w:left="1077" w:hanging="357"/>
        <w:rPr>
          <w:color w:val="000000"/>
          <w:sz w:val="20"/>
          <w:szCs w:val="20"/>
        </w:rPr>
      </w:pPr>
      <w:r w:rsidRPr="00051297">
        <w:rPr>
          <w:sz w:val="20"/>
          <w:szCs w:val="20"/>
        </w:rPr>
        <w:t xml:space="preserve">Teknik açıdan yeterli olan tüm tekliflerin sözleşme için ayrılan azami bütçeyi aşması (Sözleşme </w:t>
      </w:r>
      <w:r w:rsidR="006E4B55">
        <w:rPr>
          <w:sz w:val="20"/>
          <w:szCs w:val="20"/>
        </w:rPr>
        <w:t>m</w:t>
      </w:r>
      <w:r w:rsidRPr="00051297">
        <w:rPr>
          <w:sz w:val="20"/>
          <w:szCs w:val="20"/>
        </w:rPr>
        <w:t>akamının tekliflerin mali kaynakları aşması halinde aşan tutarı kendi ödemek istemesi durumu hariç)</w:t>
      </w:r>
      <w:r w:rsidR="002C15AC">
        <w:rPr>
          <w:sz w:val="20"/>
          <w:szCs w:val="20"/>
        </w:rPr>
        <w:t>,</w:t>
      </w:r>
    </w:p>
    <w:p w14:paraId="2E0121A4" w14:textId="77777777" w:rsidR="00CF6ED6" w:rsidRPr="00051297" w:rsidRDefault="00CF6ED6" w:rsidP="00667F30">
      <w:pPr>
        <w:numPr>
          <w:ilvl w:val="0"/>
          <w:numId w:val="13"/>
        </w:numPr>
        <w:spacing w:after="120"/>
        <w:ind w:left="1077" w:hanging="357"/>
        <w:rPr>
          <w:color w:val="000000"/>
          <w:sz w:val="20"/>
        </w:rPr>
      </w:pPr>
      <w:r w:rsidRPr="00051297">
        <w:rPr>
          <w:color w:val="000000"/>
          <w:sz w:val="20"/>
        </w:rPr>
        <w:t>Süreçte bazı usulsüzlükler meydana gelmesi, özelikle bunların adil rekabeti engellemesi</w:t>
      </w:r>
      <w:r w:rsidR="002C15AC">
        <w:rPr>
          <w:color w:val="000000"/>
          <w:sz w:val="20"/>
        </w:rPr>
        <w:t>,</w:t>
      </w:r>
      <w:r w:rsidRPr="00051297">
        <w:rPr>
          <w:color w:val="000000"/>
          <w:sz w:val="20"/>
        </w:rPr>
        <w:t xml:space="preserve"> </w:t>
      </w:r>
    </w:p>
    <w:p w14:paraId="7C74688A" w14:textId="77777777" w:rsidR="00CF6ED6" w:rsidRPr="00051297" w:rsidRDefault="00CF6ED6" w:rsidP="00667F30">
      <w:pPr>
        <w:numPr>
          <w:ilvl w:val="0"/>
          <w:numId w:val="13"/>
        </w:numPr>
        <w:spacing w:after="120"/>
        <w:ind w:left="1077" w:hanging="357"/>
        <w:rPr>
          <w:color w:val="000000"/>
          <w:sz w:val="20"/>
        </w:rPr>
      </w:pPr>
      <w:r w:rsidRPr="00051297">
        <w:rPr>
          <w:color w:val="000000"/>
          <w:sz w:val="20"/>
        </w:rPr>
        <w:t xml:space="preserve">İstisnai haller ya da mücbir sebeplerin, sözleşmenin normal şekilde ifasını </w:t>
      </w:r>
      <w:r w:rsidR="007B3095" w:rsidRPr="00051297">
        <w:rPr>
          <w:color w:val="000000"/>
          <w:sz w:val="20"/>
        </w:rPr>
        <w:t>imkânsız</w:t>
      </w:r>
      <w:r w:rsidRPr="00051297">
        <w:rPr>
          <w:color w:val="000000"/>
          <w:sz w:val="20"/>
        </w:rPr>
        <w:t xml:space="preserve"> kılması.</w:t>
      </w:r>
    </w:p>
    <w:p w14:paraId="18DB7FC7"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 xml:space="preserve">durumunda, </w:t>
      </w:r>
      <w:r w:rsidR="006E4B55">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sidR="006E4B55">
        <w:rPr>
          <w:rFonts w:ascii="Times New Roman" w:hAnsi="Times New Roman"/>
          <w:color w:val="000000"/>
          <w:sz w:val="20"/>
          <w:lang w:val="tr-TR"/>
        </w:rPr>
        <w:t>m</w:t>
      </w:r>
      <w:r w:rsidRPr="00051297">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w:t>
      </w:r>
      <w:r w:rsidR="00040867">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İhale sürecinin iptal edilmiş olması, </w:t>
      </w:r>
      <w:r w:rsidR="006E4B55">
        <w:rPr>
          <w:rFonts w:ascii="Times New Roman" w:hAnsi="Times New Roman"/>
          <w:color w:val="000000"/>
          <w:sz w:val="20"/>
          <w:u w:val="single"/>
          <w:lang w:val="tr-TR"/>
        </w:rPr>
        <w:t>s</w:t>
      </w:r>
      <w:r w:rsidRPr="00051297">
        <w:rPr>
          <w:rFonts w:ascii="Times New Roman" w:hAnsi="Times New Roman"/>
          <w:color w:val="000000"/>
          <w:sz w:val="20"/>
          <w:u w:val="single"/>
          <w:lang w:val="tr-TR"/>
        </w:rPr>
        <w:t xml:space="preserve">özleşme </w:t>
      </w:r>
      <w:r w:rsidR="006E4B55">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akamının </w:t>
      </w:r>
      <w:r w:rsidR="006E4B55">
        <w:rPr>
          <w:rFonts w:ascii="Times New Roman" w:hAnsi="Times New Roman"/>
          <w:color w:val="000000"/>
          <w:sz w:val="20"/>
          <w:u w:val="single"/>
          <w:lang w:val="tr-TR"/>
        </w:rPr>
        <w:t>k</w:t>
      </w:r>
      <w:r w:rsidRPr="00051297">
        <w:rPr>
          <w:rFonts w:ascii="Times New Roman" w:hAnsi="Times New Roman"/>
          <w:color w:val="000000"/>
          <w:sz w:val="20"/>
          <w:u w:val="single"/>
          <w:lang w:val="tr-TR"/>
        </w:rPr>
        <w:t xml:space="preserve">alkınma </w:t>
      </w:r>
      <w:r w:rsidR="006E4B55">
        <w:rPr>
          <w:rFonts w:ascii="Times New Roman" w:hAnsi="Times New Roman"/>
          <w:color w:val="000000"/>
          <w:sz w:val="20"/>
          <w:u w:val="single"/>
          <w:lang w:val="tr-TR"/>
        </w:rPr>
        <w:t>a</w:t>
      </w:r>
      <w:r w:rsidRPr="00051297">
        <w:rPr>
          <w:rFonts w:ascii="Times New Roman" w:hAnsi="Times New Roman"/>
          <w:color w:val="000000"/>
          <w:sz w:val="20"/>
          <w:u w:val="single"/>
          <w:lang w:val="tr-TR"/>
        </w:rPr>
        <w:t>jansına karşı olan sorumluluğunu ortadan kaldırmaz.</w:t>
      </w:r>
    </w:p>
    <w:p w14:paraId="65A19EB8" w14:textId="77777777" w:rsidR="00CF6ED6" w:rsidRPr="00051297" w:rsidRDefault="00CF6ED6" w:rsidP="00CF6ED6">
      <w:pPr>
        <w:spacing w:after="120"/>
        <w:rPr>
          <w:b/>
          <w:color w:val="000000"/>
          <w:sz w:val="20"/>
        </w:rPr>
      </w:pPr>
      <w:r w:rsidRPr="00051297">
        <w:rPr>
          <w:b/>
          <w:color w:val="000000"/>
          <w:sz w:val="20"/>
        </w:rPr>
        <w:t>Madde 3</w:t>
      </w:r>
      <w:r w:rsidR="00404506" w:rsidRPr="00051297">
        <w:rPr>
          <w:b/>
          <w:color w:val="000000"/>
          <w:sz w:val="20"/>
        </w:rPr>
        <w:t>5</w:t>
      </w:r>
      <w:r w:rsidRPr="00051297">
        <w:rPr>
          <w:b/>
          <w:color w:val="000000"/>
          <w:sz w:val="20"/>
        </w:rPr>
        <w:t>- Etik Kurallar</w:t>
      </w:r>
    </w:p>
    <w:p w14:paraId="0452D59C" w14:textId="77777777"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 xml:space="preserve">Kalkınma </w:t>
      </w:r>
      <w:r w:rsidR="00AE4B2D">
        <w:rPr>
          <w:rFonts w:ascii="Times New Roman" w:hAnsi="Times New Roman"/>
          <w:bCs/>
          <w:sz w:val="20"/>
          <w:lang w:val="tr-TR"/>
        </w:rPr>
        <w:t>a</w:t>
      </w:r>
      <w:r w:rsidRPr="00051297">
        <w:rPr>
          <w:rFonts w:ascii="Times New Roman" w:hAnsi="Times New Roman"/>
          <w:bCs/>
          <w:sz w:val="20"/>
          <w:lang w:val="tr-TR"/>
        </w:rPr>
        <w:t xml:space="preserve">jansları tarafından sağlanan mali destekler kapsamında </w:t>
      </w:r>
      <w:r w:rsidR="006E4B55">
        <w:rPr>
          <w:rFonts w:ascii="Times New Roman" w:hAnsi="Times New Roman"/>
          <w:bCs/>
          <w:sz w:val="20"/>
          <w:lang w:val="tr-TR"/>
        </w:rPr>
        <w:t>s</w:t>
      </w:r>
      <w:r w:rsidRPr="00051297">
        <w:rPr>
          <w:rFonts w:ascii="Times New Roman" w:hAnsi="Times New Roman"/>
          <w:bCs/>
          <w:sz w:val="20"/>
          <w:lang w:val="tr-TR"/>
        </w:rPr>
        <w:t xml:space="preserve">özleşme </w:t>
      </w:r>
      <w:r w:rsidR="00442FEB">
        <w:rPr>
          <w:rFonts w:ascii="Times New Roman" w:hAnsi="Times New Roman"/>
          <w:bCs/>
          <w:sz w:val="20"/>
          <w:lang w:val="tr-TR"/>
        </w:rPr>
        <w:t>m</w:t>
      </w:r>
      <w:r w:rsidRPr="00051297">
        <w:rPr>
          <w:rFonts w:ascii="Times New Roman" w:hAnsi="Times New Roman"/>
          <w:bCs/>
          <w:sz w:val="20"/>
          <w:lang w:val="tr-TR"/>
        </w:rPr>
        <w:t>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78D97033" w14:textId="77777777" w:rsidR="00CF6ED6" w:rsidRPr="00051297" w:rsidRDefault="00CF6ED6" w:rsidP="00667F30">
      <w:pPr>
        <w:numPr>
          <w:ilvl w:val="0"/>
          <w:numId w:val="2"/>
        </w:numPr>
        <w:tabs>
          <w:tab w:val="clear" w:pos="1440"/>
          <w:tab w:val="num" w:pos="1077"/>
        </w:tabs>
        <w:spacing w:after="120"/>
        <w:ind w:left="1077" w:hanging="357"/>
        <w:rPr>
          <w:color w:val="000000"/>
          <w:sz w:val="20"/>
        </w:rPr>
      </w:pPr>
      <w:r w:rsidRPr="00051297">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w:t>
      </w:r>
      <w:r w:rsidR="00442FEB">
        <w:rPr>
          <w:color w:val="000000"/>
          <w:sz w:val="20"/>
        </w:rPr>
        <w:t>d</w:t>
      </w:r>
      <w:r w:rsidRPr="00051297">
        <w:rPr>
          <w:color w:val="000000"/>
          <w:sz w:val="20"/>
        </w:rPr>
        <w:t xml:space="preserve">eğerlendirme </w:t>
      </w:r>
      <w:r w:rsidR="00442FEB">
        <w:rPr>
          <w:color w:val="000000"/>
          <w:sz w:val="20"/>
        </w:rPr>
        <w:t>k</w:t>
      </w:r>
      <w:r w:rsidRPr="00051297">
        <w:rPr>
          <w:color w:val="000000"/>
          <w:sz w:val="20"/>
        </w:rPr>
        <w:t xml:space="preserve">omitesini ya da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akamını etkilemeye çalışması, teklifin reddedilmesiyle sonuçlanacak ve hatta idari ceza almasına sebep olacaktır. </w:t>
      </w:r>
    </w:p>
    <w:p w14:paraId="48B24D03" w14:textId="77777777" w:rsidR="00CF6ED6" w:rsidRPr="00051297" w:rsidRDefault="00CF6ED6" w:rsidP="00667F30">
      <w:pPr>
        <w:numPr>
          <w:ilvl w:val="0"/>
          <w:numId w:val="2"/>
        </w:numPr>
        <w:tabs>
          <w:tab w:val="clear" w:pos="1440"/>
          <w:tab w:val="num" w:pos="1077"/>
        </w:tabs>
        <w:spacing w:after="120"/>
        <w:ind w:left="1077" w:hanging="357"/>
        <w:rPr>
          <w:color w:val="000000"/>
          <w:sz w:val="20"/>
        </w:rPr>
      </w:pPr>
      <w:r w:rsidRPr="00051297">
        <w:rPr>
          <w:color w:val="000000"/>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051297" w:rsidRDefault="00CF6ED6" w:rsidP="00667F30">
      <w:pPr>
        <w:numPr>
          <w:ilvl w:val="0"/>
          <w:numId w:val="2"/>
        </w:numPr>
        <w:tabs>
          <w:tab w:val="clear" w:pos="1440"/>
          <w:tab w:val="num" w:pos="1077"/>
        </w:tabs>
        <w:spacing w:after="120"/>
        <w:ind w:left="1077" w:hanging="357"/>
        <w:rPr>
          <w:color w:val="000000"/>
          <w:sz w:val="20"/>
        </w:rPr>
      </w:pPr>
      <w:r w:rsidRPr="00051297">
        <w:rPr>
          <w:color w:val="000000"/>
          <w:sz w:val="20"/>
        </w:rPr>
        <w:t xml:space="preserve">Bir teklif verilirken, aday veya istekli, meslek ve iş hayatının gerektirdiği şekilde tarafsız ve güvenilir bir şekilde davranmalıdır. </w:t>
      </w:r>
    </w:p>
    <w:p w14:paraId="129787F6" w14:textId="77777777" w:rsidR="00CF6ED6" w:rsidRPr="00051297" w:rsidRDefault="00CF6ED6" w:rsidP="00CF6ED6">
      <w:pPr>
        <w:spacing w:after="120"/>
        <w:rPr>
          <w:color w:val="000000"/>
          <w:sz w:val="20"/>
        </w:rPr>
      </w:pPr>
      <w:r w:rsidRPr="00051297">
        <w:rPr>
          <w:color w:val="000000"/>
          <w:sz w:val="20"/>
        </w:rPr>
        <w:t xml:space="preserve">Etik kurallara uyulmaması, adayın, isteklinin veya yüklenicinin </w:t>
      </w:r>
      <w:r w:rsidR="00AE4B2D">
        <w:rPr>
          <w:color w:val="000000"/>
          <w:sz w:val="20"/>
        </w:rPr>
        <w:t>k</w:t>
      </w:r>
      <w:r w:rsidRPr="00051297">
        <w:rPr>
          <w:color w:val="000000"/>
          <w:sz w:val="20"/>
        </w:rPr>
        <w:t xml:space="preserve">alkınma </w:t>
      </w:r>
      <w:r w:rsidR="00AE4B2D">
        <w:rPr>
          <w:color w:val="000000"/>
          <w:sz w:val="20"/>
        </w:rPr>
        <w:t>a</w:t>
      </w:r>
      <w:r w:rsidRPr="00051297">
        <w:rPr>
          <w:color w:val="000000"/>
          <w:sz w:val="20"/>
        </w:rPr>
        <w:t>janslarınca düzenlenen diğer destekleme faaliyetlerinden de dışlanmasına neden olabilir.</w:t>
      </w:r>
    </w:p>
    <w:p w14:paraId="5A47B684" w14:textId="77777777" w:rsidR="00CF6ED6" w:rsidRPr="00051297" w:rsidRDefault="001D2304" w:rsidP="002D6E7D">
      <w:pPr>
        <w:keepNext/>
        <w:spacing w:after="120"/>
        <w:rPr>
          <w:b/>
          <w:color w:val="000000"/>
          <w:sz w:val="20"/>
        </w:rPr>
      </w:pPr>
      <w:r w:rsidRPr="00051297">
        <w:rPr>
          <w:b/>
          <w:color w:val="000000"/>
          <w:sz w:val="20"/>
        </w:rPr>
        <w:t>Madde 3</w:t>
      </w:r>
      <w:r w:rsidR="00404506" w:rsidRPr="00051297">
        <w:rPr>
          <w:b/>
          <w:color w:val="000000"/>
          <w:sz w:val="20"/>
        </w:rPr>
        <w:t>6</w:t>
      </w:r>
      <w:r w:rsidRPr="00051297">
        <w:rPr>
          <w:b/>
          <w:color w:val="000000"/>
          <w:sz w:val="20"/>
        </w:rPr>
        <w:t>- İtirazlar</w:t>
      </w:r>
    </w:p>
    <w:p w14:paraId="0C31D11B" w14:textId="77777777" w:rsidR="00F66EF5" w:rsidRPr="00F66EF5" w:rsidRDefault="00F66EF5" w:rsidP="00F66EF5">
      <w:pPr>
        <w:keepLines/>
        <w:spacing w:after="120"/>
        <w:rPr>
          <w:sz w:val="20"/>
          <w:szCs w:val="20"/>
        </w:rPr>
      </w:pPr>
      <w:r w:rsidRPr="00F66EF5">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F66EF5" w:rsidRDefault="00F66EF5" w:rsidP="00F66EF5">
      <w:pPr>
        <w:keepLines/>
        <w:spacing w:after="120"/>
        <w:rPr>
          <w:sz w:val="20"/>
          <w:szCs w:val="20"/>
        </w:rPr>
      </w:pPr>
      <w:r w:rsidRPr="00F66EF5">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2938F8" w:rsidRDefault="00CF6ED6" w:rsidP="002938F8">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lastRenderedPageBreak/>
        <w:t xml:space="preserve">Eğer yukarıda anlatılan yöntem başarılı olmazsa; istekli, olayı </w:t>
      </w:r>
      <w:r w:rsidR="00442FEB">
        <w:rPr>
          <w:rFonts w:ascii="Times New Roman" w:hAnsi="Times New Roman"/>
          <w:color w:val="000000"/>
          <w:sz w:val="20"/>
          <w:lang w:val="tr-TR"/>
        </w:rPr>
        <w:t>s</w:t>
      </w:r>
      <w:r w:rsidR="00151748" w:rsidRPr="00051297">
        <w:rPr>
          <w:rFonts w:ascii="Times New Roman" w:hAnsi="Times New Roman"/>
          <w:color w:val="000000"/>
          <w:sz w:val="20"/>
          <w:lang w:val="tr-TR"/>
        </w:rPr>
        <w:t xml:space="preserve">özleşme </w:t>
      </w:r>
      <w:r w:rsidR="00442FEB">
        <w:rPr>
          <w:rFonts w:ascii="Times New Roman" w:hAnsi="Times New Roman"/>
          <w:color w:val="000000"/>
          <w:sz w:val="20"/>
          <w:lang w:val="tr-TR"/>
        </w:rPr>
        <w:t>m</w:t>
      </w:r>
      <w:r w:rsidR="00151748" w:rsidRPr="00051297">
        <w:rPr>
          <w:rFonts w:ascii="Times New Roman" w:hAnsi="Times New Roman"/>
          <w:color w:val="000000"/>
          <w:sz w:val="20"/>
          <w:lang w:val="tr-TR"/>
        </w:rPr>
        <w:t>akamının</w:t>
      </w:r>
      <w:r w:rsidRPr="00051297">
        <w:rPr>
          <w:rFonts w:ascii="Times New Roman" w:hAnsi="Times New Roman"/>
          <w:color w:val="000000"/>
          <w:sz w:val="20"/>
          <w:lang w:val="tr-TR"/>
        </w:rPr>
        <w:t xml:space="preserve"> bağlı olduğu ulusal yargı sistemine intikal ettirme hakkına sahiptir.</w:t>
      </w:r>
    </w:p>
    <w:p w14:paraId="25139B5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83B487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B83F753" w14:textId="7C3A6B82"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p>
    <w:p w14:paraId="40B42DC1"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14:paraId="5B4C0FAA"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14:paraId="1001E2B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3A4220A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5EA7BFC"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23E371D"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0FF60D5"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2032ABD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52F61BA2"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468F043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1470C1E4" w14:textId="77777777" w:rsidR="000539D7" w:rsidRPr="00051297" w:rsidRDefault="000539D7" w:rsidP="00076AE3">
      <w:pPr>
        <w:pStyle w:val="Balk6"/>
        <w:numPr>
          <w:ilvl w:val="0"/>
          <w:numId w:val="0"/>
        </w:numPr>
        <w:jc w:val="center"/>
      </w:pPr>
      <w:bookmarkStart w:id="9" w:name="_Bölüm_B:_Taslak_Sözleşme_(Özel_Koşu"/>
      <w:bookmarkStart w:id="10" w:name="_Toc233021553"/>
      <w:bookmarkEnd w:id="9"/>
      <w:r w:rsidRPr="00051297">
        <w:t>Bölüm B: Taslak Sözleşme (Özel Koşullar) ve Ekleri</w:t>
      </w:r>
      <w:bookmarkEnd w:id="10"/>
    </w:p>
    <w:p w14:paraId="44CB09B1"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3C3F982E"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6EBDDE1F"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04FF3B0F"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E896239" w14:textId="77777777" w:rsidR="00DF19BA" w:rsidRPr="00051297" w:rsidRDefault="00DF19BA" w:rsidP="000539D7">
      <w:pPr>
        <w:overflowPunct w:val="0"/>
        <w:autoSpaceDE w:val="0"/>
        <w:autoSpaceDN w:val="0"/>
        <w:adjustRightInd w:val="0"/>
        <w:spacing w:after="120"/>
        <w:jc w:val="center"/>
        <w:textAlignment w:val="baseline"/>
        <w:rPr>
          <w:b/>
          <w:color w:val="000000"/>
          <w:sz w:val="36"/>
          <w:szCs w:val="36"/>
        </w:rPr>
      </w:pPr>
    </w:p>
    <w:p w14:paraId="078A1242" w14:textId="77777777" w:rsidR="00DF19BA" w:rsidRPr="00051297" w:rsidRDefault="00DF19BA" w:rsidP="001555AD"/>
    <w:p w14:paraId="56EB1084" w14:textId="77777777" w:rsidR="00DF19BA" w:rsidRPr="00051297" w:rsidRDefault="002D6E7D" w:rsidP="001555AD">
      <w:r w:rsidRPr="00051297">
        <w:br w:type="page"/>
      </w:r>
    </w:p>
    <w:p w14:paraId="51C46645" w14:textId="77777777" w:rsidR="007B785E" w:rsidRPr="007B785E" w:rsidRDefault="007B785E" w:rsidP="007B785E">
      <w:pPr>
        <w:spacing w:before="100" w:beforeAutospacing="1" w:after="100" w:afterAutospacing="1"/>
        <w:ind w:firstLine="0"/>
        <w:jc w:val="center"/>
        <w:rPr>
          <w:rFonts w:eastAsia="Times New Roman" w:cs="Times New Roman"/>
          <w:b/>
          <w:szCs w:val="24"/>
          <w:lang w:eastAsia="tr-TR" w:bidi="ar-SA"/>
        </w:rPr>
      </w:pPr>
      <w:r w:rsidRPr="007B785E">
        <w:rPr>
          <w:rFonts w:eastAsia="Times New Roman" w:cs="Times New Roman"/>
          <w:b/>
          <w:szCs w:val="24"/>
          <w:lang w:eastAsia="tr-TR" w:bidi="ar-SA"/>
        </w:rPr>
        <w:lastRenderedPageBreak/>
        <w:t>SÖZLEŞME VE ÖZEL KOŞULLAR</w:t>
      </w:r>
    </w:p>
    <w:p w14:paraId="76944413" w14:textId="77777777" w:rsidR="007B785E" w:rsidRPr="007B785E" w:rsidRDefault="007B785E" w:rsidP="007B785E">
      <w:pPr>
        <w:spacing w:before="100" w:beforeAutospacing="1" w:after="100" w:afterAutospacing="1"/>
        <w:ind w:firstLine="0"/>
        <w:jc w:val="center"/>
        <w:rPr>
          <w:rFonts w:eastAsia="Times New Roman" w:cs="Times New Roman"/>
          <w:b/>
          <w:szCs w:val="24"/>
          <w:lang w:eastAsia="tr-TR" w:bidi="ar-SA"/>
        </w:rPr>
      </w:pPr>
      <w:r w:rsidRPr="007B785E">
        <w:rPr>
          <w:rFonts w:eastAsia="Times New Roman" w:cs="Times New Roman"/>
          <w:b/>
          <w:szCs w:val="24"/>
          <w:lang w:eastAsia="tr-TR" w:bidi="ar-SA"/>
        </w:rPr>
        <w:t>MAL ALIMI SÖZLEŞMESİ</w:t>
      </w:r>
    </w:p>
    <w:p w14:paraId="31047308"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Bir tarafta</w:t>
      </w:r>
      <w:r w:rsidRPr="007B785E">
        <w:rPr>
          <w:rFonts w:eastAsia="Times New Roman" w:cs="Times New Roman"/>
          <w:sz w:val="20"/>
          <w:szCs w:val="24"/>
          <w:lang w:eastAsia="tr-TR" w:bidi="ar-SA"/>
        </w:rPr>
        <w:br/>
        <w:t>S.S. Kefken ve Çevre Köyleri Su Ürünleri Kooperatifi</w:t>
      </w:r>
      <w:r w:rsidRPr="007B785E">
        <w:rPr>
          <w:rFonts w:eastAsia="Times New Roman" w:cs="Times New Roman"/>
          <w:sz w:val="20"/>
          <w:szCs w:val="24"/>
          <w:lang w:eastAsia="tr-TR" w:bidi="ar-SA"/>
        </w:rPr>
        <w:br/>
        <w:t>(Kocaeli – Kandıra)</w:t>
      </w:r>
      <w:r w:rsidRPr="007B785E">
        <w:rPr>
          <w:rFonts w:eastAsia="Times New Roman" w:cs="Times New Roman"/>
          <w:sz w:val="20"/>
          <w:szCs w:val="24"/>
          <w:lang w:eastAsia="tr-TR" w:bidi="ar-SA"/>
        </w:rPr>
        <w:br/>
        <w:t>(Sözleşme makamı),</w:t>
      </w:r>
    </w:p>
    <w:p w14:paraId="12BDC390"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ve diğer tarafta</w:t>
      </w:r>
    </w:p>
    <w:p w14:paraId="150433FF"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&lt;Yüklenicinin tam resmi adı&gt;</w:t>
      </w:r>
      <w:r w:rsidRPr="007B785E">
        <w:rPr>
          <w:rFonts w:eastAsia="Times New Roman" w:cs="Times New Roman"/>
          <w:sz w:val="20"/>
          <w:szCs w:val="24"/>
          <w:lang w:eastAsia="tr-TR" w:bidi="ar-SA"/>
        </w:rPr>
        <w:br/>
        <w:t>&lt;Hukuki statüsü / unvanı&gt;</w:t>
      </w:r>
      <w:r w:rsidRPr="007B785E">
        <w:rPr>
          <w:rFonts w:eastAsia="Times New Roman" w:cs="Times New Roman"/>
          <w:sz w:val="20"/>
          <w:szCs w:val="24"/>
          <w:lang w:eastAsia="tr-TR" w:bidi="ar-SA"/>
        </w:rPr>
        <w:br/>
        <w:t>&lt;Resmi tescil numarası&gt;</w:t>
      </w:r>
      <w:r w:rsidRPr="007B785E">
        <w:rPr>
          <w:rFonts w:eastAsia="Times New Roman" w:cs="Times New Roman"/>
          <w:sz w:val="20"/>
          <w:szCs w:val="24"/>
          <w:lang w:eastAsia="tr-TR" w:bidi="ar-SA"/>
        </w:rPr>
        <w:br/>
        <w:t>&lt;Açık tebligat adresi&gt;</w:t>
      </w:r>
      <w:r w:rsidRPr="007B785E">
        <w:rPr>
          <w:rFonts w:eastAsia="Times New Roman" w:cs="Times New Roman"/>
          <w:sz w:val="20"/>
          <w:szCs w:val="24"/>
          <w:lang w:eastAsia="tr-TR" w:bidi="ar-SA"/>
        </w:rPr>
        <w:br/>
        <w:t>&lt;Vergi dairesi ve numarası&gt;</w:t>
      </w:r>
    </w:p>
    <w:p w14:paraId="5D4B7874"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(Yüklenici)</w:t>
      </w:r>
    </w:p>
    <w:p w14:paraId="3358EA89"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olmak üzere taraflar aşağıdaki hususlarda anlaşmışlardır:</w:t>
      </w:r>
    </w:p>
    <w:p w14:paraId="7322CD09" w14:textId="77777777" w:rsidR="007B785E" w:rsidRPr="007B785E" w:rsidRDefault="007B785E" w:rsidP="00107F18">
      <w:pPr>
        <w:spacing w:before="100" w:beforeAutospacing="1" w:after="100" w:afterAutospacing="1"/>
        <w:ind w:firstLine="0"/>
        <w:jc w:val="center"/>
        <w:rPr>
          <w:rFonts w:eastAsia="Times New Roman" w:cs="Times New Roman"/>
          <w:b/>
          <w:sz w:val="20"/>
          <w:szCs w:val="24"/>
          <w:lang w:eastAsia="tr-TR" w:bidi="ar-SA"/>
        </w:rPr>
      </w:pPr>
      <w:r w:rsidRPr="007B785E">
        <w:rPr>
          <w:rFonts w:eastAsia="Times New Roman" w:cs="Times New Roman"/>
          <w:b/>
          <w:sz w:val="20"/>
          <w:szCs w:val="24"/>
          <w:lang w:eastAsia="tr-TR" w:bidi="ar-SA"/>
        </w:rPr>
        <w:t>ÖZEL KOŞULLAR</w:t>
      </w:r>
    </w:p>
    <w:p w14:paraId="1920C4B0" w14:textId="3533E755"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t>Madde 1 – Konu</w:t>
      </w:r>
      <w:r w:rsidRPr="007B785E">
        <w:rPr>
          <w:rFonts w:eastAsia="Times New Roman" w:cs="Times New Roman"/>
          <w:sz w:val="20"/>
          <w:szCs w:val="24"/>
          <w:lang w:eastAsia="tr-TR" w:bidi="ar-SA"/>
        </w:rPr>
        <w:br/>
      </w:r>
      <w:r w:rsidR="00541D1C" w:rsidRPr="00541D1C">
        <w:rPr>
          <w:rFonts w:eastAsia="Times New Roman" w:cs="Times New Roman"/>
          <w:sz w:val="20"/>
          <w:szCs w:val="24"/>
          <w:lang w:eastAsia="tr-TR" w:bidi="ar-SA"/>
        </w:rPr>
        <w:t>Bu sözleşmenin konusu, Kocaeli ili Kandıra ilçesinde uygulanacak; soğuk hava deposu ve buz üretim sistemlerine ait tüm ekipmanların temini, montajı, kurulumu, test edilmesi, devreye alınması ve çalışır durumda anahtar teslim olarak teslim edilmesi işidir.</w:t>
      </w:r>
    </w:p>
    <w:p w14:paraId="6EAAE6DD"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t>Madde 2 – Sözleşmenin yapısı</w:t>
      </w:r>
      <w:r w:rsidRPr="007B785E">
        <w:rPr>
          <w:rFonts w:eastAsia="Times New Roman" w:cs="Times New Roman"/>
          <w:sz w:val="20"/>
          <w:szCs w:val="24"/>
          <w:lang w:eastAsia="tr-TR" w:bidi="ar-SA"/>
        </w:rPr>
        <w:br/>
        <w:t>Yüklenici, bu sözleşme kapsamında, öncelik sırasına göre Özel Koşullar ve aşağıda belirtilen eklerde yer alan hükümlere uygun hareket etmekle yükümlüdür:</w:t>
      </w:r>
    </w:p>
    <w:p w14:paraId="2D67A48C"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Ek-1: Genel Koşullar</w:t>
      </w:r>
      <w:r w:rsidRPr="007B785E">
        <w:rPr>
          <w:rFonts w:eastAsia="Times New Roman" w:cs="Times New Roman"/>
          <w:sz w:val="20"/>
          <w:szCs w:val="24"/>
          <w:lang w:eastAsia="tr-TR" w:bidi="ar-SA"/>
        </w:rPr>
        <w:br/>
        <w:t>Ek-2: Teknik Şartname</w:t>
      </w:r>
      <w:r w:rsidRPr="007B785E">
        <w:rPr>
          <w:rFonts w:eastAsia="Times New Roman" w:cs="Times New Roman"/>
          <w:sz w:val="20"/>
          <w:szCs w:val="24"/>
          <w:lang w:eastAsia="tr-TR" w:bidi="ar-SA"/>
        </w:rPr>
        <w:br/>
        <w:t>Ek-3: Teknik Teklif</w:t>
      </w:r>
      <w:r w:rsidRPr="007B785E">
        <w:rPr>
          <w:rFonts w:eastAsia="Times New Roman" w:cs="Times New Roman"/>
          <w:sz w:val="20"/>
          <w:szCs w:val="24"/>
          <w:lang w:eastAsia="tr-TR" w:bidi="ar-SA"/>
        </w:rPr>
        <w:br/>
        <w:t>Ek-4: Mali Teklif</w:t>
      </w:r>
      <w:r w:rsidRPr="007B785E">
        <w:rPr>
          <w:rFonts w:eastAsia="Times New Roman" w:cs="Times New Roman"/>
          <w:sz w:val="20"/>
          <w:szCs w:val="24"/>
          <w:lang w:eastAsia="tr-TR" w:bidi="ar-SA"/>
        </w:rPr>
        <w:br/>
        <w:t>Ek-5: Standart Formlar ve Diğer Belgeler</w:t>
      </w:r>
    </w:p>
    <w:p w14:paraId="7C2056DD"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Belgeler arasında çelişki olması halinde yukarıdaki öncelik sırası esas alınır.</w:t>
      </w:r>
    </w:p>
    <w:p w14:paraId="4FA97670"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t>Madde 3 – Sözleşme bedeli ve ödemeler</w:t>
      </w:r>
      <w:r w:rsidRPr="007B785E">
        <w:rPr>
          <w:rFonts w:eastAsia="Times New Roman" w:cs="Times New Roman"/>
          <w:b/>
          <w:sz w:val="20"/>
          <w:szCs w:val="24"/>
          <w:lang w:eastAsia="tr-TR" w:bidi="ar-SA"/>
        </w:rPr>
        <w:br/>
      </w:r>
      <w:r w:rsidRPr="007B785E">
        <w:rPr>
          <w:rFonts w:eastAsia="Times New Roman" w:cs="Times New Roman"/>
          <w:sz w:val="20"/>
          <w:szCs w:val="24"/>
          <w:lang w:eastAsia="tr-TR" w:bidi="ar-SA"/>
        </w:rPr>
        <w:t>Sözleşme Bedeli: …………… TL’dir.</w:t>
      </w:r>
    </w:p>
    <w:p w14:paraId="33318EEA"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Sözleşme kapsamında sözleşme bedelinin %40’ı oranında ön ödeme yapılacaktır.</w:t>
      </w:r>
    </w:p>
    <w:p w14:paraId="0F4473E3"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Ön ödeme miktarı, sözleşme bedelinin %40’ı olan …………… TL’dir. Ön ödeme, sözleşmenin imzalanmasından itibaren 15 gün içerisinde, avans teminat mektubunun sunulmasını takiben yapılacaktır.</w:t>
      </w:r>
    </w:p>
    <w:p w14:paraId="501E8CE0"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Kalan tutar, sözleşme konusu işlerin eksiksiz şekilde tamamlanması, sistemlerin çalışır durumda teslim edilmesi ve kabul işlemlerinin tamamlanmasını müteakip faturaya istinaden ödenecektir.</w:t>
      </w:r>
    </w:p>
    <w:p w14:paraId="4B7614C2"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t>Madde 4 – Başlama tarihi</w:t>
      </w:r>
      <w:r w:rsidRPr="007B785E">
        <w:rPr>
          <w:rFonts w:eastAsia="Times New Roman" w:cs="Times New Roman"/>
          <w:sz w:val="20"/>
          <w:szCs w:val="24"/>
          <w:lang w:eastAsia="tr-TR" w:bidi="ar-SA"/>
        </w:rPr>
        <w:br/>
        <w:t>Sözleşmenin uygulamaya başlama tarihi, sözleşmenin taraflarca imzalandığı tarihtir.</w:t>
      </w:r>
    </w:p>
    <w:p w14:paraId="0DC96317" w14:textId="41880951"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t>Madde 5 – Uygulama süresi</w:t>
      </w:r>
      <w:r w:rsidRPr="007B785E">
        <w:rPr>
          <w:rFonts w:eastAsia="Times New Roman" w:cs="Times New Roman"/>
          <w:sz w:val="20"/>
          <w:szCs w:val="24"/>
          <w:lang w:eastAsia="tr-TR" w:bidi="ar-SA"/>
        </w:rPr>
        <w:br/>
        <w:t xml:space="preserve">Sözleşme kapsamındaki işlerin süresi, sözleşmenin başlama tarihinden itibaren </w:t>
      </w:r>
      <w:r w:rsidR="009D2DD7">
        <w:rPr>
          <w:rFonts w:eastAsia="Times New Roman" w:cs="Times New Roman"/>
          <w:sz w:val="20"/>
          <w:szCs w:val="24"/>
          <w:lang w:eastAsia="tr-TR" w:bidi="ar-SA"/>
        </w:rPr>
        <w:t xml:space="preserve">45 </w:t>
      </w:r>
      <w:r w:rsidRPr="007B785E">
        <w:rPr>
          <w:rFonts w:eastAsia="Times New Roman" w:cs="Times New Roman"/>
          <w:sz w:val="20"/>
          <w:szCs w:val="24"/>
          <w:lang w:eastAsia="tr-TR" w:bidi="ar-SA"/>
        </w:rPr>
        <w:t>takvim günüdür.</w:t>
      </w:r>
    </w:p>
    <w:p w14:paraId="3239DA83"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lastRenderedPageBreak/>
        <w:t>Madde 6 – İşin kapsamı ve yükümlülükler</w:t>
      </w:r>
      <w:r w:rsidRPr="007B785E">
        <w:rPr>
          <w:rFonts w:eastAsia="Times New Roman" w:cs="Times New Roman"/>
          <w:sz w:val="20"/>
          <w:szCs w:val="24"/>
          <w:lang w:eastAsia="tr-TR" w:bidi="ar-SA"/>
        </w:rPr>
        <w:br/>
        <w:t>Yüklenici; sözleşme konusu tüm ekipmanların temini, sahaya nakli, montajı, kurulumu, test edilmesi, devreye alınması ve çalışır durumda tesliminden sorumludur.</w:t>
      </w:r>
    </w:p>
    <w:p w14:paraId="708099DF"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Yüklenici, işin her aşamasında teknik şartnameye uygun hareket etmekle yükümlüdür.</w:t>
      </w:r>
    </w:p>
    <w:p w14:paraId="4BA17113"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t>Madde 7 – Kabul işlemleri</w:t>
      </w:r>
      <w:r w:rsidRPr="007B785E">
        <w:rPr>
          <w:rFonts w:eastAsia="Times New Roman" w:cs="Times New Roman"/>
          <w:sz w:val="20"/>
          <w:szCs w:val="24"/>
          <w:lang w:eastAsia="tr-TR" w:bidi="ar-SA"/>
        </w:rPr>
        <w:br/>
        <w:t>İşin kabulü; tüm sistemlerin eksiksiz, çalışır durumda ve teknik şartnameye uygun olarak teslim edilmesi sonrasında yapılacaktır.</w:t>
      </w:r>
    </w:p>
    <w:p w14:paraId="0B7BC643"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Eksik veya kusurlu imalat bulunması halinde kabul işlemi yapılmaz.</w:t>
      </w:r>
    </w:p>
    <w:p w14:paraId="753D5B8A"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t>Madde 8 – Garanti</w:t>
      </w:r>
      <w:r w:rsidRPr="007B785E">
        <w:rPr>
          <w:rFonts w:eastAsia="Times New Roman" w:cs="Times New Roman"/>
          <w:sz w:val="20"/>
          <w:szCs w:val="24"/>
          <w:lang w:eastAsia="tr-TR" w:bidi="ar-SA"/>
        </w:rPr>
        <w:br/>
        <w:t>Yüklenici tarafından sağlanan tüm ekipman ve sistemler için en az 2 yıl garanti verilecektir.</w:t>
      </w:r>
    </w:p>
    <w:p w14:paraId="4DEDABF4"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Garanti süresi boyunca oluşabilecek arızalar yüklenici tarafından ücretsiz olarak giderilecektir.</w:t>
      </w:r>
    </w:p>
    <w:p w14:paraId="0BA39CA3"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t>Madde 9 – Gecikme cezası</w:t>
      </w:r>
      <w:r w:rsidRPr="007B785E">
        <w:rPr>
          <w:rFonts w:eastAsia="Times New Roman" w:cs="Times New Roman"/>
          <w:sz w:val="20"/>
          <w:szCs w:val="24"/>
          <w:lang w:eastAsia="tr-TR" w:bidi="ar-SA"/>
        </w:rPr>
        <w:br/>
        <w:t>Yüklenicinin işi süresinde tamamlamaması halinde, gecikilen her gün için sözleşme bedelinin %0,1’i oranında gecikme cezası uygulanır.</w:t>
      </w:r>
    </w:p>
    <w:p w14:paraId="1EBCD922"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Gecikmenin 30 günü aşması halinde sözleşme makamı sözleşmeyi tek taraflı feshedebilir.</w:t>
      </w:r>
    </w:p>
    <w:p w14:paraId="09E79AB3"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t>Madde 10 – Eğitim ve teknik destek</w:t>
      </w:r>
      <w:r w:rsidRPr="007B785E">
        <w:rPr>
          <w:rFonts w:eastAsia="Times New Roman" w:cs="Times New Roman"/>
          <w:sz w:val="20"/>
          <w:szCs w:val="24"/>
          <w:lang w:eastAsia="tr-TR" w:bidi="ar-SA"/>
        </w:rPr>
        <w:br/>
        <w:t>Yüklenici, kurulan sistemlerin kullanımı konusunda sözleşme makamı personeline gerekli eğitimi verecektir.</w:t>
      </w:r>
    </w:p>
    <w:p w14:paraId="152684B8"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Garanti süresi boyunca teknik destek hizmeti sağlanacaktır.</w:t>
      </w:r>
    </w:p>
    <w:p w14:paraId="7C14D355"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t>Madde 11 – Alt yüklenici kullanımı</w:t>
      </w:r>
      <w:r w:rsidRPr="007B785E">
        <w:rPr>
          <w:rFonts w:eastAsia="Times New Roman" w:cs="Times New Roman"/>
          <w:sz w:val="20"/>
          <w:szCs w:val="24"/>
          <w:lang w:eastAsia="tr-TR" w:bidi="ar-SA"/>
        </w:rPr>
        <w:br/>
        <w:t>Yüklenici, sözleşme konusu işin tamamını veya bir kısmını sözleşme makamının yazılı onayı olmadan alt yükleniciye devredemez.</w:t>
      </w:r>
    </w:p>
    <w:p w14:paraId="0041CF2B"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t>Madde 12 – Mücbir sebepler</w:t>
      </w:r>
      <w:r w:rsidRPr="007B785E">
        <w:rPr>
          <w:rFonts w:eastAsia="Times New Roman" w:cs="Times New Roman"/>
          <w:sz w:val="20"/>
          <w:szCs w:val="24"/>
          <w:lang w:eastAsia="tr-TR" w:bidi="ar-SA"/>
        </w:rPr>
        <w:br/>
        <w:t>Doğal afetler, yangın, salgın hastalık, savaş ve tarafların kontrolü dışında gelişen durumlar mücbir sebep olarak kabul edilir. Bu hallerde taraflar sorumlu tutulmaz.</w:t>
      </w:r>
    </w:p>
    <w:p w14:paraId="0229F275"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t>Madde 13 – İletişim ve tebligat</w:t>
      </w:r>
      <w:r w:rsidRPr="007B785E">
        <w:rPr>
          <w:rFonts w:eastAsia="Times New Roman" w:cs="Times New Roman"/>
          <w:sz w:val="20"/>
          <w:szCs w:val="24"/>
          <w:lang w:eastAsia="tr-TR" w:bidi="ar-SA"/>
        </w:rPr>
        <w:br/>
        <w:t>Taraflar arasındaki yazışmalar sözleşmede belirtilen adresler üzerinden yürütülür. Adres değişiklikleri yazılı olarak bildirilmediği sürece mevcut adresler geçerli kabul edilir.</w:t>
      </w:r>
    </w:p>
    <w:p w14:paraId="2CF5C3ED"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b/>
          <w:sz w:val="20"/>
          <w:szCs w:val="24"/>
          <w:lang w:eastAsia="tr-TR" w:bidi="ar-SA"/>
        </w:rPr>
        <w:t>Madde 14 – Hukuk ve yetki</w:t>
      </w:r>
      <w:r w:rsidRPr="007B785E">
        <w:rPr>
          <w:rFonts w:eastAsia="Times New Roman" w:cs="Times New Roman"/>
          <w:sz w:val="20"/>
          <w:szCs w:val="24"/>
          <w:lang w:eastAsia="tr-TR" w:bidi="ar-SA"/>
        </w:rPr>
        <w:br/>
        <w:t>Bu sözleşme Türkiye Cumhuriyeti mevzuatına tabidir.</w:t>
      </w:r>
    </w:p>
    <w:p w14:paraId="6B6A1D55" w14:textId="77777777" w:rsidR="007B785E" w:rsidRPr="007B785E" w:rsidRDefault="007B785E" w:rsidP="007B785E">
      <w:pPr>
        <w:spacing w:before="100" w:beforeAutospacing="1" w:after="100" w:afterAutospacing="1"/>
        <w:ind w:firstLine="0"/>
        <w:jc w:val="left"/>
        <w:rPr>
          <w:rFonts w:eastAsia="Times New Roman" w:cs="Times New Roman"/>
          <w:sz w:val="20"/>
          <w:szCs w:val="24"/>
          <w:lang w:eastAsia="tr-TR" w:bidi="ar-SA"/>
        </w:rPr>
      </w:pPr>
      <w:r w:rsidRPr="007B785E">
        <w:rPr>
          <w:rFonts w:eastAsia="Times New Roman" w:cs="Times New Roman"/>
          <w:sz w:val="20"/>
          <w:szCs w:val="24"/>
          <w:lang w:eastAsia="tr-TR" w:bidi="ar-SA"/>
        </w:rPr>
        <w:t>Bu sözleşmeden doğabilecek uyuşmazlıklarda Kocaeli Mahkemeleri ve İcra Daireleri yetkilidir.</w:t>
      </w:r>
    </w:p>
    <w:p w14:paraId="3B3529EE" w14:textId="77777777" w:rsidR="000539D7" w:rsidRPr="00051297"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051297" w14:paraId="267680BD" w14:textId="77777777">
        <w:tc>
          <w:tcPr>
            <w:tcW w:w="4858" w:type="dxa"/>
            <w:gridSpan w:val="2"/>
          </w:tcPr>
          <w:p w14:paraId="019662DC" w14:textId="77777777"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4643" w:type="dxa"/>
            <w:gridSpan w:val="2"/>
          </w:tcPr>
          <w:p w14:paraId="015B4BC5" w14:textId="77777777" w:rsidR="000539D7" w:rsidRPr="00051297" w:rsidRDefault="000539D7" w:rsidP="008A245A">
            <w:pPr>
              <w:pStyle w:val="GvdeMetni"/>
              <w:rPr>
                <w:b/>
                <w:color w:val="000000"/>
                <w:sz w:val="20"/>
                <w:lang w:val="tr-TR"/>
              </w:rPr>
            </w:pPr>
            <w:r w:rsidRPr="00051297">
              <w:rPr>
                <w:b/>
                <w:color w:val="000000"/>
                <w:sz w:val="20"/>
                <w:lang w:val="tr-TR"/>
              </w:rPr>
              <w:t>Sözleşme Makamının</w:t>
            </w:r>
          </w:p>
        </w:tc>
      </w:tr>
      <w:tr w:rsidR="000539D7" w:rsidRPr="00051297" w14:paraId="2EEFE12A" w14:textId="77777777">
        <w:trPr>
          <w:cantSplit/>
        </w:trPr>
        <w:tc>
          <w:tcPr>
            <w:tcW w:w="1599" w:type="dxa"/>
          </w:tcPr>
          <w:p w14:paraId="2B358C2B"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14:paraId="404F0CF9" w14:textId="77777777" w:rsidR="000539D7" w:rsidRPr="00051297" w:rsidRDefault="000539D7" w:rsidP="008A245A">
            <w:pPr>
              <w:pStyle w:val="GvdeMetni"/>
              <w:rPr>
                <w:color w:val="000000"/>
                <w:sz w:val="20"/>
                <w:lang w:val="tr-TR"/>
              </w:rPr>
            </w:pPr>
          </w:p>
        </w:tc>
        <w:tc>
          <w:tcPr>
            <w:tcW w:w="2321" w:type="dxa"/>
          </w:tcPr>
          <w:p w14:paraId="33B18942"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2322" w:type="dxa"/>
          </w:tcPr>
          <w:p w14:paraId="3CEB6E36" w14:textId="77777777" w:rsidR="000539D7" w:rsidRPr="00051297" w:rsidRDefault="000539D7" w:rsidP="008A245A">
            <w:pPr>
              <w:pStyle w:val="GvdeMetni"/>
              <w:rPr>
                <w:color w:val="000000"/>
                <w:sz w:val="20"/>
                <w:lang w:val="tr-TR"/>
              </w:rPr>
            </w:pPr>
          </w:p>
        </w:tc>
      </w:tr>
      <w:tr w:rsidR="000539D7" w:rsidRPr="00051297" w14:paraId="4467342E" w14:textId="77777777">
        <w:trPr>
          <w:cantSplit/>
        </w:trPr>
        <w:tc>
          <w:tcPr>
            <w:tcW w:w="1599" w:type="dxa"/>
          </w:tcPr>
          <w:p w14:paraId="439DD00A"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14:paraId="1842E9ED" w14:textId="77777777" w:rsidR="000539D7" w:rsidRPr="00051297" w:rsidRDefault="000539D7" w:rsidP="008A245A">
            <w:pPr>
              <w:pStyle w:val="GvdeMetni"/>
              <w:rPr>
                <w:color w:val="000000"/>
                <w:sz w:val="20"/>
                <w:lang w:val="tr-TR"/>
              </w:rPr>
            </w:pPr>
          </w:p>
        </w:tc>
        <w:tc>
          <w:tcPr>
            <w:tcW w:w="2321" w:type="dxa"/>
          </w:tcPr>
          <w:p w14:paraId="5A14D7DA"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2322" w:type="dxa"/>
          </w:tcPr>
          <w:p w14:paraId="6CA9AD38" w14:textId="77777777" w:rsidR="000539D7" w:rsidRPr="00051297" w:rsidRDefault="000539D7" w:rsidP="008A245A">
            <w:pPr>
              <w:pStyle w:val="GvdeMetni"/>
              <w:rPr>
                <w:color w:val="000000"/>
                <w:sz w:val="20"/>
                <w:lang w:val="tr-TR"/>
              </w:rPr>
            </w:pPr>
          </w:p>
        </w:tc>
      </w:tr>
      <w:tr w:rsidR="000539D7" w:rsidRPr="00051297" w14:paraId="169DC30D" w14:textId="77777777">
        <w:trPr>
          <w:cantSplit/>
        </w:trPr>
        <w:tc>
          <w:tcPr>
            <w:tcW w:w="1599" w:type="dxa"/>
          </w:tcPr>
          <w:p w14:paraId="4649A5D9"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14:paraId="126C4735" w14:textId="77777777" w:rsidR="000539D7" w:rsidRPr="00051297" w:rsidRDefault="000539D7" w:rsidP="008A245A">
            <w:pPr>
              <w:pStyle w:val="GvdeMetni"/>
              <w:rPr>
                <w:color w:val="000000"/>
                <w:sz w:val="20"/>
                <w:lang w:val="tr-TR"/>
              </w:rPr>
            </w:pPr>
          </w:p>
        </w:tc>
        <w:tc>
          <w:tcPr>
            <w:tcW w:w="2321" w:type="dxa"/>
          </w:tcPr>
          <w:p w14:paraId="5EF479C5"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2322" w:type="dxa"/>
          </w:tcPr>
          <w:p w14:paraId="63F05946" w14:textId="77777777" w:rsidR="000539D7" w:rsidRPr="00051297" w:rsidRDefault="000539D7" w:rsidP="008A245A">
            <w:pPr>
              <w:pStyle w:val="GvdeMetni"/>
              <w:rPr>
                <w:color w:val="000000"/>
                <w:sz w:val="20"/>
                <w:lang w:val="tr-TR"/>
              </w:rPr>
            </w:pPr>
          </w:p>
        </w:tc>
      </w:tr>
      <w:tr w:rsidR="000539D7" w:rsidRPr="00051297" w14:paraId="2D2C9071" w14:textId="77777777">
        <w:trPr>
          <w:cantSplit/>
        </w:trPr>
        <w:tc>
          <w:tcPr>
            <w:tcW w:w="1599" w:type="dxa"/>
          </w:tcPr>
          <w:p w14:paraId="3D507D6C"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14:paraId="53E87ECF" w14:textId="77777777" w:rsidR="000539D7" w:rsidRPr="00051297" w:rsidRDefault="000539D7" w:rsidP="008A245A">
            <w:pPr>
              <w:pStyle w:val="GvdeMetni"/>
              <w:rPr>
                <w:color w:val="000000"/>
                <w:sz w:val="20"/>
                <w:lang w:val="tr-TR"/>
              </w:rPr>
            </w:pPr>
          </w:p>
        </w:tc>
        <w:tc>
          <w:tcPr>
            <w:tcW w:w="2321" w:type="dxa"/>
          </w:tcPr>
          <w:p w14:paraId="1955BE97"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2322" w:type="dxa"/>
          </w:tcPr>
          <w:p w14:paraId="097D7635" w14:textId="77777777" w:rsidR="000539D7" w:rsidRPr="00051297" w:rsidRDefault="000539D7" w:rsidP="008A245A">
            <w:pPr>
              <w:pStyle w:val="GvdeMetni"/>
              <w:rPr>
                <w:color w:val="000000"/>
                <w:sz w:val="20"/>
                <w:lang w:val="tr-TR"/>
              </w:rPr>
            </w:pPr>
          </w:p>
        </w:tc>
      </w:tr>
    </w:tbl>
    <w:p w14:paraId="21AE19F1" w14:textId="77777777" w:rsidR="000539D7" w:rsidRPr="00051297" w:rsidRDefault="000539D7" w:rsidP="000539D7"/>
    <w:p w14:paraId="2F25F2B1" w14:textId="77777777" w:rsidR="000539D7" w:rsidRPr="00051297" w:rsidRDefault="000539D7" w:rsidP="000539D7"/>
    <w:p w14:paraId="5DDC365B" w14:textId="77777777" w:rsidR="000539D7" w:rsidRPr="00051297" w:rsidRDefault="000539D7" w:rsidP="000539D7"/>
    <w:p w14:paraId="641E3AE4" w14:textId="77777777" w:rsidR="000539D7" w:rsidRPr="00051297" w:rsidRDefault="000539D7" w:rsidP="001555AD"/>
    <w:p w14:paraId="76C62400" w14:textId="77777777" w:rsidR="00600DE8" w:rsidRPr="00051297" w:rsidRDefault="00600DE8" w:rsidP="001555AD"/>
    <w:p w14:paraId="2A6018C6" w14:textId="77777777" w:rsidR="00600DE8" w:rsidRPr="00051297" w:rsidRDefault="00600DE8" w:rsidP="001555AD"/>
    <w:p w14:paraId="43A338AC" w14:textId="77777777" w:rsidR="00600DE8" w:rsidRPr="00051297" w:rsidRDefault="00600DE8" w:rsidP="001555AD"/>
    <w:p w14:paraId="67C20908" w14:textId="77777777" w:rsidR="00600DE8" w:rsidRPr="00051297" w:rsidRDefault="00600DE8" w:rsidP="001555AD"/>
    <w:p w14:paraId="19E15CFD" w14:textId="77777777" w:rsidR="00600DE8" w:rsidRPr="00051297" w:rsidRDefault="00600DE8" w:rsidP="001555AD"/>
    <w:p w14:paraId="75B90AA8" w14:textId="77777777" w:rsidR="00600DE8" w:rsidRPr="00051297" w:rsidRDefault="00600DE8" w:rsidP="001555AD"/>
    <w:p w14:paraId="56DACA70" w14:textId="77777777" w:rsidR="00600DE8" w:rsidRPr="00051297" w:rsidRDefault="00600DE8" w:rsidP="001555AD"/>
    <w:p w14:paraId="22950AD3" w14:textId="77777777" w:rsidR="00600DE8" w:rsidRPr="00051297" w:rsidRDefault="00600DE8" w:rsidP="001555AD"/>
    <w:p w14:paraId="4ACCF5DA" w14:textId="77777777" w:rsidR="00600DE8" w:rsidRPr="00051297" w:rsidRDefault="00600DE8" w:rsidP="001555AD"/>
    <w:p w14:paraId="340084B0" w14:textId="347005EE" w:rsidR="00600DE8" w:rsidRDefault="00600DE8" w:rsidP="001555AD"/>
    <w:p w14:paraId="48A0524D" w14:textId="6A7D85FE" w:rsidR="002A5512" w:rsidRDefault="002A5512" w:rsidP="001555AD"/>
    <w:p w14:paraId="7100368D" w14:textId="77777777" w:rsidR="00600DE8" w:rsidRPr="00051297" w:rsidRDefault="00600DE8" w:rsidP="00AB7541">
      <w:pPr>
        <w:pStyle w:val="Balk6"/>
        <w:numPr>
          <w:ilvl w:val="0"/>
          <w:numId w:val="0"/>
        </w:numPr>
        <w:jc w:val="center"/>
      </w:pPr>
      <w:bookmarkStart w:id="11" w:name="_Söz.Ek-1:_Genel_Koşullar"/>
      <w:bookmarkStart w:id="12" w:name="_Toc233021554"/>
      <w:bookmarkEnd w:id="11"/>
      <w:r w:rsidRPr="00051297">
        <w:t>Söz.</w:t>
      </w:r>
      <w:r w:rsidR="004043E4" w:rsidRPr="00051297">
        <w:t xml:space="preserve"> </w:t>
      </w:r>
      <w:r w:rsidRPr="00051297">
        <w:t>Ek-1: Genel Koşullar</w:t>
      </w:r>
      <w:bookmarkEnd w:id="12"/>
    </w:p>
    <w:p w14:paraId="3039B2D7"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08EA013"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6A9FB4B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BE3E88F"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415D6BE6"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801280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1F6872DA"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50AC96D"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9DDFEDE"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24873AD4" w14:textId="77777777" w:rsidR="00600DE8" w:rsidRPr="00051297" w:rsidRDefault="00600DE8" w:rsidP="00600DE8">
      <w:pPr>
        <w:jc w:val="right"/>
        <w:rPr>
          <w:b/>
          <w:color w:val="000000"/>
          <w:sz w:val="20"/>
          <w:szCs w:val="20"/>
          <w:u w:val="single"/>
        </w:rPr>
      </w:pPr>
    </w:p>
    <w:p w14:paraId="62A7C0CF" w14:textId="7022BEBD" w:rsidR="00996F2D" w:rsidRPr="00051297" w:rsidRDefault="00996F2D" w:rsidP="00600DE8">
      <w:pPr>
        <w:jc w:val="right"/>
        <w:rPr>
          <w:b/>
          <w:color w:val="000000"/>
          <w:sz w:val="20"/>
          <w:szCs w:val="20"/>
          <w:u w:val="single"/>
        </w:rPr>
      </w:pPr>
    </w:p>
    <w:p w14:paraId="589CA961" w14:textId="77777777" w:rsidR="00600DE8" w:rsidRPr="00051297" w:rsidRDefault="002D6E7D" w:rsidP="00600DE8">
      <w:pPr>
        <w:jc w:val="right"/>
        <w:rPr>
          <w:b/>
          <w:color w:val="000000"/>
          <w:sz w:val="20"/>
          <w:szCs w:val="20"/>
          <w:u w:val="single"/>
        </w:rPr>
      </w:pPr>
      <w:r w:rsidRPr="00051297">
        <w:rPr>
          <w:b/>
          <w:color w:val="000000"/>
          <w:sz w:val="20"/>
          <w:szCs w:val="20"/>
          <w:u w:val="single"/>
        </w:rPr>
        <w:br w:type="page"/>
      </w:r>
      <w:r w:rsidR="00600DE8" w:rsidRPr="00051297">
        <w:rPr>
          <w:b/>
          <w:color w:val="000000"/>
          <w:sz w:val="20"/>
          <w:szCs w:val="20"/>
          <w:u w:val="single"/>
        </w:rPr>
        <w:lastRenderedPageBreak/>
        <w:t>SözEK:01</w:t>
      </w:r>
    </w:p>
    <w:p w14:paraId="0D1AC276" w14:textId="77777777" w:rsidR="00600DE8" w:rsidRPr="00051297" w:rsidRDefault="00600DE8" w:rsidP="00535420">
      <w:pPr>
        <w:ind w:firstLine="0"/>
        <w:jc w:val="center"/>
        <w:rPr>
          <w:b/>
          <w:sz w:val="20"/>
          <w:szCs w:val="20"/>
        </w:rPr>
      </w:pPr>
      <w:r w:rsidRPr="00051297">
        <w:rPr>
          <w:b/>
          <w:sz w:val="20"/>
          <w:szCs w:val="20"/>
        </w:rPr>
        <w:t xml:space="preserve">Kalkınma Ajansları Tarafından Finanse Edilen Projelerde </w:t>
      </w:r>
    </w:p>
    <w:p w14:paraId="56A2E2A3" w14:textId="77777777" w:rsidR="00600DE8" w:rsidRPr="00051297" w:rsidRDefault="00600DE8" w:rsidP="00535420">
      <w:pPr>
        <w:ind w:firstLine="0"/>
        <w:jc w:val="center"/>
        <w:rPr>
          <w:b/>
          <w:sz w:val="20"/>
          <w:szCs w:val="20"/>
        </w:rPr>
      </w:pPr>
      <w:r w:rsidRPr="00051297">
        <w:rPr>
          <w:b/>
          <w:sz w:val="20"/>
          <w:szCs w:val="20"/>
        </w:rPr>
        <w:t xml:space="preserve">Mal ve Hizmet Alımı ile Yapım İşi Sözleşmelerine İlişkin </w:t>
      </w:r>
    </w:p>
    <w:p w14:paraId="41DD62C7" w14:textId="77777777" w:rsidR="00600DE8" w:rsidRPr="00051297" w:rsidRDefault="00600DE8" w:rsidP="00535420">
      <w:pPr>
        <w:ind w:firstLine="0"/>
        <w:jc w:val="center"/>
        <w:rPr>
          <w:b/>
          <w:sz w:val="20"/>
          <w:szCs w:val="20"/>
        </w:rPr>
      </w:pPr>
      <w:r w:rsidRPr="00051297">
        <w:rPr>
          <w:b/>
          <w:sz w:val="20"/>
          <w:szCs w:val="20"/>
        </w:rPr>
        <w:t xml:space="preserve">GENEL KOŞULLAR                                                              </w:t>
      </w:r>
    </w:p>
    <w:p w14:paraId="15129A5B" w14:textId="77777777" w:rsidR="00600DE8" w:rsidRPr="00051297" w:rsidRDefault="00600DE8" w:rsidP="00535420">
      <w:pPr>
        <w:ind w:firstLine="0"/>
        <w:jc w:val="center"/>
        <w:rPr>
          <w:b/>
          <w:sz w:val="20"/>
          <w:szCs w:val="20"/>
        </w:rPr>
      </w:pPr>
      <w:r w:rsidRPr="00051297">
        <w:rPr>
          <w:b/>
          <w:sz w:val="20"/>
          <w:szCs w:val="20"/>
        </w:rPr>
        <w:t>BAŞLANGIÇ HÜKÜMLERİ</w:t>
      </w:r>
    </w:p>
    <w:p w14:paraId="05B8458B"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 xml:space="preserve">Tanımlar ve </w:t>
      </w:r>
      <w:r w:rsidR="00B450BE">
        <w:rPr>
          <w:b/>
          <w:sz w:val="20"/>
          <w:szCs w:val="20"/>
        </w:rPr>
        <w:t>g</w:t>
      </w:r>
      <w:r w:rsidRPr="00051297">
        <w:rPr>
          <w:b/>
          <w:sz w:val="20"/>
          <w:szCs w:val="20"/>
        </w:rPr>
        <w:t xml:space="preserve">enel </w:t>
      </w:r>
      <w:r w:rsidR="00B450BE">
        <w:rPr>
          <w:b/>
          <w:sz w:val="20"/>
          <w:szCs w:val="20"/>
        </w:rPr>
        <w:t>k</w:t>
      </w:r>
      <w:r w:rsidRPr="00051297">
        <w:rPr>
          <w:b/>
          <w:sz w:val="20"/>
          <w:szCs w:val="20"/>
        </w:rPr>
        <w:t>urallar</w:t>
      </w:r>
    </w:p>
    <w:p w14:paraId="0950869E" w14:textId="77777777" w:rsidR="00600DE8" w:rsidRPr="00051297" w:rsidRDefault="00600DE8" w:rsidP="00535420">
      <w:pPr>
        <w:ind w:firstLine="0"/>
        <w:rPr>
          <w:sz w:val="20"/>
          <w:szCs w:val="20"/>
        </w:rPr>
      </w:pPr>
      <w:r w:rsidRPr="00051297">
        <w:rPr>
          <w:sz w:val="20"/>
          <w:szCs w:val="20"/>
        </w:rPr>
        <w:t>(1) Sözleşmede yer alan aşağıdaki sözcük ve terimler yanlarında gösterilen anlamı taşıyacaklardır.</w:t>
      </w:r>
    </w:p>
    <w:p w14:paraId="714919D0" w14:textId="77777777" w:rsidR="00600DE8" w:rsidRPr="00051297" w:rsidRDefault="00600DE8" w:rsidP="00535420">
      <w:pPr>
        <w:ind w:firstLine="0"/>
        <w:rPr>
          <w:sz w:val="20"/>
          <w:szCs w:val="20"/>
        </w:rPr>
      </w:pPr>
      <w:r w:rsidRPr="00051297">
        <w:rPr>
          <w:b/>
          <w:sz w:val="20"/>
          <w:szCs w:val="20"/>
        </w:rPr>
        <w:t>İdari emir</w:t>
      </w:r>
      <w:r w:rsidR="00996F2D" w:rsidRPr="00051297">
        <w:rPr>
          <w:b/>
          <w:sz w:val="20"/>
          <w:szCs w:val="20"/>
        </w:rPr>
        <w:t>/talimat</w:t>
      </w:r>
      <w:r w:rsidRPr="00051297">
        <w:rPr>
          <w:b/>
          <w:sz w:val="20"/>
          <w:szCs w:val="20"/>
        </w:rPr>
        <w:t>:</w:t>
      </w:r>
      <w:r w:rsidRPr="00051297">
        <w:rPr>
          <w:sz w:val="20"/>
          <w:szCs w:val="20"/>
        </w:rPr>
        <w:t xml:space="preserve"> Sözleşmeye konu işin yürütülmesiyle ilgili olarak </w:t>
      </w:r>
      <w:r w:rsidR="001100A5">
        <w:rPr>
          <w:sz w:val="20"/>
          <w:szCs w:val="20"/>
        </w:rPr>
        <w:t>p</w:t>
      </w:r>
      <w:r w:rsidRPr="00051297">
        <w:rPr>
          <w:sz w:val="20"/>
          <w:szCs w:val="20"/>
        </w:rPr>
        <w:t xml:space="preserve">roje </w:t>
      </w:r>
      <w:r w:rsidR="001100A5">
        <w:rPr>
          <w:sz w:val="20"/>
          <w:szCs w:val="20"/>
        </w:rPr>
        <w:t>y</w:t>
      </w:r>
      <w:r w:rsidRPr="00051297">
        <w:rPr>
          <w:sz w:val="20"/>
          <w:szCs w:val="20"/>
        </w:rPr>
        <w:t xml:space="preserve">öneticisi tarafından </w:t>
      </w:r>
      <w:r w:rsidR="001100A5">
        <w:rPr>
          <w:sz w:val="20"/>
          <w:szCs w:val="20"/>
        </w:rPr>
        <w:t>y</w:t>
      </w:r>
      <w:r w:rsidRPr="00051297">
        <w:rPr>
          <w:sz w:val="20"/>
          <w:szCs w:val="20"/>
        </w:rPr>
        <w:t>ükleniciye verilen her türlü talimat veya emir.</w:t>
      </w:r>
    </w:p>
    <w:p w14:paraId="1C70262B" w14:textId="77777777" w:rsidR="00600DE8" w:rsidRPr="00051297" w:rsidRDefault="00600DE8" w:rsidP="00535420">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14:paraId="1574FECA" w14:textId="77777777" w:rsidR="00600DE8" w:rsidRPr="00051297" w:rsidRDefault="00600DE8" w:rsidP="00535420">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w:t>
      </w:r>
      <w:r w:rsidR="00964D06">
        <w:rPr>
          <w:sz w:val="20"/>
          <w:szCs w:val="20"/>
        </w:rPr>
        <w:t>g</w:t>
      </w:r>
      <w:r w:rsidRPr="00051297">
        <w:rPr>
          <w:sz w:val="20"/>
          <w:szCs w:val="20"/>
        </w:rPr>
        <w:t xml:space="preserve">enel </w:t>
      </w:r>
      <w:r w:rsidR="00964D06">
        <w:rPr>
          <w:sz w:val="20"/>
          <w:szCs w:val="20"/>
        </w:rPr>
        <w:t>k</w:t>
      </w:r>
      <w:r w:rsidRPr="00051297">
        <w:rPr>
          <w:sz w:val="20"/>
          <w:szCs w:val="20"/>
        </w:rPr>
        <w:t>oşulları gerekse sözleşmenin ilişiğindeki bütün ekleri ve dokümanları da kapsayan imzalanmış anlaşma.</w:t>
      </w:r>
    </w:p>
    <w:p w14:paraId="445F4394" w14:textId="77777777" w:rsidR="00600DE8" w:rsidRPr="00051297" w:rsidRDefault="00600DE8" w:rsidP="00535420">
      <w:pPr>
        <w:ind w:firstLine="0"/>
        <w:rPr>
          <w:sz w:val="20"/>
          <w:szCs w:val="20"/>
        </w:rPr>
      </w:pPr>
      <w:r w:rsidRPr="00051297">
        <w:rPr>
          <w:b/>
          <w:sz w:val="20"/>
          <w:szCs w:val="20"/>
        </w:rPr>
        <w:t xml:space="preserve">Sözleşme </w:t>
      </w:r>
      <w:r w:rsidR="00442FEB">
        <w:rPr>
          <w:b/>
          <w:sz w:val="20"/>
          <w:szCs w:val="20"/>
        </w:rPr>
        <w:t>m</w:t>
      </w:r>
      <w:r w:rsidRPr="00051297">
        <w:rPr>
          <w:b/>
          <w:sz w:val="20"/>
          <w:szCs w:val="20"/>
        </w:rPr>
        <w:t xml:space="preserve">akamı: </w:t>
      </w:r>
      <w:r w:rsidRPr="00051297">
        <w:rPr>
          <w:sz w:val="20"/>
          <w:szCs w:val="20"/>
        </w:rPr>
        <w:t xml:space="preserve">Yüklenici ile sözleşmeyi bizzat bağıtlayan ya da sözleşmenin kendi adına bağıtlandığı kamu hukukuna veya özel hukuka tabi </w:t>
      </w:r>
      <w:r w:rsidR="00996F2D" w:rsidRPr="00051297">
        <w:rPr>
          <w:sz w:val="20"/>
          <w:szCs w:val="20"/>
        </w:rPr>
        <w:t xml:space="preserve">gerçek ya da </w:t>
      </w:r>
      <w:r w:rsidRPr="00051297">
        <w:rPr>
          <w:sz w:val="20"/>
          <w:szCs w:val="20"/>
        </w:rPr>
        <w:t>tüzel kişilik.</w:t>
      </w:r>
    </w:p>
    <w:p w14:paraId="15B06773" w14:textId="77777777" w:rsidR="00600DE8" w:rsidRPr="00051297" w:rsidRDefault="00600DE8" w:rsidP="00535420">
      <w:pPr>
        <w:ind w:firstLine="0"/>
        <w:rPr>
          <w:sz w:val="20"/>
          <w:szCs w:val="20"/>
        </w:rPr>
      </w:pPr>
      <w:r w:rsidRPr="00051297">
        <w:rPr>
          <w:b/>
          <w:sz w:val="20"/>
          <w:szCs w:val="20"/>
        </w:rPr>
        <w:t xml:space="preserve">Sözleşme bedeli: </w:t>
      </w:r>
      <w:r w:rsidRPr="00051297">
        <w:rPr>
          <w:sz w:val="20"/>
          <w:szCs w:val="20"/>
        </w:rPr>
        <w:t>Özel Koşulların 3. Maddesinde belirtilen tutar.</w:t>
      </w:r>
    </w:p>
    <w:p w14:paraId="2B7D62B9" w14:textId="77777777" w:rsidR="00600DE8" w:rsidRPr="00051297" w:rsidRDefault="00600DE8" w:rsidP="00535420">
      <w:pPr>
        <w:ind w:firstLine="0"/>
        <w:rPr>
          <w:sz w:val="20"/>
          <w:szCs w:val="20"/>
        </w:rPr>
      </w:pPr>
      <w:r w:rsidRPr="00051297">
        <w:rPr>
          <w:b/>
          <w:sz w:val="20"/>
          <w:szCs w:val="20"/>
        </w:rPr>
        <w:t>Ay/</w:t>
      </w:r>
      <w:r w:rsidR="00442FEB">
        <w:rPr>
          <w:b/>
          <w:sz w:val="20"/>
          <w:szCs w:val="20"/>
        </w:rPr>
        <w:t>g</w:t>
      </w:r>
      <w:r w:rsidRPr="00051297">
        <w:rPr>
          <w:b/>
          <w:sz w:val="20"/>
          <w:szCs w:val="20"/>
        </w:rPr>
        <w:t xml:space="preserve">ün: </w:t>
      </w:r>
      <w:r w:rsidR="001A6BF0">
        <w:rPr>
          <w:sz w:val="20"/>
          <w:szCs w:val="20"/>
        </w:rPr>
        <w:t>T</w:t>
      </w:r>
      <w:r w:rsidRPr="00051297">
        <w:rPr>
          <w:sz w:val="20"/>
          <w:szCs w:val="20"/>
        </w:rPr>
        <w:t>akvim ayı/günü.</w:t>
      </w:r>
    </w:p>
    <w:p w14:paraId="044112AD" w14:textId="77777777" w:rsidR="00600DE8" w:rsidRPr="00051297" w:rsidRDefault="00600DE8" w:rsidP="00535420">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14:paraId="4F76248E" w14:textId="77777777" w:rsidR="00600DE8" w:rsidRPr="00051297" w:rsidRDefault="00600DE8" w:rsidP="00535420">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14:paraId="02652DC9" w14:textId="77777777" w:rsidR="00600DE8" w:rsidRPr="00051297" w:rsidRDefault="00600DE8" w:rsidP="00535420">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14:paraId="7E9A3575" w14:textId="77777777" w:rsidR="00600DE8" w:rsidRPr="00051297" w:rsidRDefault="00600DE8" w:rsidP="00535420">
      <w:pPr>
        <w:ind w:firstLine="0"/>
        <w:rPr>
          <w:sz w:val="20"/>
          <w:szCs w:val="20"/>
        </w:rPr>
      </w:pPr>
      <w:r w:rsidRPr="00051297">
        <w:rPr>
          <w:b/>
          <w:sz w:val="20"/>
          <w:szCs w:val="20"/>
        </w:rPr>
        <w:t xml:space="preserve">Proje Yöneticisi: </w:t>
      </w:r>
      <w:r w:rsidRPr="00051297">
        <w:rPr>
          <w:sz w:val="20"/>
          <w:szCs w:val="20"/>
        </w:rPr>
        <w:t xml:space="preserve">Sözleşmenin uygulanmasını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adına izlemekle sorumlu gerçek / tüzel kişi.</w:t>
      </w:r>
    </w:p>
    <w:p w14:paraId="7D01C79B" w14:textId="77777777" w:rsidR="00600DE8" w:rsidRPr="00051297" w:rsidRDefault="00600DE8" w:rsidP="00535420">
      <w:pPr>
        <w:ind w:firstLine="0"/>
        <w:rPr>
          <w:sz w:val="20"/>
          <w:szCs w:val="20"/>
        </w:rPr>
      </w:pPr>
      <w:r w:rsidRPr="00051297">
        <w:rPr>
          <w:b/>
          <w:sz w:val="20"/>
          <w:szCs w:val="20"/>
        </w:rPr>
        <w:t xml:space="preserve">Sözleşme konusu iş: </w:t>
      </w:r>
      <w:r w:rsidRPr="00051297">
        <w:rPr>
          <w:sz w:val="20"/>
          <w:szCs w:val="20"/>
        </w:rPr>
        <w:t xml:space="preserve">Yüklenici tarafından </w:t>
      </w:r>
      <w:r w:rsidR="00442FEB">
        <w:rPr>
          <w:sz w:val="20"/>
          <w:szCs w:val="20"/>
        </w:rPr>
        <w:t>s</w:t>
      </w:r>
      <w:r w:rsidRPr="00051297">
        <w:rPr>
          <w:sz w:val="20"/>
          <w:szCs w:val="20"/>
        </w:rPr>
        <w:t>özleşme altında yerine getirilecek mal temini, hizmet ve yapım işleri ile ilgili faaliyetler.</w:t>
      </w:r>
    </w:p>
    <w:p w14:paraId="4853910D" w14:textId="77777777" w:rsidR="00600DE8" w:rsidRPr="00051297" w:rsidRDefault="00600DE8" w:rsidP="00535420">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sidR="00442FEB">
        <w:rPr>
          <w:sz w:val="20"/>
          <w:szCs w:val="20"/>
        </w:rPr>
        <w:t>m</w:t>
      </w:r>
      <w:r w:rsidRPr="00051297">
        <w:rPr>
          <w:sz w:val="20"/>
          <w:szCs w:val="20"/>
        </w:rPr>
        <w:t xml:space="preserve">akamı tarafından hazırlanan ve ekte sunulan, </w:t>
      </w:r>
      <w:r w:rsidR="00442FEB">
        <w:rPr>
          <w:sz w:val="20"/>
          <w:szCs w:val="20"/>
        </w:rPr>
        <w:t>s</w:t>
      </w:r>
      <w:r w:rsidRPr="00051297">
        <w:rPr>
          <w:sz w:val="20"/>
          <w:szCs w:val="20"/>
        </w:rPr>
        <w:t xml:space="preserve">özleşme konusu işlerin yerine getirilmesine ilişkin şartları, gerekleri ve/veya hedefleri tanımlayan, uygun veya ilgili bulunan durumlarda </w:t>
      </w:r>
      <w:r w:rsidR="00442FEB">
        <w:rPr>
          <w:sz w:val="20"/>
          <w:szCs w:val="20"/>
        </w:rPr>
        <w:t>y</w:t>
      </w:r>
      <w:r w:rsidRPr="00051297">
        <w:rPr>
          <w:sz w:val="20"/>
          <w:szCs w:val="20"/>
        </w:rPr>
        <w:t>üklenicinin kullanacağı yöntemleri ve kaynakları ve/veya ulaşacağı sonuçları belirten doküman.</w:t>
      </w:r>
    </w:p>
    <w:p w14:paraId="48F0706C" w14:textId="77777777" w:rsidR="00600DE8" w:rsidRPr="00051297" w:rsidRDefault="00600DE8" w:rsidP="00535420">
      <w:pPr>
        <w:ind w:firstLine="0"/>
        <w:rPr>
          <w:sz w:val="20"/>
          <w:szCs w:val="20"/>
        </w:rPr>
      </w:pPr>
      <w:r w:rsidRPr="00051297">
        <w:rPr>
          <w:sz w:val="20"/>
          <w:szCs w:val="20"/>
        </w:rPr>
        <w:t>(2) Sözleşmedeki sürelerde son günün tatil gününe rastlaması halinde, süre takip eden iş</w:t>
      </w:r>
      <w:r w:rsidR="00CF5D7E">
        <w:rPr>
          <w:sz w:val="20"/>
          <w:szCs w:val="20"/>
        </w:rPr>
        <w:t xml:space="preserve"> </w:t>
      </w:r>
      <w:r w:rsidRPr="00051297">
        <w:rPr>
          <w:sz w:val="20"/>
          <w:szCs w:val="20"/>
        </w:rPr>
        <w:t>gününe kadar uzar.</w:t>
      </w:r>
    </w:p>
    <w:p w14:paraId="4B15AAC3" w14:textId="77777777" w:rsidR="00600DE8" w:rsidRPr="00051297" w:rsidRDefault="00600DE8" w:rsidP="00535420">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051297" w:rsidRDefault="00600DE8" w:rsidP="00535420">
      <w:pPr>
        <w:ind w:firstLine="0"/>
        <w:rPr>
          <w:sz w:val="20"/>
          <w:szCs w:val="20"/>
        </w:rPr>
      </w:pPr>
      <w:r w:rsidRPr="00051297">
        <w:rPr>
          <w:sz w:val="20"/>
          <w:szCs w:val="20"/>
        </w:rPr>
        <w:t>(4) Kişileri veya tarafları belirten sözcüklerin firmaları, şirketleri ve tüzel kişiliğe sahip bütün kuruluş</w:t>
      </w:r>
      <w:r w:rsidR="00535420" w:rsidRPr="00051297">
        <w:rPr>
          <w:sz w:val="20"/>
          <w:szCs w:val="20"/>
        </w:rPr>
        <w:t>ları içerdiği addedilecektir.</w:t>
      </w:r>
    </w:p>
    <w:p w14:paraId="0129E2AE"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Bildirimler ve yazılı haberleşmeler</w:t>
      </w:r>
    </w:p>
    <w:p w14:paraId="3EE9DA3E" w14:textId="77777777" w:rsidR="00600DE8" w:rsidRPr="00051297" w:rsidRDefault="00600DE8" w:rsidP="00535420">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C665CBC" w14:textId="77777777" w:rsidR="00600DE8" w:rsidRDefault="00600DE8" w:rsidP="00535420">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6E005FED" w14:textId="77777777" w:rsidR="00C36C6F" w:rsidRPr="00051297" w:rsidRDefault="00C36C6F" w:rsidP="00535420">
      <w:pPr>
        <w:ind w:firstLine="0"/>
        <w:rPr>
          <w:sz w:val="20"/>
          <w:szCs w:val="20"/>
        </w:rPr>
      </w:pPr>
    </w:p>
    <w:p w14:paraId="1F6CF9D1" w14:textId="77777777" w:rsidR="00600DE8" w:rsidRPr="00051297" w:rsidRDefault="00600DE8" w:rsidP="00667F30">
      <w:pPr>
        <w:numPr>
          <w:ilvl w:val="0"/>
          <w:numId w:val="15"/>
        </w:numPr>
        <w:overflowPunct w:val="0"/>
        <w:autoSpaceDE w:val="0"/>
        <w:autoSpaceDN w:val="0"/>
        <w:adjustRightInd w:val="0"/>
        <w:textAlignment w:val="baseline"/>
        <w:rPr>
          <w:sz w:val="20"/>
          <w:szCs w:val="20"/>
          <w:u w:val="single"/>
        </w:rPr>
      </w:pPr>
      <w:r w:rsidRPr="00051297">
        <w:rPr>
          <w:b/>
          <w:sz w:val="20"/>
          <w:szCs w:val="20"/>
        </w:rPr>
        <w:t>Sözleşmeye davet</w:t>
      </w:r>
      <w:r w:rsidRPr="00051297">
        <w:rPr>
          <w:b/>
          <w:sz w:val="20"/>
          <w:szCs w:val="20"/>
        </w:rPr>
        <w:tab/>
      </w:r>
    </w:p>
    <w:p w14:paraId="32B87E00" w14:textId="77777777" w:rsidR="00600DE8" w:rsidRPr="00051297" w:rsidRDefault="00600DE8" w:rsidP="00535420">
      <w:pPr>
        <w:pStyle w:val="GvdeMetniGirintisi3"/>
        <w:ind w:left="0" w:firstLine="0"/>
        <w:rPr>
          <w:sz w:val="20"/>
          <w:szCs w:val="20"/>
        </w:rPr>
      </w:pPr>
      <w:r w:rsidRPr="00051297">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adresinde d</w:t>
      </w:r>
      <w:r w:rsidR="00996F2D" w:rsidRPr="00051297">
        <w:rPr>
          <w:sz w:val="20"/>
          <w:szCs w:val="20"/>
        </w:rPr>
        <w:t>e</w:t>
      </w:r>
      <w:r w:rsidRPr="00051297">
        <w:rPr>
          <w:sz w:val="20"/>
          <w:szCs w:val="20"/>
        </w:rPr>
        <w:t xml:space="preserve"> tebliğ edilebilir.</w:t>
      </w:r>
    </w:p>
    <w:p w14:paraId="6AC68CE1" w14:textId="77777777" w:rsidR="00600DE8" w:rsidRPr="00051297" w:rsidRDefault="00600DE8" w:rsidP="00ED6889">
      <w:pPr>
        <w:tabs>
          <w:tab w:val="left" w:pos="0"/>
        </w:tabs>
        <w:ind w:firstLine="0"/>
        <w:rPr>
          <w:sz w:val="20"/>
          <w:szCs w:val="20"/>
        </w:rPr>
      </w:pPr>
      <w:r w:rsidRPr="00051297">
        <w:rPr>
          <w:sz w:val="20"/>
          <w:szCs w:val="20"/>
        </w:rPr>
        <w:lastRenderedPageBreak/>
        <w:t>(2) İsteklinin, bu davetin tebliğ tarihini izleyen beş (5) gün içinde kesin teminatı vererek (kesin teminat istenen işlerde) sözleşmeyi imzalaması şarttır.</w:t>
      </w:r>
    </w:p>
    <w:p w14:paraId="5E178D7F"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İhalenin sözleşmeye bağlanması</w:t>
      </w:r>
    </w:p>
    <w:p w14:paraId="489C216B"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 xml:space="preserve">şme </w:t>
      </w:r>
      <w:r w:rsidR="00442FEB">
        <w:rPr>
          <w:rFonts w:ascii="Times New Roman" w:hAnsi="Times New Roman"/>
          <w:sz w:val="20"/>
          <w:lang w:val="tr-TR"/>
        </w:rPr>
        <w:t>m</w:t>
      </w:r>
      <w:r w:rsidR="00EC4CA5" w:rsidRPr="00051297">
        <w:rPr>
          <w:rFonts w:ascii="Times New Roman" w:hAnsi="Times New Roman"/>
          <w:sz w:val="20"/>
          <w:lang w:val="tr-TR"/>
        </w:rPr>
        <w:t>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14:paraId="267DDFC3"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45FE03EC"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051297" w:rsidRDefault="00600DE8" w:rsidP="00535420">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isteklinin geçici teminatı </w:t>
      </w:r>
      <w:r w:rsidR="00ED1F3C">
        <w:rPr>
          <w:sz w:val="20"/>
          <w:szCs w:val="20"/>
        </w:rPr>
        <w:t xml:space="preserve">sözleşme makamı yararına </w:t>
      </w:r>
      <w:r w:rsidRPr="00051297">
        <w:rPr>
          <w:sz w:val="20"/>
          <w:szCs w:val="20"/>
        </w:rPr>
        <w:t>gelir kaydedilir</w:t>
      </w:r>
      <w:r w:rsidR="005C1F37" w:rsidRPr="00051297">
        <w:rPr>
          <w:sz w:val="20"/>
          <w:szCs w:val="20"/>
        </w:rPr>
        <w:t xml:space="preserve"> ve ihale kararı iptal edilir</w:t>
      </w:r>
      <w:r w:rsidRPr="00051297">
        <w:rPr>
          <w:sz w:val="20"/>
          <w:szCs w:val="20"/>
        </w:rPr>
        <w:t>.</w:t>
      </w:r>
    </w:p>
    <w:p w14:paraId="5BF70067" w14:textId="77777777" w:rsidR="00600DE8" w:rsidRPr="00051297" w:rsidRDefault="00600DE8" w:rsidP="00535420">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ve </w:t>
      </w:r>
      <w:r w:rsidR="00442FEB">
        <w:rPr>
          <w:sz w:val="20"/>
          <w:szCs w:val="20"/>
        </w:rPr>
        <w:t>k</w:t>
      </w:r>
      <w:r w:rsidRPr="00051297">
        <w:rPr>
          <w:sz w:val="20"/>
          <w:szCs w:val="20"/>
        </w:rPr>
        <w:t xml:space="preserve">alkınma </w:t>
      </w:r>
      <w:r w:rsidR="00442FEB">
        <w:rPr>
          <w:sz w:val="20"/>
          <w:szCs w:val="20"/>
        </w:rPr>
        <w:t>a</w:t>
      </w:r>
      <w:r w:rsidRPr="00051297">
        <w:rPr>
          <w:sz w:val="20"/>
          <w:szCs w:val="20"/>
        </w:rPr>
        <w:t>janslarının gerçekleştireceği diğer ihalelere katılmaktan</w:t>
      </w:r>
      <w:r w:rsidR="005C1F37" w:rsidRPr="00051297">
        <w:rPr>
          <w:sz w:val="20"/>
          <w:szCs w:val="20"/>
        </w:rPr>
        <w:t xml:space="preserve"> üç yıl süreyle</w:t>
      </w:r>
      <w:r w:rsidRPr="00051297">
        <w:rPr>
          <w:sz w:val="20"/>
          <w:szCs w:val="20"/>
        </w:rPr>
        <w:t xml:space="preserve"> yasaklanır. </w:t>
      </w:r>
    </w:p>
    <w:p w14:paraId="2DD757F2" w14:textId="77777777" w:rsidR="00600DE8" w:rsidRPr="00051297"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051297" w:rsidRDefault="00600DE8" w:rsidP="00535420">
      <w:pPr>
        <w:tabs>
          <w:tab w:val="left" w:pos="567"/>
        </w:tabs>
        <w:ind w:firstLine="0"/>
        <w:rPr>
          <w:sz w:val="20"/>
          <w:szCs w:val="20"/>
        </w:rPr>
      </w:pPr>
      <w:r w:rsidRPr="00051297">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 üçüncü şahısların tüm zararlarını karşılamak zorundadır.</w:t>
      </w:r>
    </w:p>
    <w:p w14:paraId="2519DE44"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 xml:space="preserve">Sözleşme yapılmasında </w:t>
      </w:r>
      <w:r w:rsidR="00442FEB">
        <w:rPr>
          <w:b/>
          <w:sz w:val="20"/>
          <w:szCs w:val="20"/>
        </w:rPr>
        <w:t>s</w:t>
      </w:r>
      <w:r w:rsidRPr="00051297">
        <w:rPr>
          <w:b/>
          <w:sz w:val="20"/>
          <w:szCs w:val="20"/>
        </w:rPr>
        <w:t xml:space="preserve">özleşme </w:t>
      </w:r>
      <w:r w:rsidR="00442FEB">
        <w:rPr>
          <w:b/>
          <w:sz w:val="20"/>
          <w:szCs w:val="20"/>
        </w:rPr>
        <w:t>m</w:t>
      </w:r>
      <w:r w:rsidRPr="00051297">
        <w:rPr>
          <w:b/>
          <w:sz w:val="20"/>
          <w:szCs w:val="20"/>
        </w:rPr>
        <w:t>akamının görev ve sorumluluğu</w:t>
      </w:r>
      <w:r w:rsidRPr="00051297">
        <w:rPr>
          <w:b/>
          <w:sz w:val="20"/>
          <w:szCs w:val="20"/>
        </w:rPr>
        <w:tab/>
      </w:r>
    </w:p>
    <w:p w14:paraId="6C70A1A1"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sidR="00442FEB">
        <w:rPr>
          <w:rFonts w:ascii="Times New Roman" w:hAnsi="Times New Roman"/>
          <w:sz w:val="20"/>
          <w:lang w:val="tr-TR"/>
        </w:rPr>
        <w:t>m</w:t>
      </w:r>
      <w:r w:rsidRPr="00051297">
        <w:rPr>
          <w:rFonts w:ascii="Times New Roman" w:hAnsi="Times New Roman"/>
          <w:sz w:val="20"/>
          <w:lang w:val="tr-TR"/>
        </w:rPr>
        <w:t xml:space="preserve">akamının sözleşme yapılması konusunda yükümlülüğünü yerine getirmemesi halinde istekli, 3. </w:t>
      </w:r>
      <w:r w:rsidR="00442FEB">
        <w:rPr>
          <w:rFonts w:ascii="Times New Roman" w:hAnsi="Times New Roman"/>
          <w:sz w:val="20"/>
          <w:lang w:val="tr-TR"/>
        </w:rPr>
        <w:t>m</w:t>
      </w:r>
      <w:r w:rsidRPr="00051297">
        <w:rPr>
          <w:rFonts w:ascii="Times New Roman" w:hAnsi="Times New Roman"/>
          <w:sz w:val="20"/>
          <w:lang w:val="tr-TR"/>
        </w:rPr>
        <w:t xml:space="preserve">addede yer alan sürenin bitmesini izleyen günden itibaren en geç beş (5) gün içinde, on (10) gün süreli bir noter ihbarnamesi ile durumu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 xml:space="preserve">akamına ve ilgili </w:t>
      </w:r>
      <w:r w:rsidR="00442FEB">
        <w:rPr>
          <w:rFonts w:ascii="Times New Roman" w:hAnsi="Times New Roman"/>
          <w:sz w:val="20"/>
          <w:lang w:val="tr-TR"/>
        </w:rPr>
        <w:t>k</w:t>
      </w:r>
      <w:r w:rsidRPr="00051297">
        <w:rPr>
          <w:rFonts w:ascii="Times New Roman" w:hAnsi="Times New Roman"/>
          <w:sz w:val="20"/>
          <w:lang w:val="tr-TR"/>
        </w:rPr>
        <w:t xml:space="preserve">alkınma </w:t>
      </w:r>
      <w:r w:rsidR="00442FEB">
        <w:rPr>
          <w:rFonts w:ascii="Times New Roman" w:hAnsi="Times New Roman"/>
          <w:sz w:val="20"/>
          <w:lang w:val="tr-TR"/>
        </w:rPr>
        <w:t>a</w:t>
      </w:r>
      <w:r w:rsidRPr="00051297">
        <w:rPr>
          <w:rFonts w:ascii="Times New Roman" w:hAnsi="Times New Roman"/>
          <w:sz w:val="20"/>
          <w:lang w:val="tr-TR"/>
        </w:rPr>
        <w:t>jansına bildirmek şartıyla, taahhüdünden vazgeçebilir.</w:t>
      </w:r>
    </w:p>
    <w:p w14:paraId="37F58FE8" w14:textId="77777777" w:rsidR="00600DE8" w:rsidRPr="00051297" w:rsidRDefault="00600DE8" w:rsidP="00535420">
      <w:pPr>
        <w:tabs>
          <w:tab w:val="left" w:pos="0"/>
        </w:tabs>
        <w:ind w:firstLine="0"/>
        <w:rPr>
          <w:sz w:val="20"/>
          <w:szCs w:val="20"/>
        </w:rPr>
      </w:pPr>
      <w:r w:rsidRPr="00051297">
        <w:rPr>
          <w:sz w:val="20"/>
          <w:szCs w:val="20"/>
        </w:rPr>
        <w:t>(2) Bu takdirde geçici teminatı geri verilir.</w:t>
      </w:r>
    </w:p>
    <w:p w14:paraId="629E78D7" w14:textId="77777777" w:rsidR="00600DE8" w:rsidRPr="005A43AD" w:rsidRDefault="00600DE8" w:rsidP="00667F30">
      <w:pPr>
        <w:numPr>
          <w:ilvl w:val="0"/>
          <w:numId w:val="15"/>
        </w:numPr>
        <w:overflowPunct w:val="0"/>
        <w:autoSpaceDE w:val="0"/>
        <w:autoSpaceDN w:val="0"/>
        <w:adjustRightInd w:val="0"/>
        <w:textAlignment w:val="baseline"/>
        <w:rPr>
          <w:b/>
          <w:sz w:val="20"/>
          <w:szCs w:val="20"/>
        </w:rPr>
      </w:pPr>
      <w:r w:rsidRPr="005A43AD">
        <w:rPr>
          <w:b/>
          <w:sz w:val="20"/>
          <w:szCs w:val="20"/>
        </w:rPr>
        <w:t xml:space="preserve">Sözleşmenin </w:t>
      </w:r>
      <w:r w:rsidR="00CF5D7E" w:rsidRPr="005A43AD">
        <w:rPr>
          <w:b/>
          <w:sz w:val="20"/>
          <w:szCs w:val="20"/>
        </w:rPr>
        <w:t>d</w:t>
      </w:r>
      <w:r w:rsidRPr="005A43AD">
        <w:rPr>
          <w:b/>
          <w:sz w:val="20"/>
          <w:szCs w:val="20"/>
        </w:rPr>
        <w:t xml:space="preserve">evri, </w:t>
      </w:r>
      <w:r w:rsidR="00CF5D7E" w:rsidRPr="005A43AD">
        <w:rPr>
          <w:b/>
          <w:sz w:val="20"/>
          <w:szCs w:val="20"/>
        </w:rPr>
        <w:t>a</w:t>
      </w:r>
      <w:r w:rsidRPr="005A43AD">
        <w:rPr>
          <w:b/>
          <w:sz w:val="20"/>
          <w:szCs w:val="20"/>
        </w:rPr>
        <w:t xml:space="preserve">lt </w:t>
      </w:r>
      <w:r w:rsidR="00CF5D7E" w:rsidRPr="005A43AD">
        <w:rPr>
          <w:b/>
          <w:sz w:val="20"/>
          <w:szCs w:val="20"/>
        </w:rPr>
        <w:t>s</w:t>
      </w:r>
      <w:r w:rsidRPr="005A43AD">
        <w:rPr>
          <w:b/>
          <w:sz w:val="20"/>
          <w:szCs w:val="20"/>
        </w:rPr>
        <w:t>özleşme</w:t>
      </w:r>
    </w:p>
    <w:p w14:paraId="748ECDD5" w14:textId="77777777" w:rsidR="00600DE8" w:rsidRPr="00051297" w:rsidRDefault="00600DE8" w:rsidP="00535420">
      <w:pPr>
        <w:ind w:firstLine="0"/>
        <w:rPr>
          <w:sz w:val="20"/>
          <w:szCs w:val="20"/>
        </w:rPr>
      </w:pPr>
      <w:r w:rsidRPr="005A43AD">
        <w:rPr>
          <w:sz w:val="20"/>
          <w:szCs w:val="20"/>
        </w:rPr>
        <w:t>Yüklenici, hizmetlerin yerine getirilmesini üçüncü bir şahsa/tarafa vermek üzere sözleşmeyi devredemez, alt sözleşme (taşeron sözleşmesi) yapamaz. Sözleşmenin devri, taşerona verilmesi sözleşmeni</w:t>
      </w:r>
      <w:r w:rsidR="00535420" w:rsidRPr="005A43AD">
        <w:rPr>
          <w:sz w:val="20"/>
          <w:szCs w:val="20"/>
        </w:rPr>
        <w:t>n ihlali olarak addedilecektir.</w:t>
      </w:r>
      <w:r w:rsidR="005A43AD">
        <w:rPr>
          <w:sz w:val="20"/>
          <w:szCs w:val="20"/>
        </w:rPr>
        <w:t xml:space="preserve"> Yapım işlerine ilişkin hükümler saklıdır.</w:t>
      </w:r>
    </w:p>
    <w:p w14:paraId="257B5CA4" w14:textId="77777777" w:rsidR="00600DE8" w:rsidRPr="00051297" w:rsidRDefault="00600DE8" w:rsidP="00600DE8">
      <w:pPr>
        <w:jc w:val="center"/>
        <w:rPr>
          <w:b/>
          <w:sz w:val="20"/>
          <w:szCs w:val="20"/>
        </w:rPr>
      </w:pPr>
      <w:r w:rsidRPr="00051297">
        <w:rPr>
          <w:b/>
          <w:sz w:val="20"/>
          <w:szCs w:val="20"/>
        </w:rPr>
        <w:t>SÖZLEŞME MAKAMININ YÜKÜMLÜLÜKLERİ</w:t>
      </w:r>
    </w:p>
    <w:p w14:paraId="089DC797"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Bilgi/doküman temini</w:t>
      </w:r>
    </w:p>
    <w:p w14:paraId="27FE8E53" w14:textId="77777777" w:rsidR="00600DE8" w:rsidRPr="00051297" w:rsidRDefault="00600DE8" w:rsidP="006E1A14">
      <w:pPr>
        <w:tabs>
          <w:tab w:val="left" w:pos="0"/>
        </w:tabs>
        <w:ind w:firstLine="0"/>
        <w:rPr>
          <w:sz w:val="20"/>
          <w:szCs w:val="20"/>
        </w:rPr>
      </w:pPr>
      <w:r w:rsidRPr="00051297">
        <w:rPr>
          <w:sz w:val="20"/>
          <w:szCs w:val="20"/>
        </w:rPr>
        <w:t xml:space="preserve">(1) Sözleşme </w:t>
      </w:r>
      <w:r w:rsidR="00442FEB">
        <w:rPr>
          <w:sz w:val="20"/>
          <w:szCs w:val="20"/>
        </w:rPr>
        <w:t>m</w:t>
      </w:r>
      <w:r w:rsidRPr="00051297">
        <w:rPr>
          <w:sz w:val="20"/>
          <w:szCs w:val="20"/>
        </w:rPr>
        <w:t xml:space="preserve">akamı sözleşmenin yürütülmesiyle ilgili olabilecek her türlü bilgi ve/veya dokümanı derhal </w:t>
      </w:r>
      <w:r w:rsidR="00442FEB">
        <w:rPr>
          <w:sz w:val="20"/>
          <w:szCs w:val="20"/>
        </w:rPr>
        <w:t>y</w:t>
      </w:r>
      <w:r w:rsidRPr="00051297">
        <w:rPr>
          <w:sz w:val="20"/>
          <w:szCs w:val="20"/>
        </w:rPr>
        <w:t xml:space="preserve">ükleniciye temin edecektir. Bu dokümanlar sözleşmenin sonunda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iade edilecektir.</w:t>
      </w:r>
    </w:p>
    <w:p w14:paraId="6BA6CEE8"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442FEB">
        <w:rPr>
          <w:sz w:val="20"/>
          <w:szCs w:val="20"/>
        </w:rPr>
        <w:t>m</w:t>
      </w:r>
      <w:r w:rsidRPr="00051297">
        <w:rPr>
          <w:sz w:val="20"/>
          <w:szCs w:val="20"/>
        </w:rPr>
        <w:t xml:space="preserve">akamı, sözleşmenin başarıyla yürütülmesi bakımından </w:t>
      </w:r>
      <w:r w:rsidR="00442FEB">
        <w:rPr>
          <w:sz w:val="20"/>
          <w:szCs w:val="20"/>
        </w:rPr>
        <w:t>y</w:t>
      </w:r>
      <w:r w:rsidRPr="00051297">
        <w:rPr>
          <w:sz w:val="20"/>
          <w:szCs w:val="20"/>
        </w:rPr>
        <w:t>üklenicinin makul olarak talep edebileceği bilgileri ona temin etmek için Yüklenici ile mümkün olduğu ölçüde iş</w:t>
      </w:r>
      <w:r w:rsidR="001A6BF0">
        <w:rPr>
          <w:sz w:val="20"/>
          <w:szCs w:val="20"/>
        </w:rPr>
        <w:t xml:space="preserve"> </w:t>
      </w:r>
      <w:r w:rsidRPr="00051297">
        <w:rPr>
          <w:sz w:val="20"/>
          <w:szCs w:val="20"/>
        </w:rPr>
        <w:t xml:space="preserve">birliği yapacaktır. </w:t>
      </w:r>
    </w:p>
    <w:p w14:paraId="795C826E" w14:textId="77777777" w:rsidR="00600DE8" w:rsidRPr="00051297" w:rsidRDefault="00600DE8" w:rsidP="006E1A14">
      <w:pPr>
        <w:tabs>
          <w:tab w:val="left" w:pos="0"/>
        </w:tabs>
        <w:ind w:firstLine="0"/>
        <w:rPr>
          <w:sz w:val="20"/>
          <w:szCs w:val="20"/>
        </w:rPr>
      </w:pPr>
      <w:r w:rsidRPr="00051297">
        <w:rPr>
          <w:sz w:val="20"/>
          <w:szCs w:val="20"/>
        </w:rPr>
        <w:t xml:space="preserve">(3) Sözleşme </w:t>
      </w:r>
      <w:r w:rsidR="00442FEB">
        <w:rPr>
          <w:sz w:val="20"/>
          <w:szCs w:val="20"/>
        </w:rPr>
        <w:t>m</w:t>
      </w:r>
      <w:r w:rsidRPr="00051297">
        <w:rPr>
          <w:sz w:val="20"/>
          <w:szCs w:val="20"/>
        </w:rPr>
        <w:t>akamı, sözleşmenin şaibeden uzak, etkin ve saydam işleyebilmesi için gerekli her türlü belgenin temin edilmesini istemeye yetkilidir ve aynı zamanda gerekli girişimlerde bulunmakla yükümlüdür.</w:t>
      </w:r>
    </w:p>
    <w:p w14:paraId="6D04A261" w14:textId="77777777" w:rsidR="00600DE8" w:rsidRPr="00051297" w:rsidRDefault="00600DE8" w:rsidP="00600DE8">
      <w:pPr>
        <w:rPr>
          <w:sz w:val="20"/>
          <w:szCs w:val="20"/>
        </w:rPr>
      </w:pPr>
    </w:p>
    <w:p w14:paraId="65D65D25" w14:textId="77777777" w:rsidR="00600DE8" w:rsidRPr="00051297" w:rsidRDefault="00600DE8" w:rsidP="00600DE8">
      <w:pPr>
        <w:ind w:left="702" w:hanging="645"/>
        <w:jc w:val="center"/>
        <w:rPr>
          <w:b/>
          <w:sz w:val="20"/>
          <w:szCs w:val="20"/>
        </w:rPr>
      </w:pPr>
      <w:r w:rsidRPr="00051297">
        <w:rPr>
          <w:b/>
          <w:sz w:val="20"/>
          <w:szCs w:val="20"/>
        </w:rPr>
        <w:t>YÜKLENİCİNİN YÜKÜMLÜLÜKLERİ</w:t>
      </w:r>
    </w:p>
    <w:p w14:paraId="6BC042A9"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Genel yükümlülükler</w:t>
      </w:r>
    </w:p>
    <w:p w14:paraId="49CA2EA7" w14:textId="77777777" w:rsidR="00600DE8" w:rsidRPr="00051297" w:rsidRDefault="00600DE8" w:rsidP="006E1A14">
      <w:pPr>
        <w:tabs>
          <w:tab w:val="left" w:pos="0"/>
        </w:tabs>
        <w:ind w:firstLine="0"/>
        <w:rPr>
          <w:sz w:val="20"/>
          <w:szCs w:val="20"/>
        </w:rPr>
      </w:pPr>
      <w:r w:rsidRPr="00051297">
        <w:rPr>
          <w:sz w:val="20"/>
          <w:szCs w:val="20"/>
        </w:rPr>
        <w:lastRenderedPageBreak/>
        <w:t>(1) Yüklenici, yürürlükteki mevzuata ve karşılıklı akdedilen sözleşmeye uygun olara</w:t>
      </w:r>
      <w:r w:rsidR="006E1A14" w:rsidRPr="00051297">
        <w:rPr>
          <w:sz w:val="20"/>
          <w:szCs w:val="20"/>
        </w:rPr>
        <w:t xml:space="preserve">k işi yürütecektir. Yüklenici, </w:t>
      </w:r>
      <w:r w:rsidRPr="00051297">
        <w:rPr>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051297" w:rsidRDefault="00600DE8" w:rsidP="006E1A14">
      <w:pPr>
        <w:tabs>
          <w:tab w:val="left" w:pos="0"/>
        </w:tabs>
        <w:ind w:firstLine="0"/>
        <w:rPr>
          <w:sz w:val="20"/>
          <w:szCs w:val="20"/>
        </w:rPr>
      </w:pPr>
      <w:r w:rsidRPr="00051297">
        <w:rPr>
          <w:sz w:val="20"/>
          <w:szCs w:val="20"/>
        </w:rPr>
        <w:t xml:space="preserve">(2) Yüklenici sözleşmenin yürütülmesiyle ilgili olabilecek her türlü bilgi ve/veya dokümanı derhal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akamına temin edecektir. Bu dokümanlar sözleşmenin sonunda </w:t>
      </w:r>
      <w:r w:rsidR="00442FEB">
        <w:rPr>
          <w:sz w:val="20"/>
          <w:szCs w:val="20"/>
        </w:rPr>
        <w:t>y</w:t>
      </w:r>
      <w:r w:rsidRPr="00051297">
        <w:rPr>
          <w:sz w:val="20"/>
          <w:szCs w:val="20"/>
        </w:rPr>
        <w:t xml:space="preserve">ükleniciye iade edilecektir. Sözleşme </w:t>
      </w:r>
      <w:r w:rsidR="00442FEB">
        <w:rPr>
          <w:sz w:val="20"/>
          <w:szCs w:val="20"/>
        </w:rPr>
        <w:t>m</w:t>
      </w:r>
      <w:r w:rsidRPr="00051297">
        <w:rPr>
          <w:sz w:val="20"/>
          <w:szCs w:val="20"/>
        </w:rPr>
        <w:t xml:space="preserve">akamının talep etmesi halinde söz konusu belgenin bir örneği ücretsiz olarak temin edilecektir. Sözleşme konusu işin yürütülmesi süresince kat edilen aşamalar ve detaylar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en kısa zamanda bildirilecektir.</w:t>
      </w:r>
    </w:p>
    <w:p w14:paraId="1B8959E7" w14:textId="77777777" w:rsidR="00600DE8" w:rsidRPr="00051297" w:rsidRDefault="00600DE8" w:rsidP="006E1A14">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zarar görmeyeceğine peşinen kefil olacaktır. </w:t>
      </w:r>
    </w:p>
    <w:p w14:paraId="7F4AB7C6" w14:textId="77777777" w:rsidR="00600DE8" w:rsidRPr="00051297" w:rsidRDefault="00600DE8" w:rsidP="006E1A14">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14:paraId="7079245B" w14:textId="77777777" w:rsidR="00600DE8" w:rsidRPr="00051297" w:rsidRDefault="00600DE8" w:rsidP="006E1A14">
      <w:pPr>
        <w:tabs>
          <w:tab w:val="left" w:pos="0"/>
        </w:tabs>
        <w:ind w:firstLine="0"/>
        <w:rPr>
          <w:rFonts w:cs="Arial"/>
          <w:sz w:val="20"/>
          <w:szCs w:val="20"/>
        </w:rPr>
      </w:pPr>
      <w:r w:rsidRPr="00051297">
        <w:rPr>
          <w:sz w:val="20"/>
          <w:szCs w:val="20"/>
        </w:rPr>
        <w:t xml:space="preserve">(5) Yapım işlerinde geçerli olmak üzere, sözleşmeye konu işin </w:t>
      </w:r>
      <w:r w:rsidRPr="00051297">
        <w:rPr>
          <w:rFonts w:cs="Arial"/>
          <w:sz w:val="20"/>
          <w:szCs w:val="20"/>
        </w:rPr>
        <w:t xml:space="preserve">yürütülmesi süresince, </w:t>
      </w:r>
      <w:r w:rsidR="00442FEB">
        <w:rPr>
          <w:rFonts w:cs="Arial"/>
          <w:sz w:val="20"/>
          <w:szCs w:val="20"/>
        </w:rPr>
        <w:t>y</w:t>
      </w:r>
      <w:r w:rsidRPr="00051297">
        <w:rPr>
          <w:rFonts w:cs="Arial"/>
          <w:sz w:val="20"/>
          <w:szCs w:val="20"/>
        </w:rPr>
        <w:t xml:space="preserve">üklenici, deneyimli bir </w:t>
      </w:r>
      <w:r w:rsidR="00442FEB">
        <w:rPr>
          <w:rFonts w:cs="Arial"/>
          <w:sz w:val="20"/>
          <w:szCs w:val="20"/>
        </w:rPr>
        <w:t>y</w:t>
      </w:r>
      <w:r w:rsidRPr="00051297">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Pr>
          <w:rFonts w:cs="Arial"/>
          <w:sz w:val="20"/>
          <w:szCs w:val="20"/>
        </w:rPr>
        <w:t>y</w:t>
      </w:r>
      <w:r w:rsidRPr="00051297">
        <w:rPr>
          <w:rFonts w:cs="Arial"/>
          <w:sz w:val="20"/>
          <w:szCs w:val="20"/>
        </w:rPr>
        <w:t xml:space="preserve">üklenici süre uzatımı ve ek ödeme için taleplerle ilgili işbu </w:t>
      </w:r>
      <w:r w:rsidR="00964D06">
        <w:rPr>
          <w:rFonts w:cs="Arial"/>
          <w:sz w:val="20"/>
          <w:szCs w:val="20"/>
        </w:rPr>
        <w:t>g</w:t>
      </w:r>
      <w:r w:rsidRPr="00051297">
        <w:rPr>
          <w:rFonts w:cs="Arial"/>
          <w:sz w:val="20"/>
          <w:szCs w:val="20"/>
        </w:rPr>
        <w:t xml:space="preserve">enel </w:t>
      </w:r>
      <w:r w:rsidR="00964D06">
        <w:rPr>
          <w:rFonts w:cs="Arial"/>
          <w:sz w:val="20"/>
          <w:szCs w:val="20"/>
        </w:rPr>
        <w:t>k</w:t>
      </w:r>
      <w:r w:rsidRPr="00051297">
        <w:rPr>
          <w:rFonts w:cs="Arial"/>
          <w:sz w:val="20"/>
          <w:szCs w:val="20"/>
        </w:rPr>
        <w:t xml:space="preserve">oşullardaki maddelere uygun olarak </w:t>
      </w:r>
      <w:r w:rsidR="00442FEB">
        <w:rPr>
          <w:rFonts w:cs="Arial"/>
          <w:sz w:val="20"/>
          <w:szCs w:val="20"/>
        </w:rPr>
        <w:t>s</w:t>
      </w:r>
      <w:r w:rsidRPr="00051297">
        <w:rPr>
          <w:rFonts w:cs="Arial"/>
          <w:sz w:val="20"/>
          <w:szCs w:val="20"/>
        </w:rPr>
        <w:t xml:space="preserve">özleşme </w:t>
      </w:r>
      <w:r w:rsidR="00442FEB">
        <w:rPr>
          <w:rFonts w:cs="Arial"/>
          <w:sz w:val="20"/>
          <w:szCs w:val="20"/>
        </w:rPr>
        <w:t>m</w:t>
      </w:r>
      <w:r w:rsidRPr="00051297">
        <w:rPr>
          <w:rFonts w:cs="Arial"/>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051297" w:rsidRDefault="00600DE8" w:rsidP="006E1A14">
      <w:pPr>
        <w:tabs>
          <w:tab w:val="left" w:pos="0"/>
        </w:tabs>
        <w:ind w:firstLine="0"/>
        <w:rPr>
          <w:sz w:val="20"/>
          <w:szCs w:val="20"/>
        </w:rPr>
      </w:pPr>
      <w:r w:rsidRPr="00051297">
        <w:rPr>
          <w:rFonts w:cs="Arial"/>
          <w:sz w:val="20"/>
          <w:szCs w:val="20"/>
        </w:rPr>
        <w:t xml:space="preserve">(6) </w:t>
      </w:r>
      <w:r w:rsidRPr="00051297">
        <w:rPr>
          <w:sz w:val="20"/>
          <w:szCs w:val="20"/>
        </w:rPr>
        <w:t xml:space="preserve">Verilen teklifin </w:t>
      </w:r>
      <w:r w:rsidR="00442FEB">
        <w:rPr>
          <w:sz w:val="20"/>
          <w:szCs w:val="20"/>
        </w:rPr>
        <w:t>s</w:t>
      </w:r>
      <w:r w:rsidRPr="00051297">
        <w:rPr>
          <w:sz w:val="20"/>
          <w:szCs w:val="20"/>
        </w:rPr>
        <w:t>özleşmeye konu iş için gereken tüm standart araştırmaların yapılarak verildiği kabul edilir.</w:t>
      </w:r>
    </w:p>
    <w:p w14:paraId="030ED26F" w14:textId="77777777" w:rsidR="00600DE8" w:rsidRPr="00051297" w:rsidRDefault="00600DE8" w:rsidP="006E1A14">
      <w:pPr>
        <w:tabs>
          <w:tab w:val="left" w:pos="0"/>
        </w:tabs>
        <w:ind w:firstLine="0"/>
        <w:rPr>
          <w:sz w:val="20"/>
          <w:szCs w:val="20"/>
        </w:rPr>
      </w:pPr>
      <w:r w:rsidRPr="00051297">
        <w:rPr>
          <w:sz w:val="20"/>
          <w:szCs w:val="20"/>
        </w:rPr>
        <w:t xml:space="preserve">(7) Yüklenici,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sözleşmeye konu işin mevzuata ve sözleşme kurallarına uygun olarak yürütüldüğünü tespit edebilmesi ve gereken idari emirleri verebilmesi için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veya temsilcisinin iş mahalline girişini sağlamakla ve iş mahallinin güvenliğini sağlamakla mükelleftir.</w:t>
      </w:r>
    </w:p>
    <w:p w14:paraId="6AABAB7D" w14:textId="77777777" w:rsidR="00600DE8" w:rsidRPr="00051297" w:rsidRDefault="00600DE8" w:rsidP="006E1A14">
      <w:pPr>
        <w:tabs>
          <w:tab w:val="left" w:pos="0"/>
        </w:tabs>
        <w:ind w:firstLine="0"/>
        <w:rPr>
          <w:sz w:val="20"/>
          <w:szCs w:val="20"/>
        </w:rPr>
      </w:pPr>
      <w:r w:rsidRPr="00051297">
        <w:rPr>
          <w:sz w:val="20"/>
          <w:szCs w:val="20"/>
        </w:rPr>
        <w:t xml:space="preserve">(8) Eğer </w:t>
      </w:r>
      <w:r w:rsidR="00442FEB">
        <w:rPr>
          <w:sz w:val="20"/>
          <w:szCs w:val="20"/>
        </w:rPr>
        <w:t>y</w:t>
      </w:r>
      <w:r w:rsidRPr="00051297">
        <w:rPr>
          <w:sz w:val="20"/>
          <w:szCs w:val="20"/>
        </w:rPr>
        <w:t xml:space="preserve">üklenici verilen idari talimatın içerdiği şartların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öneticisine bildirecektir. İdari talimatın yerine getirilmesi bu bildirim münasebetiyle askıya alınmayacaktır. </w:t>
      </w:r>
    </w:p>
    <w:p w14:paraId="56DEB8F9" w14:textId="77777777" w:rsidR="00600DE8" w:rsidRPr="00051297" w:rsidRDefault="00600DE8" w:rsidP="006E1A14">
      <w:pPr>
        <w:tabs>
          <w:tab w:val="left" w:pos="0"/>
        </w:tabs>
        <w:ind w:firstLine="0"/>
        <w:rPr>
          <w:sz w:val="20"/>
          <w:szCs w:val="20"/>
        </w:rPr>
      </w:pPr>
      <w:r w:rsidRPr="00051297">
        <w:rPr>
          <w:sz w:val="20"/>
          <w:szCs w:val="20"/>
        </w:rPr>
        <w:t xml:space="preserve">(9) Şayet </w:t>
      </w:r>
      <w:r w:rsidR="00C94C9D">
        <w:rPr>
          <w:sz w:val="20"/>
          <w:szCs w:val="20"/>
        </w:rPr>
        <w:t>y</w:t>
      </w:r>
      <w:r w:rsidRPr="00051297">
        <w:rPr>
          <w:sz w:val="20"/>
          <w:szCs w:val="20"/>
        </w:rPr>
        <w:t>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051297" w:rsidRDefault="00600DE8" w:rsidP="006E1A14">
      <w:pPr>
        <w:tabs>
          <w:tab w:val="left" w:pos="0"/>
        </w:tabs>
        <w:ind w:firstLine="0"/>
        <w:rPr>
          <w:sz w:val="20"/>
          <w:szCs w:val="20"/>
        </w:rPr>
      </w:pPr>
      <w:r w:rsidRPr="00051297">
        <w:rPr>
          <w:sz w:val="20"/>
          <w:szCs w:val="20"/>
        </w:rPr>
        <w:t xml:space="preserve">(10) Sözleşme </w:t>
      </w:r>
      <w:r w:rsidR="00C94C9D">
        <w:rPr>
          <w:sz w:val="20"/>
          <w:szCs w:val="20"/>
        </w:rPr>
        <w:t>m</w:t>
      </w:r>
      <w:r w:rsidRPr="00051297">
        <w:rPr>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051297" w:rsidRDefault="00600DE8" w:rsidP="006E1A14">
      <w:pPr>
        <w:tabs>
          <w:tab w:val="left" w:pos="0"/>
        </w:tabs>
        <w:ind w:firstLine="0"/>
        <w:rPr>
          <w:sz w:val="20"/>
          <w:szCs w:val="20"/>
        </w:rPr>
      </w:pPr>
      <w:r w:rsidRPr="00051297">
        <w:rPr>
          <w:sz w:val="20"/>
          <w:szCs w:val="20"/>
        </w:rPr>
        <w:t xml:space="preserve">(11) Kalkınma </w:t>
      </w:r>
      <w:r w:rsidR="00C94C9D">
        <w:rPr>
          <w:sz w:val="20"/>
          <w:szCs w:val="20"/>
        </w:rPr>
        <w:t>a</w:t>
      </w:r>
      <w:r w:rsidRPr="00051297">
        <w:rPr>
          <w:sz w:val="20"/>
          <w:szCs w:val="20"/>
        </w:rPr>
        <w:t xml:space="preserve">jansı ile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 arasındaki sözleşme hükümleri uyarınca </w:t>
      </w:r>
      <w:r w:rsidR="00C94C9D">
        <w:rPr>
          <w:sz w:val="20"/>
          <w:szCs w:val="20"/>
        </w:rPr>
        <w:t>y</w:t>
      </w:r>
      <w:r w:rsidRPr="00051297">
        <w:rPr>
          <w:sz w:val="20"/>
          <w:szCs w:val="20"/>
        </w:rPr>
        <w:t xml:space="preserve">üklenici, </w:t>
      </w:r>
      <w:r w:rsidR="00C94C9D">
        <w:rPr>
          <w:sz w:val="20"/>
          <w:szCs w:val="20"/>
        </w:rPr>
        <w:t>k</w:t>
      </w:r>
      <w:r w:rsidRPr="00051297">
        <w:rPr>
          <w:sz w:val="20"/>
          <w:szCs w:val="20"/>
        </w:rPr>
        <w:t>alkınma</w:t>
      </w:r>
      <w:r w:rsidRPr="00051297">
        <w:rPr>
          <w:color w:val="000000"/>
          <w:sz w:val="20"/>
          <w:szCs w:val="20"/>
        </w:rPr>
        <w:t xml:space="preserve"> </w:t>
      </w:r>
      <w:r w:rsidR="00C94C9D">
        <w:rPr>
          <w:color w:val="000000"/>
          <w:sz w:val="20"/>
          <w:szCs w:val="20"/>
        </w:rPr>
        <w:t>a</w:t>
      </w:r>
      <w:r w:rsidRPr="00051297">
        <w:rPr>
          <w:color w:val="000000"/>
          <w:sz w:val="20"/>
          <w:szCs w:val="20"/>
        </w:rPr>
        <w:t>jansının</w:t>
      </w:r>
      <w:r w:rsidRPr="00051297">
        <w:rPr>
          <w:sz w:val="20"/>
          <w:szCs w:val="20"/>
        </w:rPr>
        <w:t xml:space="preserve"> mali katkısının yeterli ölçüde tanıtım ve reklâmının yapılması için gerekli bütün adımları atacaktır. Bu adımların </w:t>
      </w:r>
      <w:r w:rsidR="00C94C9D">
        <w:rPr>
          <w:color w:val="000000"/>
          <w:sz w:val="20"/>
          <w:szCs w:val="20"/>
        </w:rPr>
        <w:t>k</w:t>
      </w:r>
      <w:r w:rsidRPr="00051297">
        <w:rPr>
          <w:color w:val="000000"/>
          <w:sz w:val="20"/>
          <w:szCs w:val="20"/>
        </w:rPr>
        <w:t xml:space="preserve">alkınma </w:t>
      </w:r>
      <w:r w:rsidR="00C94C9D">
        <w:rPr>
          <w:color w:val="000000"/>
          <w:sz w:val="20"/>
          <w:szCs w:val="20"/>
        </w:rPr>
        <w:t>a</w:t>
      </w:r>
      <w:r w:rsidRPr="00051297">
        <w:rPr>
          <w:color w:val="000000"/>
          <w:sz w:val="20"/>
          <w:szCs w:val="20"/>
        </w:rPr>
        <w:t xml:space="preserve">jansı </w:t>
      </w:r>
      <w:r w:rsidRPr="00051297">
        <w:rPr>
          <w:sz w:val="20"/>
          <w:szCs w:val="20"/>
        </w:rPr>
        <w:t>tarafından tanımlanan ve yayımlanan tanınırlık ve görünürlük kurallarına uyması gereklidir.</w:t>
      </w:r>
    </w:p>
    <w:p w14:paraId="24517A0F" w14:textId="77777777" w:rsidR="00600DE8" w:rsidRPr="00051297" w:rsidRDefault="00600DE8" w:rsidP="006E1A14">
      <w:pPr>
        <w:tabs>
          <w:tab w:val="left" w:pos="0"/>
        </w:tabs>
        <w:ind w:firstLine="0"/>
        <w:rPr>
          <w:rFonts w:cs="Arial"/>
          <w:iCs/>
          <w:sz w:val="20"/>
          <w:szCs w:val="20"/>
        </w:rPr>
      </w:pPr>
      <w:r w:rsidRPr="00051297">
        <w:rPr>
          <w:sz w:val="20"/>
          <w:szCs w:val="20"/>
        </w:rPr>
        <w:t xml:space="preserve">(12) </w:t>
      </w:r>
      <w:r w:rsidRPr="00051297">
        <w:rPr>
          <w:rFonts w:cs="Arial"/>
          <w:iCs/>
          <w:sz w:val="20"/>
          <w:szCs w:val="20"/>
        </w:rPr>
        <w:t xml:space="preserve">Tasarım bileşeni olan sözleşmelerde; </w:t>
      </w:r>
      <w:r w:rsidR="00C94C9D">
        <w:rPr>
          <w:rFonts w:cs="Arial"/>
          <w:iCs/>
          <w:sz w:val="20"/>
          <w:szCs w:val="20"/>
        </w:rPr>
        <w:t>y</w:t>
      </w:r>
      <w:r w:rsidRPr="00051297">
        <w:rPr>
          <w:rFonts w:cs="Arial"/>
          <w:iCs/>
          <w:sz w:val="20"/>
          <w:szCs w:val="20"/>
        </w:rPr>
        <w:t xml:space="preserve">üklenici, yapım işlerinin tasarımını deneyimli tasarımcılardan yararlanarak,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 tarafından belirlenen kriterlere uygun olarak yürütecek ve bu işlemlerin sorumluluğunu üstlenecektir. Özel </w:t>
      </w:r>
      <w:r w:rsidR="00964D06">
        <w:rPr>
          <w:rFonts w:cs="Arial"/>
          <w:iCs/>
          <w:sz w:val="20"/>
          <w:szCs w:val="20"/>
        </w:rPr>
        <w:t>k</w:t>
      </w:r>
      <w:r w:rsidRPr="00051297">
        <w:rPr>
          <w:rFonts w:cs="Arial"/>
          <w:iCs/>
          <w:sz w:val="20"/>
          <w:szCs w:val="20"/>
        </w:rPr>
        <w:t xml:space="preserve">oşullar ve </w:t>
      </w:r>
      <w:r w:rsidR="00964D06">
        <w:rPr>
          <w:rFonts w:cs="Arial"/>
          <w:iCs/>
          <w:sz w:val="20"/>
          <w:szCs w:val="20"/>
        </w:rPr>
        <w:t>t</w:t>
      </w:r>
      <w:r w:rsidRPr="00051297">
        <w:rPr>
          <w:rFonts w:cs="Arial"/>
          <w:iCs/>
          <w:sz w:val="20"/>
          <w:szCs w:val="20"/>
        </w:rPr>
        <w:t xml:space="preserve">eknik </w:t>
      </w:r>
      <w:r w:rsidR="00964D06">
        <w:rPr>
          <w:rFonts w:cs="Arial"/>
          <w:iCs/>
          <w:sz w:val="20"/>
          <w:szCs w:val="20"/>
        </w:rPr>
        <w:t>ş</w:t>
      </w:r>
      <w:r w:rsidRPr="00051297">
        <w:rPr>
          <w:rFonts w:cs="Arial"/>
          <w:iCs/>
          <w:sz w:val="20"/>
          <w:szCs w:val="20"/>
        </w:rPr>
        <w:t xml:space="preserve">artname hükümleriyle uyumlu olarak gerekli teknik dokümanları hazırlamak zorundadır. Bu dokümanlar </w:t>
      </w:r>
      <w:r w:rsidR="00964D06">
        <w:rPr>
          <w:rFonts w:cs="Arial"/>
          <w:iCs/>
          <w:sz w:val="20"/>
          <w:szCs w:val="20"/>
        </w:rPr>
        <w:t>ö</w:t>
      </w:r>
      <w:r w:rsidRPr="00051297">
        <w:rPr>
          <w:rFonts w:cs="Arial"/>
          <w:iCs/>
          <w:sz w:val="20"/>
          <w:szCs w:val="20"/>
        </w:rPr>
        <w:t xml:space="preserve">zel </w:t>
      </w:r>
      <w:r w:rsidR="00964D06">
        <w:rPr>
          <w:rFonts w:cs="Arial"/>
          <w:iCs/>
          <w:sz w:val="20"/>
          <w:szCs w:val="20"/>
        </w:rPr>
        <w:t>k</w:t>
      </w:r>
      <w:r w:rsidRPr="00051297">
        <w:rPr>
          <w:rFonts w:cs="Arial"/>
          <w:iCs/>
          <w:sz w:val="20"/>
          <w:szCs w:val="20"/>
        </w:rPr>
        <w:t xml:space="preserve">oşullara uygun olarak onay için </w:t>
      </w:r>
      <w:r w:rsidR="00C94C9D">
        <w:rPr>
          <w:rFonts w:cs="Arial"/>
          <w:iCs/>
          <w:sz w:val="20"/>
          <w:szCs w:val="20"/>
        </w:rPr>
        <w:t>p</w:t>
      </w:r>
      <w:r w:rsidRPr="00051297">
        <w:rPr>
          <w:rFonts w:cs="Arial"/>
          <w:iCs/>
          <w:sz w:val="20"/>
          <w:szCs w:val="20"/>
        </w:rPr>
        <w:t xml:space="preserve">roje </w:t>
      </w:r>
      <w:r w:rsidR="00C94C9D">
        <w:rPr>
          <w:rFonts w:cs="Arial"/>
          <w:iCs/>
          <w:sz w:val="20"/>
          <w:szCs w:val="20"/>
        </w:rPr>
        <w:t>y</w:t>
      </w:r>
      <w:r w:rsidRPr="00051297">
        <w:rPr>
          <w:rFonts w:cs="Arial"/>
          <w:iCs/>
          <w:sz w:val="20"/>
          <w:szCs w:val="20"/>
        </w:rPr>
        <w:t xml:space="preserve">öneticisine sunulur ve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akamının istemi doğrultusunda kusurların, ihmallerin, eksikliklerin, belirsizliklerin ve diğer tasarım hatalarının düzeltilmesi </w:t>
      </w:r>
      <w:r w:rsidR="00C94C9D">
        <w:rPr>
          <w:rFonts w:cs="Arial"/>
          <w:iCs/>
          <w:sz w:val="20"/>
          <w:szCs w:val="20"/>
        </w:rPr>
        <w:t>y</w:t>
      </w:r>
      <w:r w:rsidRPr="00051297">
        <w:rPr>
          <w:rFonts w:cs="Arial"/>
          <w:iCs/>
          <w:sz w:val="20"/>
          <w:szCs w:val="20"/>
        </w:rPr>
        <w:t xml:space="preserve">üklenici tarafından maliyeti kendisine ait olmak üzere yapılır. Yüklenici,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akamının personelini eğitir</w:t>
      </w:r>
      <w:r w:rsidR="00964D06">
        <w:rPr>
          <w:rFonts w:cs="Arial"/>
          <w:iCs/>
          <w:sz w:val="20"/>
          <w:szCs w:val="20"/>
        </w:rPr>
        <w:t>.</w:t>
      </w:r>
      <w:r w:rsidRPr="00051297">
        <w:rPr>
          <w:rFonts w:cs="Arial"/>
          <w:iCs/>
          <w:sz w:val="20"/>
          <w:szCs w:val="20"/>
        </w:rPr>
        <w:t xml:space="preserve"> Özel </w:t>
      </w:r>
      <w:r w:rsidR="00964D06">
        <w:rPr>
          <w:rFonts w:cs="Arial"/>
          <w:iCs/>
          <w:sz w:val="20"/>
          <w:szCs w:val="20"/>
        </w:rPr>
        <w:t>k</w:t>
      </w:r>
      <w:r w:rsidRPr="00051297">
        <w:rPr>
          <w:rFonts w:cs="Arial"/>
          <w:iCs/>
          <w:sz w:val="20"/>
          <w:szCs w:val="20"/>
        </w:rPr>
        <w:t>oşullara uygun olarak ayrıntılı kullanım ve bakım elkitaplarını teslim eder ve bunları güncel halde tutar.</w:t>
      </w:r>
    </w:p>
    <w:p w14:paraId="64C46571" w14:textId="77777777" w:rsidR="00600DE8" w:rsidRPr="00051297" w:rsidRDefault="00600DE8" w:rsidP="006E1A14">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sunulacaktır. Onay makul sebeple herhangi bir zamanda geri çekilebilir. </w:t>
      </w:r>
    </w:p>
    <w:p w14:paraId="5D7491A4"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(14) Yapım işlerinde geçerli olmak üzere Özel Koşullar gerektiriyorsa </w:t>
      </w:r>
      <w:r w:rsidR="00C94C9D">
        <w:rPr>
          <w:rFonts w:cs="Arial"/>
          <w:sz w:val="20"/>
          <w:szCs w:val="20"/>
        </w:rPr>
        <w:t>y</w:t>
      </w:r>
      <w:r w:rsidRPr="00051297">
        <w:rPr>
          <w:rFonts w:cs="Arial"/>
          <w:sz w:val="20"/>
          <w:szCs w:val="20"/>
        </w:rPr>
        <w:t xml:space="preserve">üklenici, sözleşmenin uygulama programını hazırlayarak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onayına sunacaktır. Program en azından aşağıdakileri ihtiva edecektir:</w:t>
      </w:r>
    </w:p>
    <w:p w14:paraId="5C042881" w14:textId="77777777" w:rsidR="00600DE8" w:rsidRPr="00051297" w:rsidRDefault="00600DE8" w:rsidP="00600DE8">
      <w:pPr>
        <w:ind w:left="720"/>
        <w:rPr>
          <w:rFonts w:cs="Arial"/>
          <w:sz w:val="20"/>
          <w:szCs w:val="20"/>
        </w:rPr>
      </w:pPr>
      <w:r w:rsidRPr="00051297">
        <w:rPr>
          <w:rFonts w:cs="Arial"/>
          <w:sz w:val="20"/>
          <w:szCs w:val="20"/>
        </w:rPr>
        <w:t>a) Yüklenicinin işlerin yürütülmesini önerdiği sıra</w:t>
      </w:r>
      <w:r w:rsidR="001A6BF0">
        <w:rPr>
          <w:rFonts w:cs="Arial"/>
          <w:sz w:val="20"/>
          <w:szCs w:val="20"/>
        </w:rPr>
        <w:t>,</w:t>
      </w:r>
    </w:p>
    <w:p w14:paraId="2692B43B" w14:textId="77777777" w:rsidR="00600DE8" w:rsidRPr="00051297" w:rsidRDefault="00600DE8" w:rsidP="00600DE8">
      <w:pPr>
        <w:ind w:left="720"/>
        <w:rPr>
          <w:rFonts w:cs="Arial"/>
          <w:sz w:val="20"/>
          <w:szCs w:val="20"/>
        </w:rPr>
      </w:pPr>
      <w:r w:rsidRPr="00051297">
        <w:rPr>
          <w:rFonts w:cs="Arial"/>
          <w:sz w:val="20"/>
          <w:szCs w:val="20"/>
        </w:rPr>
        <w:lastRenderedPageBreak/>
        <w:t>b) Çizimlerin teslim alınması ve kabul edilmesi için son teslim tarihi</w:t>
      </w:r>
      <w:r w:rsidR="001A6BF0">
        <w:rPr>
          <w:rFonts w:cs="Arial"/>
          <w:sz w:val="20"/>
          <w:szCs w:val="20"/>
        </w:rPr>
        <w:t>,</w:t>
      </w:r>
    </w:p>
    <w:p w14:paraId="65190D54" w14:textId="77777777" w:rsidR="00600DE8" w:rsidRPr="00051297" w:rsidRDefault="00600DE8" w:rsidP="00600DE8">
      <w:pPr>
        <w:ind w:left="720"/>
        <w:rPr>
          <w:rFonts w:cs="Arial"/>
          <w:sz w:val="20"/>
          <w:szCs w:val="20"/>
        </w:rPr>
      </w:pPr>
      <w:r w:rsidRPr="00051297">
        <w:rPr>
          <w:rFonts w:cs="Arial"/>
          <w:sz w:val="20"/>
          <w:szCs w:val="20"/>
        </w:rPr>
        <w:t>c) Yüklenicinin işlerin yürütülmesi için önerdiği yöntemlerin genel bir tanımı</w:t>
      </w:r>
      <w:r w:rsidR="001A6BF0">
        <w:rPr>
          <w:rFonts w:cs="Arial"/>
          <w:sz w:val="20"/>
          <w:szCs w:val="20"/>
        </w:rPr>
        <w:t>,</w:t>
      </w:r>
    </w:p>
    <w:p w14:paraId="0D213DD0" w14:textId="77777777" w:rsidR="00600DE8" w:rsidRPr="00051297" w:rsidRDefault="00600DE8" w:rsidP="00600DE8">
      <w:pPr>
        <w:ind w:left="720"/>
        <w:rPr>
          <w:rFonts w:cs="Arial"/>
          <w:sz w:val="20"/>
          <w:szCs w:val="20"/>
        </w:rPr>
      </w:pPr>
      <w:r w:rsidRPr="00051297">
        <w:rPr>
          <w:rFonts w:cs="Arial"/>
          <w:sz w:val="20"/>
          <w:szCs w:val="20"/>
        </w:rPr>
        <w:t xml:space="preserve">d) Sözleşme </w:t>
      </w:r>
      <w:r w:rsidR="00040867">
        <w:rPr>
          <w:rFonts w:cs="Arial"/>
          <w:sz w:val="20"/>
          <w:szCs w:val="20"/>
        </w:rPr>
        <w:t>m</w:t>
      </w:r>
      <w:r w:rsidRPr="00051297">
        <w:rPr>
          <w:rFonts w:cs="Arial"/>
          <w:sz w:val="20"/>
          <w:szCs w:val="20"/>
        </w:rPr>
        <w:t>akamının ihtiyaç duyabileceği daha geniş bilgi ve ayrıntılar</w:t>
      </w:r>
      <w:r w:rsidR="001A6BF0">
        <w:rPr>
          <w:rFonts w:cs="Arial"/>
          <w:sz w:val="20"/>
          <w:szCs w:val="20"/>
        </w:rPr>
        <w:t>.</w:t>
      </w:r>
    </w:p>
    <w:p w14:paraId="4F4D166D"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(15)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sunulmak zorunda olan programın tamamlanma zaman sınırı Özel Koşullarda belirtilir. Özel Koşullarda, </w:t>
      </w:r>
      <w:r w:rsidR="00C94C9D">
        <w:rPr>
          <w:rFonts w:cs="Arial"/>
          <w:sz w:val="20"/>
          <w:szCs w:val="20"/>
        </w:rPr>
        <w:t>y</w:t>
      </w:r>
      <w:r w:rsidRPr="00051297">
        <w:rPr>
          <w:rFonts w:cs="Arial"/>
          <w:sz w:val="20"/>
          <w:szCs w:val="20"/>
        </w:rPr>
        <w:t xml:space="preserve">üklenicinin teslim etmek zorunda olduğu ayrıntılı çizimler, dokümanlar ve malzemelerin bir kısmına veya tamamına uygulanabilecek zaman sınırları yer alır. Sözleşme </w:t>
      </w:r>
      <w:r w:rsidR="00C94C9D">
        <w:rPr>
          <w:rFonts w:cs="Arial"/>
          <w:sz w:val="20"/>
          <w:szCs w:val="20"/>
        </w:rPr>
        <w:t>m</w:t>
      </w:r>
      <w:r w:rsidRPr="00051297">
        <w:rPr>
          <w:rFonts w:cs="Arial"/>
          <w:sz w:val="20"/>
          <w:szCs w:val="20"/>
        </w:rPr>
        <w:t xml:space="preserve">akamının uygulama programı, ayrıntılı çizimler, dokümanlar ve malzemeleri onay ve kabul etme süreleri de Özel Koşullarda yer alır. Sözleşme </w:t>
      </w:r>
      <w:r w:rsidR="00C94C9D">
        <w:rPr>
          <w:rFonts w:cs="Arial"/>
          <w:sz w:val="20"/>
          <w:szCs w:val="20"/>
        </w:rPr>
        <w:t>m</w:t>
      </w:r>
      <w:r w:rsidRPr="00051297">
        <w:rPr>
          <w:rFonts w:cs="Arial"/>
          <w:sz w:val="20"/>
          <w:szCs w:val="20"/>
        </w:rPr>
        <w:t xml:space="preserve">akamının programı onaylaması, </w:t>
      </w:r>
      <w:r w:rsidR="00C94C9D">
        <w:rPr>
          <w:rFonts w:cs="Arial"/>
          <w:sz w:val="20"/>
          <w:szCs w:val="20"/>
        </w:rPr>
        <w:t>y</w:t>
      </w:r>
      <w:r w:rsidRPr="00051297">
        <w:rPr>
          <w:rFonts w:cs="Arial"/>
          <w:sz w:val="20"/>
          <w:szCs w:val="20"/>
        </w:rPr>
        <w:t>üklenicinin bu sözleşme altındaki hiçbir yükümlülüğünü ortadan kaldırmaz.</w:t>
      </w:r>
    </w:p>
    <w:p w14:paraId="5B622079"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(16) Sözleşme </w:t>
      </w:r>
      <w:r w:rsidR="00C94C9D">
        <w:rPr>
          <w:rFonts w:cs="Arial"/>
          <w:sz w:val="20"/>
          <w:szCs w:val="20"/>
        </w:rPr>
        <w:t>m</w:t>
      </w:r>
      <w:r w:rsidRPr="00051297">
        <w:rPr>
          <w:rFonts w:cs="Arial"/>
          <w:sz w:val="20"/>
          <w:szCs w:val="20"/>
        </w:rPr>
        <w:t>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 xml:space="preserve">programa uymazsa,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 </w:t>
      </w:r>
      <w:r w:rsidR="00C94C9D">
        <w:rPr>
          <w:rFonts w:cs="Arial"/>
          <w:sz w:val="20"/>
          <w:szCs w:val="20"/>
        </w:rPr>
        <w:t>y</w:t>
      </w:r>
      <w:r w:rsidRPr="00051297">
        <w:rPr>
          <w:rFonts w:cs="Arial"/>
          <w:sz w:val="20"/>
          <w:szCs w:val="20"/>
        </w:rPr>
        <w:t>ükleniciye programı gözden geçirme talimatı verebilir ve gözden geçirilmiş programı onay için kendisine sunmasını isteyebilir.</w:t>
      </w:r>
    </w:p>
    <w:p w14:paraId="5E84A9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w:t>
      </w:r>
      <w:r w:rsidR="006E1A14" w:rsidRPr="00051297">
        <w:rPr>
          <w:rFonts w:cs="Arial"/>
          <w:sz w:val="20"/>
          <w:szCs w:val="20"/>
        </w:rPr>
        <w:t>dâhil</w:t>
      </w:r>
      <w:r w:rsidRPr="00051297">
        <w:rPr>
          <w:rFonts w:cs="Arial"/>
          <w:sz w:val="20"/>
          <w:szCs w:val="20"/>
        </w:rPr>
        <w:t xml:space="preserve"> olmak üzere çizimler, belgeler, örnekler ve/veya modeller ile sözleşmenin uygulanması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akamının makul olarak ihtiyaç duyabileceği çizimleri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sunacaktır. Onay kararının 30 gün içinde bildirilmemesi halinde onaylanmış kabul edilecektir. </w:t>
      </w:r>
    </w:p>
    <w:p w14:paraId="22705A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(18) Yüklenici,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akamına teslim edilecektir.</w:t>
      </w:r>
    </w:p>
    <w:p w14:paraId="2711EC4D" w14:textId="77777777" w:rsidR="00600DE8" w:rsidRPr="00051297" w:rsidRDefault="00600DE8" w:rsidP="006E1A14">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temin edecektir. Sözleşme </w:t>
      </w:r>
      <w:r w:rsidR="00C94C9D">
        <w:rPr>
          <w:sz w:val="20"/>
          <w:szCs w:val="20"/>
        </w:rPr>
        <w:t>m</w:t>
      </w:r>
      <w:r w:rsidRPr="00051297">
        <w:rPr>
          <w:sz w:val="20"/>
          <w:szCs w:val="20"/>
        </w:rPr>
        <w:t>akamı/</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Pr>
          <w:sz w:val="20"/>
          <w:szCs w:val="20"/>
        </w:rPr>
        <w:t>p</w:t>
      </w:r>
      <w:r w:rsidRPr="00051297">
        <w:rPr>
          <w:sz w:val="20"/>
          <w:szCs w:val="20"/>
        </w:rPr>
        <w:t xml:space="preserve">roje </w:t>
      </w:r>
      <w:r w:rsidR="00C94C9D">
        <w:rPr>
          <w:sz w:val="20"/>
          <w:szCs w:val="20"/>
        </w:rPr>
        <w:t>y</w:t>
      </w:r>
      <w:r w:rsidRPr="00051297">
        <w:rPr>
          <w:sz w:val="20"/>
          <w:szCs w:val="20"/>
        </w:rPr>
        <w:t>öneticisinin kontrol ve değerlendirme görevini yerine getirebilmesi için gerekli uygun imkânı sağlar.</w:t>
      </w:r>
    </w:p>
    <w:p w14:paraId="75A30EE0" w14:textId="77777777" w:rsidR="00600DE8" w:rsidRPr="00051297" w:rsidRDefault="00600DE8" w:rsidP="006E1A14">
      <w:pPr>
        <w:tabs>
          <w:tab w:val="left" w:pos="0"/>
        </w:tabs>
        <w:ind w:firstLine="0"/>
        <w:rPr>
          <w:rFonts w:cs="Arial"/>
          <w:sz w:val="20"/>
          <w:szCs w:val="20"/>
        </w:rPr>
      </w:pPr>
      <w:r w:rsidRPr="00051297">
        <w:rPr>
          <w:sz w:val="20"/>
          <w:szCs w:val="20"/>
        </w:rPr>
        <w:t xml:space="preserve">(21) </w:t>
      </w:r>
      <w:r w:rsidRPr="00051297">
        <w:rPr>
          <w:rFonts w:cs="Arial"/>
          <w:sz w:val="20"/>
          <w:szCs w:val="20"/>
        </w:rPr>
        <w:t xml:space="preserve">Yüklenicinin sağladığı, tüm donanım, geçici yapılar, tesis ve malzeme, iş sahasına getirildiğinde, sadece işlerin yürütülmesi amaçlı addedilir ve </w:t>
      </w:r>
      <w:r w:rsidR="00C94C9D">
        <w:rPr>
          <w:rFonts w:cs="Arial"/>
          <w:sz w:val="20"/>
          <w:szCs w:val="20"/>
        </w:rPr>
        <w:t>y</w:t>
      </w:r>
      <w:r w:rsidRPr="00051297">
        <w:rPr>
          <w:rFonts w:cs="Arial"/>
          <w:sz w:val="20"/>
          <w:szCs w:val="20"/>
        </w:rPr>
        <w:t xml:space="preserve">üklenici, </w:t>
      </w:r>
      <w:r w:rsidR="00C94C9D">
        <w:rPr>
          <w:rFonts w:cs="Arial"/>
          <w:sz w:val="20"/>
          <w:szCs w:val="20"/>
        </w:rPr>
        <w:t>p</w:t>
      </w:r>
      <w:r w:rsidRPr="00051297">
        <w:rPr>
          <w:rFonts w:cs="Arial"/>
          <w:sz w:val="20"/>
          <w:szCs w:val="20"/>
        </w:rPr>
        <w:t xml:space="preserve">roje </w:t>
      </w:r>
      <w:r w:rsidR="00C94C9D">
        <w:rPr>
          <w:rFonts w:cs="Arial"/>
          <w:sz w:val="20"/>
          <w:szCs w:val="20"/>
        </w:rPr>
        <w:t>y</w:t>
      </w:r>
      <w:r w:rsidRPr="00051297">
        <w:rPr>
          <w:rFonts w:cs="Arial"/>
          <w:sz w:val="20"/>
          <w:szCs w:val="20"/>
        </w:rPr>
        <w:t>öneticisinin rızası olmadan, bunları ya da herhangi bir kısmını, iş sahası dışına çıkaramaz.</w:t>
      </w:r>
    </w:p>
    <w:p w14:paraId="0B7E9D77"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İş ahlakı / davranış kuralları</w:t>
      </w:r>
    </w:p>
    <w:p w14:paraId="136B9BE6" w14:textId="77777777" w:rsidR="00600DE8" w:rsidRPr="00051297" w:rsidRDefault="00600DE8" w:rsidP="006E1A14">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karşı her zaman bağlılıkla, tarafsızlıkla ve sadık bir uzman olarak hareket edecek,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akamını zor duruma düşürecek tutum ve davranışlardan kaçınacaktır. Aksi durumda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üklenicinin sözleşme altında tahakkuk etmiş hakları saklı kalmak kaydıyla, sözleşmeyi feshedebilir.</w:t>
      </w:r>
    </w:p>
    <w:p w14:paraId="22488CD7" w14:textId="77777777" w:rsidR="00600DE8" w:rsidRPr="00051297" w:rsidRDefault="00600DE8" w:rsidP="006E1A14">
      <w:pPr>
        <w:tabs>
          <w:tab w:val="left" w:pos="0"/>
        </w:tabs>
        <w:ind w:firstLine="0"/>
        <w:rPr>
          <w:sz w:val="20"/>
          <w:szCs w:val="20"/>
        </w:rPr>
      </w:pPr>
      <w:r w:rsidRPr="00051297">
        <w:rPr>
          <w:sz w:val="20"/>
          <w:szCs w:val="20"/>
        </w:rPr>
        <w:t xml:space="preserve">(2) Yükleniciye sözleşme altında yapılacak ödemeler, </w:t>
      </w:r>
      <w:r w:rsidR="00510E96">
        <w:rPr>
          <w:sz w:val="20"/>
          <w:szCs w:val="20"/>
        </w:rPr>
        <w:t>y</w:t>
      </w:r>
      <w:r w:rsidRPr="00051297">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051297" w:rsidRDefault="00600DE8" w:rsidP="006E1A14">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051297" w:rsidRDefault="00600DE8" w:rsidP="006E1A14">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zarar verecek veya onu zaafa düşürecek şekilde kullanmayacaklardır.</w:t>
      </w:r>
    </w:p>
    <w:p w14:paraId="515880A6" w14:textId="77777777" w:rsidR="00600DE8" w:rsidRPr="00051297" w:rsidRDefault="00600DE8" w:rsidP="006E1A14">
      <w:pPr>
        <w:tabs>
          <w:tab w:val="left" w:pos="0"/>
        </w:tabs>
        <w:ind w:firstLine="0"/>
        <w:rPr>
          <w:sz w:val="20"/>
          <w:szCs w:val="20"/>
        </w:rPr>
      </w:pPr>
      <w:r w:rsidRPr="00051297">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B4C50D9" w14:textId="77777777" w:rsidR="00C24BE6" w:rsidRPr="00051297" w:rsidRDefault="00600DE8" w:rsidP="006E1A14">
      <w:pPr>
        <w:tabs>
          <w:tab w:val="left" w:pos="0"/>
        </w:tabs>
        <w:ind w:firstLine="0"/>
        <w:rPr>
          <w:rFonts w:cs="Arial"/>
          <w:sz w:val="20"/>
          <w:szCs w:val="20"/>
        </w:rPr>
      </w:pPr>
      <w:r w:rsidRPr="00051297">
        <w:rPr>
          <w:sz w:val="20"/>
          <w:szCs w:val="20"/>
        </w:rPr>
        <w:lastRenderedPageBreak/>
        <w:t xml:space="preserve">(6) </w:t>
      </w:r>
      <w:r w:rsidRPr="00051297">
        <w:rPr>
          <w:rFonts w:cs="Arial"/>
          <w:sz w:val="20"/>
          <w:szCs w:val="20"/>
        </w:rPr>
        <w:t>Yüklenici, sözleşme ile ilgili olarak alınan belge ve bilgilerin tamamına hususi ve gizli muamelesi yapacaktır. Yazılı izin olmaksızın sözleşmenin ayrıntı</w:t>
      </w:r>
      <w:r w:rsidR="00DA7E4A" w:rsidRPr="00051297">
        <w:rPr>
          <w:rFonts w:cs="Arial"/>
          <w:sz w:val="20"/>
          <w:szCs w:val="20"/>
        </w:rPr>
        <w:t>ları yayımlanamaz, açıklanamaz.</w:t>
      </w:r>
    </w:p>
    <w:p w14:paraId="49C667ED" w14:textId="77777777" w:rsidR="00600DE8" w:rsidRPr="00051297" w:rsidRDefault="00600DE8" w:rsidP="00667F30">
      <w:pPr>
        <w:keepNext/>
        <w:numPr>
          <w:ilvl w:val="0"/>
          <w:numId w:val="15"/>
        </w:numPr>
        <w:overflowPunct w:val="0"/>
        <w:autoSpaceDE w:val="0"/>
        <w:autoSpaceDN w:val="0"/>
        <w:adjustRightInd w:val="0"/>
        <w:ind w:left="357" w:hanging="357"/>
        <w:textAlignment w:val="baseline"/>
        <w:rPr>
          <w:b/>
          <w:sz w:val="20"/>
          <w:szCs w:val="20"/>
        </w:rPr>
      </w:pPr>
      <w:r w:rsidRPr="00051297">
        <w:rPr>
          <w:b/>
          <w:sz w:val="20"/>
          <w:szCs w:val="20"/>
        </w:rPr>
        <w:t>Çıkar çatışması</w:t>
      </w:r>
    </w:p>
    <w:p w14:paraId="5B8DD9CB" w14:textId="77777777" w:rsidR="00600DE8" w:rsidRPr="00051297" w:rsidRDefault="00600DE8" w:rsidP="006E1A14">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herhangi bir külfet getirilemez. Sözleşmenin yürütülmesi sırasında meydana gelebilecek çıkar çatışmaları gecikmeksizin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yazılı olarak bildirilmelidir.</w:t>
      </w:r>
    </w:p>
    <w:p w14:paraId="6BE933C2"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510E96">
        <w:rPr>
          <w:sz w:val="20"/>
          <w:szCs w:val="20"/>
        </w:rPr>
        <w:t>m</w:t>
      </w:r>
      <w:r w:rsidRPr="00051297">
        <w:rPr>
          <w:sz w:val="20"/>
          <w:szCs w:val="20"/>
        </w:rPr>
        <w:t xml:space="preserve">akamı bu hususta alınan tedbirlerin yeterli olup olmadığını tahkik etme ve gerektiğinde personel değişimini talep etmek de </w:t>
      </w:r>
      <w:r w:rsidR="006E1A14" w:rsidRPr="00051297">
        <w:rPr>
          <w:sz w:val="20"/>
          <w:szCs w:val="20"/>
        </w:rPr>
        <w:t>dâhil</w:t>
      </w:r>
      <w:r w:rsidRPr="00051297">
        <w:rPr>
          <w:sz w:val="20"/>
          <w:szCs w:val="20"/>
        </w:rPr>
        <w:t xml:space="preserve"> olmak üzere ek önlemler almaya yetkilidir. Sözleşme </w:t>
      </w:r>
      <w:r w:rsidR="00510E96">
        <w:rPr>
          <w:sz w:val="20"/>
          <w:szCs w:val="20"/>
        </w:rPr>
        <w:t>m</w:t>
      </w:r>
      <w:r w:rsidRPr="00051297">
        <w:rPr>
          <w:sz w:val="20"/>
          <w:szCs w:val="20"/>
        </w:rPr>
        <w:t xml:space="preserve">akamı, bu sebeple uğrayacağı zararlar için tazminat hakkı saklı kalmak koşuluyla, herhangi bir resmi bildirimde bulunmadan sözleşmeyi derhal feshedebilir. </w:t>
      </w:r>
    </w:p>
    <w:p w14:paraId="6C7392B5" w14:textId="77777777" w:rsidR="00600DE8" w:rsidRPr="00051297" w:rsidRDefault="00600DE8" w:rsidP="006E1A14">
      <w:pPr>
        <w:tabs>
          <w:tab w:val="left" w:pos="0"/>
        </w:tabs>
        <w:ind w:firstLine="0"/>
        <w:rPr>
          <w:sz w:val="20"/>
          <w:szCs w:val="20"/>
        </w:rPr>
      </w:pPr>
      <w:r w:rsidRPr="00051297">
        <w:rPr>
          <w:sz w:val="20"/>
          <w:szCs w:val="20"/>
        </w:rPr>
        <w:t xml:space="preserve">(3) Yüklenici, sözleşmenin bu şekilde sona ermesinden veya feshedilmesinden sonra projeyle ilgili rolünü </w:t>
      </w:r>
      <w:r w:rsidR="0008636F">
        <w:rPr>
          <w:sz w:val="20"/>
          <w:szCs w:val="20"/>
        </w:rPr>
        <w:t>s</w:t>
      </w:r>
      <w:r w:rsidRPr="00051297">
        <w:rPr>
          <w:sz w:val="20"/>
          <w:szCs w:val="20"/>
        </w:rPr>
        <w:t xml:space="preserve">özleşme konusu işin teminiyle sınırlandıracaktır. Sözleşme </w:t>
      </w:r>
      <w:r w:rsidR="00510E96">
        <w:rPr>
          <w:sz w:val="20"/>
          <w:szCs w:val="20"/>
        </w:rPr>
        <w:t>m</w:t>
      </w:r>
      <w:r w:rsidRPr="00051297">
        <w:rPr>
          <w:sz w:val="20"/>
          <w:szCs w:val="20"/>
        </w:rPr>
        <w:t xml:space="preserve">akamının yazılı izin verdiği durumlar haricinde, Yüklenici ve </w:t>
      </w:r>
      <w:r w:rsidR="00510E96">
        <w:rPr>
          <w:sz w:val="20"/>
          <w:szCs w:val="20"/>
        </w:rPr>
        <w:t>y</w:t>
      </w:r>
      <w:r w:rsidRPr="00051297">
        <w:rPr>
          <w:sz w:val="20"/>
          <w:szCs w:val="20"/>
        </w:rPr>
        <w:t xml:space="preserve">üklenicinin ortak veya bağlı bulunduğu diğer </w:t>
      </w:r>
      <w:r w:rsidR="00510E96">
        <w:rPr>
          <w:sz w:val="20"/>
          <w:szCs w:val="20"/>
        </w:rPr>
        <w:t>y</w:t>
      </w:r>
      <w:r w:rsidRPr="00051297">
        <w:rPr>
          <w:sz w:val="20"/>
          <w:szCs w:val="20"/>
        </w:rPr>
        <w:t xml:space="preserve">ükleniciler veya tedarik firmaları projenin herhangi bir kısmı için teklif vermek de </w:t>
      </w:r>
      <w:r w:rsidR="006E1A14" w:rsidRPr="00051297">
        <w:rPr>
          <w:sz w:val="20"/>
          <w:szCs w:val="20"/>
        </w:rPr>
        <w:t>dâhil</w:t>
      </w:r>
      <w:r w:rsidRPr="00051297">
        <w:rPr>
          <w:sz w:val="20"/>
          <w:szCs w:val="20"/>
        </w:rPr>
        <w:t xml:space="preserve"> olmak üzere projeye ait işleri, tedarik faaliyetlerini ve diğer hizmetleri yürütmekten men edileceklerdir.</w:t>
      </w:r>
    </w:p>
    <w:p w14:paraId="28D02610" w14:textId="77777777" w:rsidR="00600DE8" w:rsidRPr="00051297" w:rsidRDefault="00600DE8" w:rsidP="006E1A14">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önceden yazılı onay verilmedikçe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14:paraId="5450F47A" w14:textId="77777777" w:rsidR="00600DE8" w:rsidRPr="00051297" w:rsidRDefault="00600DE8" w:rsidP="006E1A14">
      <w:pPr>
        <w:tabs>
          <w:tab w:val="left" w:pos="0"/>
        </w:tabs>
        <w:ind w:firstLine="0"/>
        <w:rPr>
          <w:sz w:val="20"/>
          <w:szCs w:val="20"/>
        </w:rPr>
      </w:pPr>
      <w:r w:rsidRPr="00051297">
        <w:rPr>
          <w:sz w:val="20"/>
          <w:szCs w:val="20"/>
        </w:rPr>
        <w:t xml:space="preserve">(5) Yüklenici ve sözleşmenin yürütülmesinde veya diğer herhangi bir faaliyette </w:t>
      </w:r>
      <w:r w:rsidR="00510E96">
        <w:rPr>
          <w:sz w:val="20"/>
          <w:szCs w:val="20"/>
        </w:rPr>
        <w:t>y</w:t>
      </w:r>
      <w:r w:rsidRPr="00051297">
        <w:rPr>
          <w:sz w:val="20"/>
          <w:szCs w:val="20"/>
        </w:rPr>
        <w:t>üklenicinin yetkisi veya kontrolü altında çalışan başka kişiler, projenin finansmanının sağlandığı aynı mali destek programı kapsamında sağlanmış olan</w:t>
      </w:r>
      <w:r w:rsidRPr="00051297">
        <w:rPr>
          <w:color w:val="000000"/>
          <w:sz w:val="20"/>
          <w:szCs w:val="20"/>
        </w:rPr>
        <w:t xml:space="preserv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mali desteklerinden yararlanamazlar.</w:t>
      </w:r>
    </w:p>
    <w:p w14:paraId="40BFBCCB"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İdari ve mali cezalar</w:t>
      </w:r>
    </w:p>
    <w:p w14:paraId="16BA94BC" w14:textId="77777777" w:rsidR="00600DE8" w:rsidRPr="00051297" w:rsidRDefault="00600DE8" w:rsidP="006E1A14">
      <w:pPr>
        <w:tabs>
          <w:tab w:val="left" w:pos="0"/>
        </w:tabs>
        <w:ind w:firstLine="0"/>
        <w:rPr>
          <w:sz w:val="20"/>
          <w:szCs w:val="20"/>
        </w:rPr>
      </w:pPr>
      <w:r w:rsidRPr="00051297">
        <w:rPr>
          <w:sz w:val="20"/>
          <w:szCs w:val="20"/>
        </w:rPr>
        <w:t xml:space="preserve">(1) Sözleşmede hükme bağlanan cezaların uygulanması saklı kalmak kaydıyla, eğer </w:t>
      </w:r>
      <w:r w:rsidR="00510E96">
        <w:rPr>
          <w:sz w:val="20"/>
          <w:szCs w:val="20"/>
        </w:rPr>
        <w:t>y</w:t>
      </w:r>
      <w:r w:rsidRPr="00051297">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finanse edilen sözleşmelere ve mali destek programlarına katılmasına izin verilmeyecektir. Bu husus </w:t>
      </w:r>
      <w:r w:rsidR="00510E96">
        <w:rPr>
          <w:sz w:val="20"/>
          <w:szCs w:val="20"/>
        </w:rPr>
        <w:t>y</w:t>
      </w:r>
      <w:r w:rsidRPr="00051297">
        <w:rPr>
          <w:sz w:val="20"/>
          <w:szCs w:val="20"/>
        </w:rPr>
        <w:t xml:space="preserve">ükleniciyle yapılacak hasımlı hukuki takibat prosedüründen sonra teyit edilecektir. </w:t>
      </w:r>
    </w:p>
    <w:p w14:paraId="0EE8B3BC" w14:textId="77777777" w:rsidR="00600DE8" w:rsidRPr="00051297" w:rsidRDefault="00600DE8" w:rsidP="006E1A14">
      <w:pPr>
        <w:ind w:firstLine="0"/>
        <w:rPr>
          <w:sz w:val="20"/>
          <w:szCs w:val="20"/>
        </w:rPr>
      </w:pPr>
      <w:r w:rsidRPr="00051297">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tebellüğ edilmesinden itibaren 30 gün içinde </w:t>
      </w:r>
      <w:r w:rsidR="00510E96">
        <w:rPr>
          <w:sz w:val="20"/>
          <w:szCs w:val="20"/>
        </w:rPr>
        <w:t>k</w:t>
      </w:r>
      <w:r w:rsidRPr="00051297">
        <w:rPr>
          <w:sz w:val="20"/>
          <w:szCs w:val="20"/>
        </w:rPr>
        <w:t xml:space="preserve">alkınma </w:t>
      </w:r>
      <w:r w:rsidR="00510E96">
        <w:rPr>
          <w:sz w:val="20"/>
          <w:szCs w:val="20"/>
        </w:rPr>
        <w:t>a</w:t>
      </w:r>
      <w:r w:rsidRPr="00051297">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051297" w:rsidRDefault="00600DE8" w:rsidP="006E1A14">
      <w:pPr>
        <w:tabs>
          <w:tab w:val="left" w:pos="0"/>
        </w:tabs>
        <w:ind w:firstLine="0"/>
        <w:rPr>
          <w:sz w:val="20"/>
          <w:szCs w:val="20"/>
        </w:rPr>
      </w:pPr>
      <w:r w:rsidRPr="00051297">
        <w:rPr>
          <w:sz w:val="20"/>
          <w:szCs w:val="20"/>
        </w:rPr>
        <w:t xml:space="preserve">(2) Mücbir sebepler dışında sözleşme yükümlülüklerini ciddi ölçüde yerine getirmedikleri tespit edilen Yükleniciler toplam </w:t>
      </w:r>
      <w:r w:rsidR="00510E96">
        <w:rPr>
          <w:sz w:val="20"/>
          <w:szCs w:val="20"/>
        </w:rPr>
        <w:t>s</w:t>
      </w:r>
      <w:r w:rsidRPr="00051297">
        <w:rPr>
          <w:sz w:val="20"/>
          <w:szCs w:val="20"/>
        </w:rPr>
        <w:t xml:space="preserve">özleşme bedelinin %10’u oranında mali cezaya çarptırılacaklardır. İlk ihlalden itibaren beş yıl içinde, bu tür ihlallerin diğer </w:t>
      </w:r>
      <w:r w:rsidR="00510E96">
        <w:rPr>
          <w:sz w:val="20"/>
          <w:szCs w:val="20"/>
        </w:rPr>
        <w:t>k</w:t>
      </w:r>
      <w:r w:rsidRPr="00051297">
        <w:rPr>
          <w:sz w:val="20"/>
          <w:szCs w:val="20"/>
        </w:rPr>
        <w:t xml:space="preserve">alkınma </w:t>
      </w:r>
      <w:r w:rsidR="00510E96">
        <w:rPr>
          <w:sz w:val="20"/>
          <w:szCs w:val="20"/>
        </w:rPr>
        <w:t>a</w:t>
      </w:r>
      <w:r w:rsidRPr="00051297">
        <w:rPr>
          <w:sz w:val="20"/>
          <w:szCs w:val="20"/>
        </w:rPr>
        <w:t>jansları mali destek programları kapsamında, tekrarlanması halinde bu oran %20’ye yükseltilebilecektir.</w:t>
      </w:r>
    </w:p>
    <w:p w14:paraId="55B9DEF1" w14:textId="12462633" w:rsidR="00C36C6F" w:rsidRPr="00051297" w:rsidRDefault="00600DE8" w:rsidP="006E1A14">
      <w:pPr>
        <w:tabs>
          <w:tab w:val="left" w:pos="0"/>
        </w:tabs>
        <w:ind w:firstLine="0"/>
        <w:rPr>
          <w:sz w:val="20"/>
          <w:szCs w:val="20"/>
        </w:rPr>
      </w:pPr>
      <w:r w:rsidRPr="00051297">
        <w:rPr>
          <w:sz w:val="20"/>
          <w:szCs w:val="20"/>
        </w:rPr>
        <w:t xml:space="preserve">(3) Yüklenici sözleşmeye uygun olarak malı süresinde teslim etmediği / işi bitirmediği takdirde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Pr>
          <w:sz w:val="20"/>
          <w:szCs w:val="20"/>
        </w:rPr>
        <w:t xml:space="preserve">sözleşme makamı yararına </w:t>
      </w:r>
      <w:r w:rsidRPr="00051297">
        <w:rPr>
          <w:sz w:val="20"/>
          <w:szCs w:val="20"/>
        </w:rPr>
        <w:t>gelir kaydedilir ve sözleşme feshedilir.</w:t>
      </w:r>
    </w:p>
    <w:p w14:paraId="56AAA661"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Tazmin etme yükümlülüğü</w:t>
      </w:r>
    </w:p>
    <w:p w14:paraId="6BBDC77B" w14:textId="77777777" w:rsidR="00600DE8" w:rsidRPr="00051297" w:rsidRDefault="00600DE8" w:rsidP="006E1A14">
      <w:pPr>
        <w:tabs>
          <w:tab w:val="left" w:pos="0"/>
        </w:tabs>
        <w:ind w:firstLine="0"/>
        <w:rPr>
          <w:sz w:val="20"/>
          <w:szCs w:val="20"/>
        </w:rPr>
      </w:pPr>
      <w:r w:rsidRPr="00051297">
        <w:rPr>
          <w:sz w:val="20"/>
          <w:szCs w:val="20"/>
        </w:rPr>
        <w:t xml:space="preserve">(1)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Pr>
          <w:sz w:val="20"/>
          <w:szCs w:val="20"/>
        </w:rPr>
        <w:t>y</w:t>
      </w:r>
      <w:r w:rsidRPr="00051297">
        <w:rPr>
          <w:sz w:val="20"/>
          <w:szCs w:val="20"/>
        </w:rPr>
        <w:t xml:space="preserve">üklenicinin </w:t>
      </w:r>
      <w:r w:rsidR="00510E96">
        <w:rPr>
          <w:sz w:val="20"/>
          <w:szCs w:val="20"/>
        </w:rPr>
        <w:t>s</w:t>
      </w:r>
      <w:r w:rsidRPr="00051297">
        <w:rPr>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051297" w:rsidRDefault="00600DE8" w:rsidP="00DA7E4A">
      <w:pPr>
        <w:ind w:left="993" w:hanging="284"/>
        <w:rPr>
          <w:sz w:val="20"/>
          <w:szCs w:val="20"/>
        </w:rPr>
      </w:pPr>
      <w:r w:rsidRPr="00051297">
        <w:rPr>
          <w:sz w:val="20"/>
          <w:szCs w:val="20"/>
        </w:rPr>
        <w:t>a)</w:t>
      </w:r>
      <w:r w:rsidRPr="00051297">
        <w:rPr>
          <w:sz w:val="20"/>
          <w:szCs w:val="20"/>
        </w:rPr>
        <w:tab/>
        <w:t xml:space="preserve">Sözleşme </w:t>
      </w:r>
      <w:r w:rsidR="00510E96">
        <w:rPr>
          <w:sz w:val="20"/>
          <w:szCs w:val="20"/>
        </w:rPr>
        <w:t>m</w:t>
      </w:r>
      <w:r w:rsidRPr="00051297">
        <w:rPr>
          <w:sz w:val="20"/>
          <w:szCs w:val="20"/>
        </w:rPr>
        <w:t xml:space="preserve">akamı söz konusu iddia, talep, dava, kayıp ve zararları öğrenmesinden itibaren en geç 30 gün içinde bunları </w:t>
      </w:r>
      <w:r w:rsidR="00510E96">
        <w:rPr>
          <w:sz w:val="20"/>
          <w:szCs w:val="20"/>
        </w:rPr>
        <w:t>y</w:t>
      </w:r>
      <w:r w:rsidRPr="00051297">
        <w:rPr>
          <w:sz w:val="20"/>
          <w:szCs w:val="20"/>
        </w:rPr>
        <w:t xml:space="preserve">ükleniciye bildirecektir; </w:t>
      </w:r>
      <w:r w:rsidRPr="00051297">
        <w:rPr>
          <w:b/>
          <w:sz w:val="20"/>
          <w:szCs w:val="20"/>
        </w:rPr>
        <w:t xml:space="preserve"> </w:t>
      </w:r>
      <w:r w:rsidRPr="00051297">
        <w:rPr>
          <w:sz w:val="20"/>
          <w:szCs w:val="20"/>
        </w:rPr>
        <w:t xml:space="preserve">        </w:t>
      </w:r>
    </w:p>
    <w:p w14:paraId="47AA06F6" w14:textId="77777777" w:rsidR="006E1A14" w:rsidRPr="00051297" w:rsidRDefault="00600DE8" w:rsidP="00DA7E4A">
      <w:pPr>
        <w:ind w:left="993" w:hanging="284"/>
        <w:rPr>
          <w:sz w:val="20"/>
          <w:szCs w:val="20"/>
        </w:rPr>
      </w:pPr>
      <w:r w:rsidRPr="00051297">
        <w:rPr>
          <w:sz w:val="20"/>
          <w:szCs w:val="20"/>
        </w:rPr>
        <w:lastRenderedPageBreak/>
        <w:t>b)</w:t>
      </w:r>
      <w:r w:rsidRPr="00051297">
        <w:rPr>
          <w:sz w:val="20"/>
          <w:szCs w:val="20"/>
        </w:rPr>
        <w:tab/>
        <w:t xml:space="preserve">Yüklenicinin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karşı azami sorumluluğu sözleşme bedeline eşit bir tutarla sınırlı olacak ve bu tavan değer </w:t>
      </w:r>
      <w:r w:rsidR="00510E96">
        <w:rPr>
          <w:sz w:val="20"/>
          <w:szCs w:val="20"/>
        </w:rPr>
        <w:t>y</w:t>
      </w:r>
      <w:r w:rsidRPr="00051297">
        <w:rPr>
          <w:sz w:val="20"/>
          <w:szCs w:val="20"/>
        </w:rPr>
        <w:t xml:space="preserve">üklenici tarafından veya </w:t>
      </w:r>
      <w:r w:rsidR="00510E96">
        <w:rPr>
          <w:sz w:val="20"/>
          <w:szCs w:val="20"/>
        </w:rPr>
        <w:t>y</w:t>
      </w:r>
      <w:r w:rsidRPr="00051297">
        <w:rPr>
          <w:sz w:val="20"/>
          <w:szCs w:val="20"/>
        </w:rPr>
        <w:t>üklenicinin kasıtlı yanlış fiilleri dolayısıyla üçüncü şahıslara/taraflara verilen zarar, kayıp ve hasarlar için geçerli olmayacaktır;</w:t>
      </w:r>
    </w:p>
    <w:p w14:paraId="60D9DD7D" w14:textId="77777777" w:rsidR="00600DE8" w:rsidRPr="00051297" w:rsidRDefault="00600DE8" w:rsidP="00DA7E4A">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051297" w:rsidRDefault="00600DE8" w:rsidP="006E1A14">
      <w:pPr>
        <w:tabs>
          <w:tab w:val="left" w:pos="0"/>
        </w:tabs>
        <w:ind w:firstLine="0"/>
        <w:rPr>
          <w:sz w:val="20"/>
          <w:szCs w:val="20"/>
        </w:rPr>
      </w:pPr>
      <w:r w:rsidRPr="00051297">
        <w:rPr>
          <w:sz w:val="20"/>
          <w:szCs w:val="20"/>
        </w:rPr>
        <w:t xml:space="preserve">(2)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talebi halinde, </w:t>
      </w:r>
      <w:r w:rsidR="00510E96">
        <w:rPr>
          <w:sz w:val="20"/>
          <w:szCs w:val="20"/>
        </w:rPr>
        <w:t>y</w:t>
      </w:r>
      <w:r w:rsidRPr="00051297">
        <w:rPr>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051297" w:rsidRDefault="00600DE8" w:rsidP="006E1A14">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14:paraId="087AD8C1" w14:textId="77777777" w:rsidR="00600DE8" w:rsidRPr="00051297" w:rsidRDefault="00600DE8" w:rsidP="00DA7E4A">
      <w:pPr>
        <w:ind w:left="993" w:hanging="284"/>
        <w:rPr>
          <w:sz w:val="20"/>
          <w:szCs w:val="20"/>
        </w:rPr>
      </w:pPr>
      <w:r w:rsidRPr="00051297">
        <w:rPr>
          <w:sz w:val="20"/>
          <w:szCs w:val="20"/>
        </w:rPr>
        <w:t>a)</w:t>
      </w:r>
      <w:r w:rsidRPr="00051297">
        <w:rPr>
          <w:sz w:val="20"/>
          <w:szCs w:val="20"/>
        </w:rPr>
        <w:tab/>
        <w:t xml:space="preserve">Sözleşme </w:t>
      </w:r>
      <w:r w:rsidR="00510E96">
        <w:rPr>
          <w:sz w:val="20"/>
          <w:szCs w:val="20"/>
        </w:rPr>
        <w:t>m</w:t>
      </w:r>
      <w:r w:rsidRPr="00051297">
        <w:rPr>
          <w:sz w:val="20"/>
          <w:szCs w:val="20"/>
        </w:rPr>
        <w:t xml:space="preserve">akamının </w:t>
      </w:r>
      <w:r w:rsidR="00510E96">
        <w:rPr>
          <w:sz w:val="20"/>
          <w:szCs w:val="20"/>
        </w:rPr>
        <w:t>y</w:t>
      </w:r>
      <w:r w:rsidRPr="00051297">
        <w:rPr>
          <w:sz w:val="20"/>
          <w:szCs w:val="20"/>
        </w:rPr>
        <w:t xml:space="preserve">üklenicinin herhangi bir tavsiyesi üzerine harekete geçmeyi ihmal etmesi veya </w:t>
      </w:r>
      <w:r w:rsidR="00510E96">
        <w:rPr>
          <w:sz w:val="20"/>
          <w:szCs w:val="20"/>
        </w:rPr>
        <w:t>y</w:t>
      </w:r>
      <w:r w:rsidRPr="00051297">
        <w:rPr>
          <w:sz w:val="20"/>
          <w:szCs w:val="20"/>
        </w:rPr>
        <w:t xml:space="preserve">üklenicinin herhangi bir fiilini, kararını veya tavsiyesini çiğnemesi ya da </w:t>
      </w:r>
      <w:r w:rsidR="00510E96">
        <w:rPr>
          <w:sz w:val="20"/>
          <w:szCs w:val="20"/>
        </w:rPr>
        <w:t>y</w:t>
      </w:r>
      <w:r w:rsidRPr="00051297">
        <w:rPr>
          <w:sz w:val="20"/>
          <w:szCs w:val="20"/>
        </w:rPr>
        <w:t xml:space="preserve">üklenicinin mutabık olmadığı veya ciddi ölçüde çekincesini belirttiği bir kararı veya tavsiyeyi </w:t>
      </w:r>
      <w:r w:rsidR="00510E96">
        <w:rPr>
          <w:sz w:val="20"/>
          <w:szCs w:val="20"/>
        </w:rPr>
        <w:t>y</w:t>
      </w:r>
      <w:r w:rsidRPr="00051297">
        <w:rPr>
          <w:sz w:val="20"/>
          <w:szCs w:val="20"/>
        </w:rPr>
        <w:t xml:space="preserve">ükleniciyi uygulamaya zorlaması veya   </w:t>
      </w:r>
    </w:p>
    <w:p w14:paraId="6BDA1B09" w14:textId="77777777" w:rsidR="00600DE8"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talimatlarının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vekilleri, çalışanları veya bağımsız </w:t>
      </w:r>
      <w:r w:rsidR="00510E96">
        <w:rPr>
          <w:sz w:val="20"/>
          <w:szCs w:val="20"/>
        </w:rPr>
        <w:t>y</w:t>
      </w:r>
      <w:r w:rsidRPr="00051297">
        <w:rPr>
          <w:sz w:val="20"/>
          <w:szCs w:val="20"/>
        </w:rPr>
        <w:t>üklenicileri tarafından yanlış ve uygunsuz şekilde uygulanması.</w:t>
      </w:r>
    </w:p>
    <w:p w14:paraId="294C0794" w14:textId="77777777" w:rsidR="00600DE8" w:rsidRPr="00051297" w:rsidRDefault="00600DE8" w:rsidP="006E1A14">
      <w:pPr>
        <w:tabs>
          <w:tab w:val="left" w:pos="0"/>
        </w:tabs>
        <w:ind w:firstLine="0"/>
        <w:rPr>
          <w:sz w:val="20"/>
          <w:szCs w:val="20"/>
        </w:rPr>
      </w:pPr>
      <w:r w:rsidRPr="00051297">
        <w:rPr>
          <w:sz w:val="20"/>
          <w:szCs w:val="20"/>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rPr>
        <w:t>n süre boyunca devam edecektir.</w:t>
      </w:r>
    </w:p>
    <w:p w14:paraId="64CB9467"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14:paraId="710912E0" w14:textId="77777777" w:rsidR="00600DE8" w:rsidRPr="00051297" w:rsidRDefault="00600DE8" w:rsidP="00DA7E4A">
      <w:pPr>
        <w:tabs>
          <w:tab w:val="left" w:pos="0"/>
        </w:tabs>
        <w:ind w:firstLine="0"/>
        <w:rPr>
          <w:sz w:val="20"/>
          <w:szCs w:val="20"/>
        </w:rPr>
      </w:pPr>
      <w:r w:rsidRPr="00051297">
        <w:rPr>
          <w:sz w:val="20"/>
          <w:szCs w:val="20"/>
        </w:rPr>
        <w:t xml:space="preserve">(1) Sözleşme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vermelerini talep edebilir.</w:t>
      </w:r>
    </w:p>
    <w:p w14:paraId="042604F4" w14:textId="77777777" w:rsidR="00600DE8" w:rsidRPr="00051297" w:rsidRDefault="00600DE8" w:rsidP="00DA7E4A">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051297" w:rsidRDefault="00600DE8" w:rsidP="00DA7E4A">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051297" w:rsidRDefault="00600DE8" w:rsidP="00DA7E4A">
      <w:pPr>
        <w:tabs>
          <w:tab w:val="left" w:pos="0"/>
        </w:tabs>
        <w:ind w:firstLine="0"/>
        <w:rPr>
          <w:sz w:val="20"/>
          <w:szCs w:val="20"/>
        </w:rPr>
      </w:pPr>
      <w:r w:rsidRPr="00051297">
        <w:rPr>
          <w:sz w:val="20"/>
          <w:szCs w:val="20"/>
        </w:rPr>
        <w:t xml:space="preserve">Söz konusu sigorta poliçesi sözleşme süresince aşağıdaki hususları sigorta teminatı </w:t>
      </w:r>
      <w:r w:rsidR="00DA7E4A" w:rsidRPr="00051297">
        <w:rPr>
          <w:sz w:val="20"/>
          <w:szCs w:val="20"/>
        </w:rPr>
        <w:t>kapsamında bulunduracaktır:</w:t>
      </w:r>
    </w:p>
    <w:p w14:paraId="65B33225" w14:textId="77777777" w:rsidR="00600DE8" w:rsidRPr="00051297" w:rsidRDefault="00600DE8" w:rsidP="00DA7E4A">
      <w:pPr>
        <w:ind w:left="993" w:hanging="283"/>
        <w:rPr>
          <w:sz w:val="20"/>
          <w:szCs w:val="20"/>
        </w:rPr>
      </w:pPr>
      <w:r w:rsidRPr="00051297">
        <w:rPr>
          <w:sz w:val="20"/>
          <w:szCs w:val="20"/>
        </w:rPr>
        <w:t>a)</w:t>
      </w:r>
      <w:r w:rsidRPr="00051297">
        <w:rPr>
          <w:sz w:val="20"/>
          <w:szCs w:val="20"/>
        </w:rPr>
        <w:tab/>
        <w:t>Yüklenicinin, çalıştırdığı personeli etkileyen hastalık ve iş kazaları bakımından sorumluluğu</w:t>
      </w:r>
      <w:r w:rsidR="007010EE">
        <w:rPr>
          <w:sz w:val="20"/>
          <w:szCs w:val="20"/>
        </w:rPr>
        <w:t>,</w:t>
      </w:r>
      <w:r w:rsidRPr="00051297">
        <w:rPr>
          <w:sz w:val="20"/>
          <w:szCs w:val="20"/>
        </w:rPr>
        <w:t xml:space="preserve"> </w:t>
      </w:r>
    </w:p>
    <w:p w14:paraId="26979D4B" w14:textId="77777777" w:rsidR="00600DE8" w:rsidRPr="00051297" w:rsidRDefault="00600DE8" w:rsidP="00DA7E4A">
      <w:pPr>
        <w:ind w:left="993" w:hanging="283"/>
        <w:rPr>
          <w:sz w:val="20"/>
          <w:szCs w:val="20"/>
        </w:rPr>
      </w:pPr>
      <w:r w:rsidRPr="00051297">
        <w:rPr>
          <w:sz w:val="20"/>
          <w:szCs w:val="20"/>
        </w:rPr>
        <w:t>b)</w:t>
      </w:r>
      <w:r w:rsidRPr="00051297">
        <w:rPr>
          <w:sz w:val="20"/>
          <w:szCs w:val="20"/>
        </w:rPr>
        <w:tab/>
        <w:t xml:space="preserve">Sözleşmenin ifasında kullanılan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 ekipmanlarının kaybolması veya hasar görmesi</w:t>
      </w:r>
      <w:r w:rsidR="007010EE">
        <w:rPr>
          <w:sz w:val="20"/>
          <w:szCs w:val="20"/>
        </w:rPr>
        <w:t>,</w:t>
      </w:r>
    </w:p>
    <w:p w14:paraId="217A16A5" w14:textId="77777777" w:rsidR="00600DE8" w:rsidRPr="00051297" w:rsidRDefault="00600DE8" w:rsidP="00DA7E4A">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 çalışanlarının kazaya maruz kalması halinde üstlenilecek hukuki sorumluluk ve  </w:t>
      </w:r>
    </w:p>
    <w:p w14:paraId="63C38DF5" w14:textId="77777777" w:rsidR="00600DE8" w:rsidRPr="00051297" w:rsidRDefault="00600DE8" w:rsidP="00DA7E4A">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veya </w:t>
      </w:r>
      <w:r w:rsidR="00510E96">
        <w:rPr>
          <w:sz w:val="20"/>
          <w:szCs w:val="20"/>
        </w:rPr>
        <w:t>p</w:t>
      </w:r>
      <w:r w:rsidRPr="00051297">
        <w:rPr>
          <w:sz w:val="20"/>
          <w:szCs w:val="20"/>
        </w:rPr>
        <w:t xml:space="preserve">roje </w:t>
      </w:r>
      <w:r w:rsidR="00510E96">
        <w:rPr>
          <w:sz w:val="20"/>
          <w:szCs w:val="20"/>
        </w:rPr>
        <w:t>y</w:t>
      </w:r>
      <w:r w:rsidRPr="00051297">
        <w:rPr>
          <w:sz w:val="20"/>
          <w:szCs w:val="20"/>
        </w:rPr>
        <w:t>öneticisi tarafından gerekli görülen zamanlarda sosyal güvenlik poliçelerine ve primlerin düzenli olarak ödendiğine dair kanıtları gecikmeksizin ibraz edecektir.</w:t>
      </w:r>
    </w:p>
    <w:p w14:paraId="4133927B" w14:textId="77777777" w:rsidR="00600DE8" w:rsidRPr="00051297" w:rsidRDefault="00600DE8" w:rsidP="00DA7E4A">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14:paraId="72875A2A" w14:textId="77777777" w:rsidR="00600DE8" w:rsidRPr="00051297" w:rsidRDefault="00600DE8" w:rsidP="00DA7E4A">
      <w:pPr>
        <w:tabs>
          <w:tab w:val="left" w:pos="0"/>
        </w:tabs>
        <w:ind w:firstLine="0"/>
        <w:rPr>
          <w:sz w:val="20"/>
          <w:szCs w:val="20"/>
        </w:rPr>
      </w:pPr>
      <w:r w:rsidRPr="00051297">
        <w:rPr>
          <w:sz w:val="20"/>
          <w:szCs w:val="20"/>
        </w:rPr>
        <w:t xml:space="preserve">(6) Yüklenici, çalışanlarının ve uzmanlarının maruz bulunduğu fiziksel risk düzeyini izlemekten ve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 durumdan haberdar etmekten sorumludur. Yüklenicinin herhangi bir çalışanının veya uzmanının hayatına veya sağlığına kasteden yakın bir tehlikenin varlığından </w:t>
      </w:r>
      <w:r w:rsidR="00E23DAC">
        <w:rPr>
          <w:sz w:val="20"/>
          <w:szCs w:val="20"/>
        </w:rPr>
        <w:t>y</w:t>
      </w:r>
      <w:r w:rsidRPr="00051297">
        <w:rPr>
          <w:sz w:val="20"/>
          <w:szCs w:val="20"/>
        </w:rPr>
        <w:t xml:space="preserve">üklenici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haberdar olunması halinde, </w:t>
      </w:r>
      <w:r w:rsidR="00E23DAC">
        <w:rPr>
          <w:sz w:val="20"/>
          <w:szCs w:val="20"/>
        </w:rPr>
        <w:t>y</w:t>
      </w:r>
      <w:r w:rsidRPr="00051297">
        <w:rPr>
          <w:sz w:val="20"/>
          <w:szCs w:val="20"/>
        </w:rPr>
        <w:t xml:space="preserve">üklenici bu kişileri güvenliğe kavuşturmak için gerekli işlem ve eylemleri derhal yapacaktır. Şayet </w:t>
      </w:r>
      <w:r w:rsidR="00E23DAC">
        <w:rPr>
          <w:sz w:val="20"/>
          <w:szCs w:val="20"/>
        </w:rPr>
        <w:t>y</w:t>
      </w:r>
      <w:r w:rsidRPr="00051297">
        <w:rPr>
          <w:sz w:val="20"/>
          <w:szCs w:val="20"/>
        </w:rPr>
        <w:t xml:space="preserve">üklenici söz konusu işlem ve eylemleri yaparsa bu durum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derhal bildirilmelidir. Bu takdirde, Madde </w:t>
      </w:r>
      <w:r w:rsidR="00E674CB" w:rsidRPr="00051297">
        <w:rPr>
          <w:sz w:val="20"/>
          <w:szCs w:val="20"/>
        </w:rPr>
        <w:t>35</w:t>
      </w:r>
      <w:r w:rsidRPr="00051297">
        <w:rPr>
          <w:sz w:val="20"/>
          <w:szCs w:val="20"/>
        </w:rPr>
        <w:t xml:space="preserve"> uyarınca sözleşmenin askıya alınması söz konusu olabilecektir.</w:t>
      </w:r>
    </w:p>
    <w:p w14:paraId="4D9AE329"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Fikri ve sınaî mülkiyet hakları</w:t>
      </w:r>
    </w:p>
    <w:p w14:paraId="4A0976EF" w14:textId="77777777" w:rsidR="00600DE8" w:rsidRPr="00051297" w:rsidRDefault="00600DE8" w:rsidP="00DA7E4A">
      <w:pPr>
        <w:tabs>
          <w:tab w:val="left" w:pos="0"/>
        </w:tabs>
        <w:ind w:firstLine="0"/>
        <w:rPr>
          <w:sz w:val="20"/>
          <w:szCs w:val="20"/>
        </w:rPr>
      </w:pPr>
      <w:r w:rsidRPr="00051297">
        <w:rPr>
          <w:sz w:val="20"/>
          <w:szCs w:val="20"/>
        </w:rPr>
        <w:t xml:space="preserve">(1) Sözleşmenin yürütülmesi sırasında </w:t>
      </w:r>
      <w:r w:rsidR="00E23DAC">
        <w:rPr>
          <w:sz w:val="20"/>
          <w:szCs w:val="20"/>
        </w:rPr>
        <w:t>y</w:t>
      </w:r>
      <w:r w:rsidRPr="00051297">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Pr>
          <w:sz w:val="20"/>
          <w:szCs w:val="20"/>
        </w:rPr>
        <w:t>s</w:t>
      </w:r>
      <w:r w:rsidRPr="00051297">
        <w:rPr>
          <w:sz w:val="20"/>
          <w:szCs w:val="20"/>
        </w:rPr>
        <w:t xml:space="preserve">özleşme </w:t>
      </w:r>
      <w:r w:rsidR="00E23DAC">
        <w:rPr>
          <w:sz w:val="20"/>
          <w:szCs w:val="20"/>
        </w:rPr>
        <w:lastRenderedPageBreak/>
        <w:t>m</w:t>
      </w:r>
      <w:r w:rsidRPr="00051297">
        <w:rPr>
          <w:sz w:val="20"/>
          <w:szCs w:val="20"/>
        </w:rPr>
        <w:t xml:space="preserve">akamının mutlak mülkiyetinde kalacaktır. Yüklenici, sözleşmenin bitimi üzerine, bütün bu dokümanları ve verileri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teslim edecektir.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olmadan, bu doküman ve verilerin kopyalarını saklayamaz ve bunları sözleşme dışı amaçlar için kullanamaz.</w:t>
      </w:r>
    </w:p>
    <w:p w14:paraId="68247CE6" w14:textId="77777777" w:rsidR="00C24BE6" w:rsidRPr="00051297" w:rsidRDefault="00600DE8" w:rsidP="00DA7E4A">
      <w:pPr>
        <w:tabs>
          <w:tab w:val="left" w:pos="0"/>
        </w:tabs>
        <w:ind w:firstLine="0"/>
        <w:rPr>
          <w:sz w:val="20"/>
          <w:szCs w:val="20"/>
        </w:rPr>
      </w:pPr>
      <w:r w:rsidRPr="00051297">
        <w:rPr>
          <w:sz w:val="20"/>
          <w:szCs w:val="20"/>
        </w:rPr>
        <w:t xml:space="preserve">(2) Telif hakları ve diğer fikri veya sınai mülkiyet hakları da dahil olmak üzere, </w:t>
      </w:r>
      <w:r w:rsidR="00E23DAC">
        <w:rPr>
          <w:sz w:val="20"/>
          <w:szCs w:val="20"/>
        </w:rPr>
        <w:t>s</w:t>
      </w:r>
      <w:r w:rsidRPr="00051297">
        <w:rPr>
          <w:sz w:val="20"/>
          <w:szCs w:val="20"/>
        </w:rPr>
        <w:t xml:space="preserve">özleşmenin yürütülmesi sırasında yazılı materyallerle ilgili olarak elde edilen her türlü sonuç ve hak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olacaktır. Sözleşme </w:t>
      </w:r>
      <w:r w:rsidR="00E23DAC">
        <w:rPr>
          <w:sz w:val="20"/>
          <w:szCs w:val="20"/>
        </w:rPr>
        <w:t>m</w:t>
      </w:r>
      <w:r w:rsidRPr="00051297">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051297" w:rsidRDefault="00600DE8" w:rsidP="00667F30">
      <w:pPr>
        <w:keepNext/>
        <w:numPr>
          <w:ilvl w:val="0"/>
          <w:numId w:val="15"/>
        </w:numPr>
        <w:overflowPunct w:val="0"/>
        <w:autoSpaceDE w:val="0"/>
        <w:autoSpaceDN w:val="0"/>
        <w:adjustRightInd w:val="0"/>
        <w:ind w:left="357" w:hanging="357"/>
        <w:textAlignment w:val="baseline"/>
        <w:rPr>
          <w:b/>
          <w:sz w:val="20"/>
          <w:szCs w:val="20"/>
        </w:rPr>
      </w:pPr>
      <w:r w:rsidRPr="00051297">
        <w:rPr>
          <w:b/>
          <w:sz w:val="20"/>
          <w:szCs w:val="20"/>
        </w:rPr>
        <w:t>Personel ve ekipman</w:t>
      </w:r>
    </w:p>
    <w:p w14:paraId="3B106B84" w14:textId="77777777" w:rsidR="00600DE8" w:rsidRPr="00051297" w:rsidRDefault="00600DE8" w:rsidP="00DA7E4A">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bildirmek zorundadır. Personelin sahip olması gereken asgari eğitim düzeyi, nitelik ve deneyimler -ve uygun olan durumlarda- gerekli uzmanlık düzeyi belirtilecektir.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personel seçimine itiraz etme hakkına sahiptir.</w:t>
      </w:r>
    </w:p>
    <w:p w14:paraId="7FF98715" w14:textId="77777777" w:rsidR="00600DE8" w:rsidRPr="00051297" w:rsidRDefault="00600DE8" w:rsidP="00DA7E4A">
      <w:pPr>
        <w:tabs>
          <w:tab w:val="left" w:pos="0"/>
        </w:tabs>
        <w:ind w:firstLine="0"/>
        <w:rPr>
          <w:sz w:val="20"/>
          <w:szCs w:val="20"/>
        </w:rPr>
      </w:pPr>
      <w:r w:rsidRPr="00051297">
        <w:rPr>
          <w:sz w:val="20"/>
          <w:szCs w:val="20"/>
        </w:rPr>
        <w:t xml:space="preserve">(2) Sözleşme </w:t>
      </w:r>
      <w:r w:rsidR="00E23DAC">
        <w:rPr>
          <w:sz w:val="20"/>
          <w:szCs w:val="20"/>
        </w:rPr>
        <w:t>m</w:t>
      </w:r>
      <w:r w:rsidRPr="00051297">
        <w:rPr>
          <w:sz w:val="20"/>
          <w:szCs w:val="20"/>
        </w:rPr>
        <w:t xml:space="preserve">akamının onayı üzerine projede çalışacak bütün personel görevlerine belirlenen süre içinde başlayacak, bunun mümkün olamaması halinde ise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veya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tarafından </w:t>
      </w:r>
      <w:r w:rsidR="00E23DAC">
        <w:rPr>
          <w:sz w:val="20"/>
          <w:szCs w:val="20"/>
        </w:rPr>
        <w:t>y</w:t>
      </w:r>
      <w:r w:rsidRPr="00051297">
        <w:rPr>
          <w:sz w:val="20"/>
          <w:szCs w:val="20"/>
        </w:rPr>
        <w:t>ükleniciye bildirilen tarihte veya bunların bildirdiği süre içinde işbaşı yapacaklardır.</w:t>
      </w:r>
    </w:p>
    <w:p w14:paraId="22C0328F" w14:textId="77777777" w:rsidR="00600DE8" w:rsidRPr="00051297" w:rsidRDefault="00600DE8" w:rsidP="00DA7E4A">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Pr>
          <w:sz w:val="20"/>
          <w:szCs w:val="20"/>
        </w:rPr>
        <w:t>y</w:t>
      </w:r>
      <w:r w:rsidRPr="00051297">
        <w:rPr>
          <w:sz w:val="20"/>
          <w:szCs w:val="20"/>
        </w:rPr>
        <w:t xml:space="preserve">üklenici hizmetlerin o kısmında görevlendirilen personelin isim ve niteliklerini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42604A3A" w14:textId="77777777" w:rsidR="00600DE8" w:rsidRPr="00051297" w:rsidRDefault="00600DE8" w:rsidP="00DA7E4A">
      <w:pPr>
        <w:tabs>
          <w:tab w:val="left" w:pos="0"/>
        </w:tabs>
        <w:ind w:firstLine="0"/>
        <w:rPr>
          <w:sz w:val="20"/>
          <w:szCs w:val="20"/>
        </w:rPr>
      </w:pPr>
      <w:r w:rsidRPr="00051297">
        <w:rPr>
          <w:sz w:val="20"/>
          <w:szCs w:val="20"/>
        </w:rPr>
        <w:t>(4) Yüklenici:</w:t>
      </w:r>
    </w:p>
    <w:p w14:paraId="030C6858"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öneticisine iletecektir;</w:t>
      </w:r>
    </w:p>
    <w:p w14:paraId="0E0BA035"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 xml:space="preserve">Her bir personelin geliş ve gidiş tarihlerini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6F0DD97C" w14:textId="77777777" w:rsidR="00600DE8" w:rsidRPr="00051297" w:rsidRDefault="00600DE8" w:rsidP="00C96C5C">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sunacaktır. </w:t>
      </w:r>
    </w:p>
    <w:p w14:paraId="015D5ECA" w14:textId="77777777" w:rsidR="00600DE8" w:rsidRPr="00051297" w:rsidRDefault="00600DE8" w:rsidP="00DA7E4A">
      <w:pPr>
        <w:tabs>
          <w:tab w:val="left" w:pos="0"/>
        </w:tabs>
        <w:ind w:firstLine="0"/>
        <w:rPr>
          <w:sz w:val="20"/>
          <w:szCs w:val="20"/>
        </w:rPr>
      </w:pPr>
      <w:r w:rsidRPr="00051297">
        <w:rPr>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Personelin değiştirilmesi</w:t>
      </w:r>
    </w:p>
    <w:p w14:paraId="7D4EAF97" w14:textId="77777777" w:rsidR="00600DE8" w:rsidRPr="00051297" w:rsidRDefault="00600DE8" w:rsidP="00DA7E4A">
      <w:pPr>
        <w:tabs>
          <w:tab w:val="left" w:pos="0"/>
        </w:tabs>
        <w:ind w:firstLine="0"/>
        <w:rPr>
          <w:sz w:val="20"/>
          <w:szCs w:val="20"/>
        </w:rPr>
      </w:pPr>
      <w:r w:rsidRPr="00051297">
        <w:rPr>
          <w:sz w:val="20"/>
          <w:szCs w:val="20"/>
        </w:rPr>
        <w:t xml:space="preserve">(1)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Personelin ölümü, hastalanması veya kaza geçirmesi.</w:t>
      </w:r>
    </w:p>
    <w:p w14:paraId="4D8A620E"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Yüklenicinin kontrolü dışındak</w:t>
      </w:r>
      <w:r w:rsidR="00C36C6F">
        <w:rPr>
          <w:sz w:val="20"/>
          <w:szCs w:val="20"/>
        </w:rPr>
        <w:t>i nedenlerle (örneğin istifa, v</w:t>
      </w:r>
      <w:r w:rsidRPr="00051297">
        <w:rPr>
          <w:sz w:val="20"/>
          <w:szCs w:val="20"/>
        </w:rPr>
        <w:t>b.) personel değişikliğinin gerekli olması.</w:t>
      </w:r>
    </w:p>
    <w:p w14:paraId="50E09757" w14:textId="77777777" w:rsidR="00600DE8" w:rsidRPr="00051297" w:rsidRDefault="00600DE8" w:rsidP="00DA7E4A">
      <w:pPr>
        <w:tabs>
          <w:tab w:val="left" w:pos="0"/>
        </w:tabs>
        <w:ind w:firstLine="0"/>
        <w:rPr>
          <w:sz w:val="20"/>
          <w:szCs w:val="20"/>
        </w:rPr>
      </w:pPr>
      <w:r w:rsidRPr="00051297">
        <w:rPr>
          <w:sz w:val="20"/>
          <w:szCs w:val="20"/>
        </w:rPr>
        <w:t xml:space="preserve">(2) Bu sebeplere ek olarak, eğer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051297" w:rsidRDefault="00600DE8" w:rsidP="00DA7E4A">
      <w:pPr>
        <w:tabs>
          <w:tab w:val="left" w:pos="0"/>
        </w:tabs>
        <w:ind w:firstLine="0"/>
        <w:rPr>
          <w:sz w:val="20"/>
          <w:szCs w:val="20"/>
        </w:rPr>
      </w:pPr>
      <w:r w:rsidRPr="00051297">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051297" w:rsidRDefault="00600DE8" w:rsidP="00DA7E4A">
      <w:pPr>
        <w:tabs>
          <w:tab w:val="left" w:pos="0"/>
        </w:tabs>
        <w:ind w:firstLine="0"/>
        <w:rPr>
          <w:sz w:val="20"/>
          <w:szCs w:val="20"/>
        </w:rPr>
      </w:pPr>
      <w:r w:rsidRPr="00051297">
        <w:rPr>
          <w:sz w:val="20"/>
          <w:szCs w:val="20"/>
        </w:rPr>
        <w:t xml:space="preserve">(4) Personelin değiştirilmesinden kaynaklanan ek maliyetler </w:t>
      </w:r>
      <w:r w:rsidR="00E23DAC">
        <w:rPr>
          <w:sz w:val="20"/>
          <w:szCs w:val="20"/>
        </w:rPr>
        <w:t>y</w:t>
      </w:r>
      <w:r w:rsidRPr="00051297">
        <w:rPr>
          <w:sz w:val="20"/>
          <w:szCs w:val="20"/>
        </w:rPr>
        <w:t xml:space="preserve">üklenici tarafından üstlenilecektir. Uzmanın hemen değiştirilemediği veya yeni uzmanın göreve başlamasına kadar belirli bir zamanın geçtiği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ükleniciden yeni uzmanın gelişine kadar projeye geçici bir uzman atamasını veya uzmanın geçici yokluğunu telafi edecek başka tedbirler almasını talep edebilir. Her iki halde 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uzmanın veya yerini alacak kişinin mevcut bulunmadığı dönem için hiçbir ödeme yapmayacaktır.</w:t>
      </w:r>
    </w:p>
    <w:p w14:paraId="666FB069" w14:textId="77777777" w:rsidR="00600DE8" w:rsidRPr="00051297" w:rsidRDefault="00600DE8" w:rsidP="00D825A5">
      <w:pPr>
        <w:tabs>
          <w:tab w:val="left" w:pos="0"/>
        </w:tabs>
        <w:jc w:val="center"/>
        <w:rPr>
          <w:b/>
          <w:sz w:val="20"/>
          <w:szCs w:val="20"/>
        </w:rPr>
      </w:pPr>
      <w:r w:rsidRPr="00051297">
        <w:rPr>
          <w:b/>
          <w:sz w:val="20"/>
          <w:szCs w:val="20"/>
        </w:rPr>
        <w:t>SÖZLEŞMENİN İFA EDİLMESİ</w:t>
      </w:r>
    </w:p>
    <w:p w14:paraId="65CFA779"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Sözleşmenin ifasında gecikmeler</w:t>
      </w:r>
    </w:p>
    <w:p w14:paraId="6A58CC68" w14:textId="77777777" w:rsidR="00600DE8" w:rsidRPr="00051297" w:rsidRDefault="00600DE8" w:rsidP="00DA7E4A">
      <w:pPr>
        <w:tabs>
          <w:tab w:val="left" w:pos="0"/>
        </w:tabs>
        <w:ind w:firstLine="0"/>
        <w:rPr>
          <w:sz w:val="20"/>
          <w:szCs w:val="20"/>
        </w:rPr>
      </w:pPr>
      <w:r w:rsidRPr="00051297">
        <w:rPr>
          <w:sz w:val="20"/>
          <w:szCs w:val="20"/>
        </w:rPr>
        <w:t xml:space="preserve">(1) Sözleşmenin süresi içerisinde tamamlanması esastır. Eğer </w:t>
      </w:r>
      <w:r w:rsidR="00E23DAC">
        <w:rPr>
          <w:sz w:val="20"/>
          <w:szCs w:val="20"/>
        </w:rPr>
        <w:t>y</w:t>
      </w:r>
      <w:r w:rsidRPr="00051297">
        <w:rPr>
          <w:sz w:val="20"/>
          <w:szCs w:val="20"/>
        </w:rPr>
        <w:t xml:space="preserve">üklenici </w:t>
      </w:r>
      <w:r w:rsidR="00E23DAC">
        <w:rPr>
          <w:sz w:val="20"/>
          <w:szCs w:val="20"/>
        </w:rPr>
        <w:t>s</w:t>
      </w:r>
      <w:r w:rsidRPr="00051297">
        <w:rPr>
          <w:sz w:val="20"/>
          <w:szCs w:val="20"/>
        </w:rPr>
        <w:t xml:space="preserve">özleşme konusu işi sözleşmede belirtilen süre içinde yerine getirmezse,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resmi bir bildirimde bulunmaksızın ve sözleşme altında sahip </w:t>
      </w:r>
      <w:r w:rsidRPr="00051297">
        <w:rPr>
          <w:sz w:val="20"/>
          <w:szCs w:val="20"/>
        </w:rPr>
        <w:lastRenderedPageBreak/>
        <w:t>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051297" w:rsidRDefault="00600DE8" w:rsidP="00DA7E4A">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14:paraId="74DBC428" w14:textId="77777777" w:rsidR="00600DE8" w:rsidRPr="00051297" w:rsidRDefault="00600DE8" w:rsidP="00DA7E4A">
      <w:pPr>
        <w:tabs>
          <w:tab w:val="left" w:pos="0"/>
        </w:tabs>
        <w:ind w:firstLine="0"/>
        <w:rPr>
          <w:sz w:val="20"/>
          <w:szCs w:val="20"/>
        </w:rPr>
      </w:pPr>
      <w:r w:rsidRPr="00051297">
        <w:rPr>
          <w:sz w:val="20"/>
          <w:szCs w:val="20"/>
        </w:rPr>
        <w:t xml:space="preserve">(3) Eğer bu maktu zarar-ziyan bedeli tutarı sözleşme bedelinin %15’ini aşarsa,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ükleniciye bildirimde bulunduktan sonra sözleşmeyi feshedebilir ve işleri </w:t>
      </w:r>
      <w:r w:rsidR="00E23DAC">
        <w:rPr>
          <w:sz w:val="20"/>
          <w:szCs w:val="20"/>
        </w:rPr>
        <w:t>y</w:t>
      </w:r>
      <w:r w:rsidRPr="00051297">
        <w:rPr>
          <w:sz w:val="20"/>
          <w:szCs w:val="20"/>
        </w:rPr>
        <w:t xml:space="preserve">üklenicinin namı hesabına tamamlayabilir. </w:t>
      </w:r>
    </w:p>
    <w:p w14:paraId="2E012373"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Sözleşmede değişiklikler</w:t>
      </w:r>
    </w:p>
    <w:p w14:paraId="7CB9C26C" w14:textId="77777777" w:rsidR="00600DE8" w:rsidRPr="00051297" w:rsidRDefault="00600DE8" w:rsidP="00DA7E4A">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w:t>
      </w:r>
      <w:r w:rsidR="00E23DAC">
        <w:rPr>
          <w:sz w:val="20"/>
          <w:szCs w:val="20"/>
        </w:rPr>
        <w:t>y</w:t>
      </w:r>
      <w:r w:rsidRPr="00051297">
        <w:rPr>
          <w:sz w:val="20"/>
          <w:szCs w:val="20"/>
        </w:rPr>
        <w:t xml:space="preserve">ükleniciden sözleşmede bir değişiklik talebi gelirse, </w:t>
      </w:r>
      <w:r w:rsidR="00E23DAC">
        <w:rPr>
          <w:sz w:val="20"/>
          <w:szCs w:val="20"/>
        </w:rPr>
        <w:t>y</w:t>
      </w:r>
      <w:r w:rsidRPr="00051297">
        <w:rPr>
          <w:sz w:val="20"/>
          <w:szCs w:val="20"/>
        </w:rPr>
        <w:t xml:space="preserve">üklenici bu talebini değişikliğin yürürlüğe girmesinin tasarlandığı tarihten en az 30 gün önce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sunmalıdır. Yüklenicinin somut kanıtlarla desteklediği ve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da kabul ettiği değişiklik talepleri bu hükme tabi değildir.</w:t>
      </w:r>
    </w:p>
    <w:p w14:paraId="7D64ACA8" w14:textId="77777777" w:rsidR="00600DE8" w:rsidRPr="00051297" w:rsidRDefault="00600DE8" w:rsidP="00DA7E4A">
      <w:pPr>
        <w:tabs>
          <w:tab w:val="left" w:pos="0"/>
        </w:tabs>
        <w:ind w:firstLine="0"/>
        <w:rPr>
          <w:sz w:val="20"/>
          <w:szCs w:val="20"/>
        </w:rPr>
      </w:pPr>
      <w:r w:rsidRPr="00051297">
        <w:rPr>
          <w:sz w:val="20"/>
          <w:szCs w:val="20"/>
        </w:rPr>
        <w:t xml:space="preserve">(2) Değişiklik için bir idari talimat verilmeden önce,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söz konusu değişikliğin mahiyetini ve biçimini </w:t>
      </w:r>
      <w:r w:rsidR="00E23DAC">
        <w:rPr>
          <w:sz w:val="20"/>
          <w:szCs w:val="20"/>
        </w:rPr>
        <w:t>y</w:t>
      </w:r>
      <w:r w:rsidRPr="00051297">
        <w:rPr>
          <w:sz w:val="20"/>
          <w:szCs w:val="20"/>
        </w:rPr>
        <w:t xml:space="preserve">ükleniciye bildirecektir. Yüklenici bu bildirimi almasından sonra mümkün olan en kısa süre içinde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aşağıdaki hususları içeren yazılı bir teklif sunacaktır: </w:t>
      </w:r>
    </w:p>
    <w:p w14:paraId="1A4099F3" w14:textId="77777777" w:rsidR="00600DE8" w:rsidRPr="00051297" w:rsidRDefault="00600DE8" w:rsidP="00667F30">
      <w:pPr>
        <w:numPr>
          <w:ilvl w:val="0"/>
          <w:numId w:val="16"/>
        </w:numPr>
        <w:overflowPunct w:val="0"/>
        <w:autoSpaceDE w:val="0"/>
        <w:autoSpaceDN w:val="0"/>
        <w:adjustRightInd w:val="0"/>
        <w:textAlignment w:val="baseline"/>
        <w:rPr>
          <w:sz w:val="20"/>
          <w:szCs w:val="20"/>
        </w:rPr>
      </w:pPr>
      <w:r w:rsidRPr="00051297">
        <w:rPr>
          <w:sz w:val="20"/>
          <w:szCs w:val="20"/>
        </w:rPr>
        <w:t xml:space="preserve">İfa edilecek hizmete veya alınacak tedbirlere ilişkin bir açıklama ve bir uygulama programı ve </w:t>
      </w:r>
    </w:p>
    <w:p w14:paraId="3B5ECEED" w14:textId="77777777" w:rsidR="00600DE8" w:rsidRPr="00051297" w:rsidRDefault="00600DE8" w:rsidP="00667F30">
      <w:pPr>
        <w:numPr>
          <w:ilvl w:val="0"/>
          <w:numId w:val="16"/>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14:paraId="3F353729" w14:textId="77777777" w:rsidR="00600DE8" w:rsidRPr="00051297" w:rsidRDefault="00600DE8" w:rsidP="00DA7E4A">
      <w:pPr>
        <w:tabs>
          <w:tab w:val="left" w:pos="0"/>
        </w:tabs>
        <w:ind w:firstLine="0"/>
        <w:rPr>
          <w:sz w:val="20"/>
          <w:szCs w:val="20"/>
        </w:rPr>
      </w:pPr>
      <w:r w:rsidRPr="00051297">
        <w:rPr>
          <w:sz w:val="20"/>
          <w:szCs w:val="20"/>
        </w:rPr>
        <w:t xml:space="preserve">(3) Proje </w:t>
      </w:r>
      <w:r w:rsidR="00E23DAC">
        <w:rPr>
          <w:sz w:val="20"/>
          <w:szCs w:val="20"/>
        </w:rPr>
        <w:t>y</w:t>
      </w:r>
      <w:r w:rsidRPr="00051297">
        <w:rPr>
          <w:sz w:val="20"/>
          <w:szCs w:val="20"/>
        </w:rPr>
        <w:t xml:space="preserve">öneticisi, </w:t>
      </w:r>
      <w:r w:rsidR="00E23DAC">
        <w:rPr>
          <w:sz w:val="20"/>
          <w:szCs w:val="20"/>
        </w:rPr>
        <w:t>y</w:t>
      </w:r>
      <w:r w:rsidRPr="00051297">
        <w:rPr>
          <w:sz w:val="20"/>
          <w:szCs w:val="20"/>
        </w:rPr>
        <w:t xml:space="preserve">üklenicinin teklifini aldıktan sonra mümkün olan en kısa süre içinde değişikliğin uygulanıp uygulanmayacağına karar verecektir. Eğer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değişikliğin uygulanmasına karar verirse, bir idari talimat düzenleyerek değişikliğin </w:t>
      </w:r>
      <w:r w:rsidR="00E23DAC">
        <w:rPr>
          <w:sz w:val="20"/>
          <w:szCs w:val="20"/>
        </w:rPr>
        <w:t>y</w:t>
      </w:r>
      <w:r w:rsidRPr="00051297">
        <w:rPr>
          <w:sz w:val="20"/>
          <w:szCs w:val="20"/>
        </w:rPr>
        <w:t xml:space="preserve">üklenicinin teklifinde belirtilen şartlarla </w:t>
      </w:r>
      <w:r w:rsidR="00E23DAC">
        <w:rPr>
          <w:sz w:val="20"/>
          <w:szCs w:val="20"/>
        </w:rPr>
        <w:t>p</w:t>
      </w:r>
      <w:r w:rsidRPr="00051297">
        <w:rPr>
          <w:sz w:val="20"/>
          <w:szCs w:val="20"/>
        </w:rPr>
        <w:t xml:space="preserve">roje </w:t>
      </w:r>
      <w:r w:rsidR="00E23DAC">
        <w:rPr>
          <w:sz w:val="20"/>
          <w:szCs w:val="20"/>
        </w:rPr>
        <w:t>y</w:t>
      </w:r>
      <w:r w:rsidRPr="00051297">
        <w:rPr>
          <w:sz w:val="20"/>
          <w:szCs w:val="20"/>
        </w:rPr>
        <w:t>öneticisi tarafından tadil edildiği şekilde yürütüleceğini belirtecektir.</w:t>
      </w:r>
    </w:p>
    <w:p w14:paraId="7791EA4C" w14:textId="77777777" w:rsidR="00600DE8" w:rsidRPr="00051297" w:rsidRDefault="00600DE8" w:rsidP="00DA7E4A">
      <w:pPr>
        <w:tabs>
          <w:tab w:val="left" w:pos="0"/>
        </w:tabs>
        <w:ind w:firstLine="0"/>
        <w:rPr>
          <w:sz w:val="20"/>
          <w:szCs w:val="20"/>
        </w:rPr>
      </w:pPr>
      <w:r w:rsidRPr="00051297">
        <w:rPr>
          <w:sz w:val="20"/>
          <w:szCs w:val="20"/>
        </w:rPr>
        <w:t xml:space="preserve">(4) Değişikliğin talep edildiği idari talimatı alması üzerine, </w:t>
      </w:r>
      <w:r w:rsidR="00E23DAC">
        <w:rPr>
          <w:sz w:val="20"/>
          <w:szCs w:val="20"/>
        </w:rPr>
        <w:t>y</w:t>
      </w:r>
      <w:r w:rsidRPr="00051297">
        <w:rPr>
          <w:sz w:val="20"/>
          <w:szCs w:val="20"/>
        </w:rPr>
        <w:t xml:space="preserve">üklenici, söz konusu değişikliği hemen uygulamaya başlayacak ve bunu yaparken sanki değişiklik sözleşmede belirtilmiş gibi buradaki </w:t>
      </w:r>
      <w:r w:rsidR="00964D06">
        <w:rPr>
          <w:sz w:val="20"/>
          <w:szCs w:val="20"/>
        </w:rPr>
        <w:t>g</w:t>
      </w:r>
      <w:r w:rsidRPr="00051297">
        <w:rPr>
          <w:sz w:val="20"/>
          <w:szCs w:val="20"/>
        </w:rPr>
        <w:t xml:space="preserve">enel </w:t>
      </w:r>
      <w:r w:rsidR="00964D06">
        <w:rPr>
          <w:sz w:val="20"/>
          <w:szCs w:val="20"/>
        </w:rPr>
        <w:t>k</w:t>
      </w:r>
      <w:r w:rsidRPr="00051297">
        <w:rPr>
          <w:sz w:val="20"/>
          <w:szCs w:val="20"/>
        </w:rPr>
        <w:t>oşullar kendisi için bağlayıcı olacaktır.</w:t>
      </w:r>
    </w:p>
    <w:p w14:paraId="33D64D9C" w14:textId="77777777" w:rsidR="00600DE8" w:rsidRPr="00051297" w:rsidRDefault="00600DE8" w:rsidP="00DA7E4A">
      <w:pPr>
        <w:tabs>
          <w:tab w:val="left" w:pos="0"/>
        </w:tabs>
        <w:ind w:firstLine="0"/>
        <w:rPr>
          <w:sz w:val="20"/>
          <w:szCs w:val="20"/>
        </w:rPr>
      </w:pPr>
      <w:r w:rsidRPr="00051297">
        <w:rPr>
          <w:sz w:val="20"/>
          <w:szCs w:val="20"/>
        </w:rPr>
        <w:t xml:space="preserve">(5) Sözleşme </w:t>
      </w:r>
      <w:r w:rsidR="00E23DAC">
        <w:rPr>
          <w:sz w:val="20"/>
          <w:szCs w:val="20"/>
        </w:rPr>
        <w:t>m</w:t>
      </w:r>
      <w:r w:rsidRPr="00051297">
        <w:rPr>
          <w:sz w:val="20"/>
          <w:szCs w:val="20"/>
        </w:rPr>
        <w:t xml:space="preserve">akamı,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öneticisinin adını ve adresini </w:t>
      </w:r>
      <w:r w:rsidR="00E23DAC">
        <w:rPr>
          <w:sz w:val="20"/>
          <w:szCs w:val="20"/>
        </w:rPr>
        <w:t>y</w:t>
      </w:r>
      <w:r w:rsidRPr="00051297">
        <w:rPr>
          <w:sz w:val="20"/>
          <w:szCs w:val="20"/>
        </w:rPr>
        <w:t xml:space="preserve">ükleniciye yazılı olarak bildirecektir. Yüklenici de </w:t>
      </w:r>
      <w:r w:rsidR="00E23DAC">
        <w:rPr>
          <w:sz w:val="20"/>
          <w:szCs w:val="20"/>
        </w:rPr>
        <w:t>s</w:t>
      </w:r>
      <w:r w:rsidRPr="00051297">
        <w:rPr>
          <w:sz w:val="20"/>
          <w:szCs w:val="20"/>
        </w:rPr>
        <w:t xml:space="preserve">özleşme ile ilgili olarak tayin ettiği irtibat personelinin adını ve adresini, denetçisini (denetçilerini) ve banka hesabını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yazılı olarak bildirecektir.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seçtiği banka hesabına veya denetçiye itiraz etme hakkına sahiptir.</w:t>
      </w:r>
    </w:p>
    <w:p w14:paraId="3F6C3802" w14:textId="77777777" w:rsidR="00600DE8" w:rsidRPr="00051297" w:rsidRDefault="00600DE8" w:rsidP="00DA7E4A">
      <w:pPr>
        <w:tabs>
          <w:tab w:val="left" w:pos="0"/>
        </w:tabs>
        <w:ind w:firstLine="0"/>
        <w:rPr>
          <w:sz w:val="20"/>
          <w:szCs w:val="20"/>
        </w:rPr>
      </w:pPr>
      <w:r w:rsidRPr="00051297">
        <w:rPr>
          <w:sz w:val="20"/>
          <w:szCs w:val="20"/>
        </w:rPr>
        <w:t xml:space="preserve">(6) Sözleşme </w:t>
      </w:r>
      <w:r w:rsidR="00E23DAC">
        <w:rPr>
          <w:sz w:val="20"/>
          <w:szCs w:val="20"/>
        </w:rPr>
        <w:t>m</w:t>
      </w:r>
      <w:r w:rsidRPr="00051297">
        <w:rPr>
          <w:sz w:val="20"/>
          <w:szCs w:val="20"/>
        </w:rPr>
        <w:t>akamının sözleşmede belirtilen banka hesabına yaptığı ödemeler onun bu konudaki sorumluluğunu ortadan kaldırmış olarak addedilecektir.</w:t>
      </w:r>
    </w:p>
    <w:p w14:paraId="35AD7281" w14:textId="77777777" w:rsidR="00600DE8" w:rsidRPr="00051297" w:rsidRDefault="00600DE8" w:rsidP="00DA7E4A">
      <w:pPr>
        <w:tabs>
          <w:tab w:val="left" w:pos="0"/>
        </w:tabs>
        <w:ind w:firstLine="0"/>
        <w:rPr>
          <w:sz w:val="20"/>
          <w:szCs w:val="20"/>
        </w:rPr>
      </w:pPr>
      <w:r w:rsidRPr="00051297">
        <w:rPr>
          <w:sz w:val="20"/>
          <w:szCs w:val="20"/>
        </w:rPr>
        <w:t xml:space="preserve">(7) Hiçbir değişiklik geçmişe dönük olarak yapılamaz. İdari emir veya zeyilname şeklinde olmayan veya işbu </w:t>
      </w:r>
      <w:r w:rsidR="00E23DAC">
        <w:rPr>
          <w:sz w:val="20"/>
          <w:szCs w:val="20"/>
        </w:rPr>
        <w:t>m</w:t>
      </w:r>
      <w:r w:rsidRPr="00051297">
        <w:rPr>
          <w:sz w:val="20"/>
          <w:szCs w:val="20"/>
        </w:rPr>
        <w:t>adde kapsamında düzenlenen hükümlere uygun olarak yapılmayan sözleşme değişiklikleri geçersiz ve hükümsüz sayılacaktır.</w:t>
      </w:r>
    </w:p>
    <w:p w14:paraId="5A0E872B"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Çalışma saatleri</w:t>
      </w:r>
    </w:p>
    <w:p w14:paraId="7A646152" w14:textId="77777777" w:rsidR="00600DE8" w:rsidRPr="00051297" w:rsidRDefault="00600DE8" w:rsidP="00DA7E4A">
      <w:pPr>
        <w:tabs>
          <w:tab w:val="left" w:pos="0"/>
        </w:tabs>
        <w:ind w:firstLine="0"/>
        <w:rPr>
          <w:sz w:val="20"/>
          <w:szCs w:val="20"/>
        </w:rPr>
      </w:pPr>
      <w:r w:rsidRPr="00051297">
        <w:rPr>
          <w:sz w:val="20"/>
          <w:szCs w:val="20"/>
        </w:rPr>
        <w:t xml:space="preserve">(1) Yüklenicinin veya </w:t>
      </w:r>
      <w:r w:rsidR="00E23DAC">
        <w:rPr>
          <w:sz w:val="20"/>
          <w:szCs w:val="20"/>
        </w:rPr>
        <w:t>y</w:t>
      </w:r>
      <w:r w:rsidRPr="00051297">
        <w:rPr>
          <w:sz w:val="20"/>
          <w:szCs w:val="20"/>
        </w:rPr>
        <w:t>üklenici personelinin çalışma günleri ve saatleri işin gerektirdiği şartlara ve yasa, yönetmelik ve teamüllerine göre belirlenecektir.</w:t>
      </w:r>
    </w:p>
    <w:p w14:paraId="472D6940" w14:textId="28342D20" w:rsidR="00C36C6F" w:rsidRPr="00051297" w:rsidRDefault="00600DE8" w:rsidP="00DA7E4A">
      <w:pPr>
        <w:tabs>
          <w:tab w:val="left" w:pos="0"/>
        </w:tabs>
        <w:ind w:firstLine="0"/>
        <w:rPr>
          <w:sz w:val="20"/>
          <w:szCs w:val="20"/>
        </w:rPr>
      </w:pPr>
      <w:r w:rsidRPr="00051297">
        <w:rPr>
          <w:sz w:val="20"/>
          <w:szCs w:val="20"/>
        </w:rPr>
        <w:t xml:space="preserve">(2) Yüklenici çalışma saatlerini kendi inisiyatifiyle değiştiremez. Çalışma saatlerinin,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çalışma saatleriyle uyumlu olması ve olası değişikliklerde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onayının alınması zorunludur.</w:t>
      </w:r>
    </w:p>
    <w:p w14:paraId="342BA54D"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İzinler</w:t>
      </w:r>
    </w:p>
    <w:p w14:paraId="097147C7" w14:textId="77777777" w:rsidR="00600DE8" w:rsidRPr="00051297" w:rsidRDefault="00600DE8" w:rsidP="00DA7E4A">
      <w:pPr>
        <w:tabs>
          <w:tab w:val="left" w:pos="0"/>
        </w:tabs>
        <w:ind w:firstLine="0"/>
        <w:rPr>
          <w:sz w:val="20"/>
          <w:szCs w:val="20"/>
        </w:rPr>
      </w:pPr>
      <w:r w:rsidRPr="00051297">
        <w:rPr>
          <w:sz w:val="20"/>
          <w:szCs w:val="20"/>
        </w:rPr>
        <w:t xml:space="preserve">(1) Sözleşmenin uygulama süresi sırasında </w:t>
      </w:r>
      <w:r w:rsidR="00E23DAC">
        <w:rPr>
          <w:sz w:val="20"/>
          <w:szCs w:val="20"/>
        </w:rPr>
        <w:t>y</w:t>
      </w:r>
      <w:r w:rsidRPr="00051297">
        <w:rPr>
          <w:sz w:val="20"/>
          <w:szCs w:val="20"/>
        </w:rPr>
        <w:t xml:space="preserve">üklenici tarafından uzmanları ya da kilit personeli için alınacak yıllık izinler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öneticisinin onaylayacağı bir zamanda kullanılmak zorundadır.</w:t>
      </w:r>
    </w:p>
    <w:p w14:paraId="59DB57BC"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Kayıtlar</w:t>
      </w:r>
    </w:p>
    <w:p w14:paraId="4EC1BB36" w14:textId="77777777" w:rsidR="00600DE8" w:rsidRPr="00051297" w:rsidRDefault="00600DE8" w:rsidP="00DA7E4A">
      <w:pPr>
        <w:tabs>
          <w:tab w:val="left" w:pos="0"/>
        </w:tabs>
        <w:ind w:firstLine="0"/>
        <w:rPr>
          <w:sz w:val="20"/>
          <w:szCs w:val="20"/>
        </w:rPr>
      </w:pPr>
      <w:r w:rsidRPr="00051297">
        <w:rPr>
          <w:sz w:val="20"/>
          <w:szCs w:val="20"/>
        </w:rPr>
        <w:t xml:space="preserve">(1) Yüklenici, işle ilgili olarak tam, doğru ve sistematik kayıtlar ve hesaplar tutacak olup bu kayıt ve hesaplar </w:t>
      </w:r>
      <w:r w:rsidR="00E23DAC">
        <w:rPr>
          <w:sz w:val="20"/>
          <w:szCs w:val="20"/>
        </w:rPr>
        <w:t>y</w:t>
      </w:r>
      <w:r w:rsidRPr="00051297">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051297" w:rsidRDefault="00600DE8" w:rsidP="00DA7E4A">
      <w:pPr>
        <w:tabs>
          <w:tab w:val="left" w:pos="0"/>
        </w:tabs>
        <w:ind w:firstLine="0"/>
        <w:rPr>
          <w:sz w:val="20"/>
          <w:szCs w:val="20"/>
        </w:rPr>
      </w:pPr>
      <w:r w:rsidRPr="00051297">
        <w:rPr>
          <w:sz w:val="20"/>
          <w:szCs w:val="20"/>
        </w:rPr>
        <w:t xml:space="preserve">(2) Yüklenici personelinin çalıştığı günlerin kaydedildiği çalışma zamanı çizelgeleri </w:t>
      </w:r>
      <w:r w:rsidR="00E23DAC">
        <w:rPr>
          <w:sz w:val="20"/>
          <w:szCs w:val="20"/>
        </w:rPr>
        <w:t>y</w:t>
      </w:r>
      <w:r w:rsidRPr="00051297">
        <w:rPr>
          <w:sz w:val="20"/>
          <w:szCs w:val="20"/>
        </w:rPr>
        <w:t xml:space="preserve">üklenici tarafından muhafaza edilmelidir. Çalışma zamanı çizelgeleri ayda bir kez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bir kişi veya bizzat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onaylanmalıdır. Yüklenici tarafından fatura edilen tutarlar bu çalışma zamanı çizelgeleri ile uyumlu olmalıdır. Uzun süreli iş yapan uzmanlarda, çalışma zamanı </w:t>
      </w:r>
      <w:r w:rsidRPr="00051297">
        <w:rPr>
          <w:sz w:val="20"/>
          <w:szCs w:val="20"/>
        </w:rPr>
        <w:lastRenderedPageBreak/>
        <w:t xml:space="preserve">çizelgeleri çalışılan gün sayısını göstermelidir. Kısa süreli iş yapan uzmanlarda ise, çalışma zamanı çizelgeleri çalışılan saat sayısını göstermelidir. Münhasıran ve işin icabı olarak </w:t>
      </w:r>
      <w:r w:rsidR="00E23DAC">
        <w:rPr>
          <w:sz w:val="20"/>
          <w:szCs w:val="20"/>
        </w:rPr>
        <w:t>s</w:t>
      </w:r>
      <w:r w:rsidRPr="00051297">
        <w:rPr>
          <w:sz w:val="20"/>
          <w:szCs w:val="20"/>
        </w:rPr>
        <w:t>özleşme amaçları çerçevesinde yapılan seyahatler sırasında geçen süre bu çalışma zamanı çizelgelerine kaydedilen -duruma göre- gün veya saate dahil edilebilir.</w:t>
      </w:r>
    </w:p>
    <w:p w14:paraId="6FA7DA4D" w14:textId="77777777" w:rsidR="00600DE8" w:rsidRPr="00051297" w:rsidRDefault="00600DE8" w:rsidP="00DA7E4A">
      <w:pPr>
        <w:tabs>
          <w:tab w:val="left" w:pos="0"/>
        </w:tabs>
        <w:ind w:firstLine="0"/>
        <w:rPr>
          <w:sz w:val="20"/>
          <w:szCs w:val="20"/>
        </w:rPr>
      </w:pPr>
      <w:r w:rsidRPr="00051297">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156EBFED"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herhangi bir kişiye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kendisine ve </w:t>
      </w:r>
      <w:r w:rsidR="00E23DAC">
        <w:rPr>
          <w:sz w:val="20"/>
          <w:szCs w:val="20"/>
        </w:rPr>
        <w:t>k</w:t>
      </w:r>
      <w:r w:rsidRPr="00051297">
        <w:rPr>
          <w:sz w:val="20"/>
          <w:szCs w:val="20"/>
        </w:rPr>
        <w:t xml:space="preserve">alkınma </w:t>
      </w:r>
      <w:r w:rsidR="00E23DAC">
        <w:rPr>
          <w:sz w:val="20"/>
          <w:szCs w:val="20"/>
        </w:rPr>
        <w:t>a</w:t>
      </w:r>
      <w:r w:rsidRPr="00051297">
        <w:rPr>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Adli ve idari mercilerce yapılacak incelemeler</w:t>
      </w:r>
    </w:p>
    <w:p w14:paraId="3B0A139C" w14:textId="77777777" w:rsidR="00600DE8" w:rsidRPr="00051297" w:rsidRDefault="00600DE8" w:rsidP="00DA7E4A">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14:paraId="0C9F2483" w14:textId="77777777" w:rsidR="00600DE8" w:rsidRPr="00051297" w:rsidRDefault="00600DE8" w:rsidP="00DA7E4A">
      <w:pPr>
        <w:tabs>
          <w:tab w:val="left" w:pos="0"/>
        </w:tabs>
        <w:ind w:firstLine="0"/>
        <w:rPr>
          <w:sz w:val="20"/>
          <w:szCs w:val="20"/>
        </w:rPr>
      </w:pPr>
      <w:r w:rsidRPr="00051297">
        <w:rPr>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Ara ve nihai raporlar</w:t>
      </w:r>
    </w:p>
    <w:p w14:paraId="05411F5C" w14:textId="77777777" w:rsidR="00600DE8" w:rsidRPr="00051297" w:rsidRDefault="00600DE8" w:rsidP="00DA7E4A">
      <w:pPr>
        <w:tabs>
          <w:tab w:val="left" w:pos="0"/>
        </w:tabs>
        <w:ind w:firstLine="0"/>
        <w:rPr>
          <w:sz w:val="20"/>
          <w:szCs w:val="20"/>
        </w:rPr>
      </w:pPr>
      <w:r w:rsidRPr="00051297">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tarafından </w:t>
      </w:r>
      <w:r w:rsidR="004B4F72">
        <w:rPr>
          <w:sz w:val="20"/>
          <w:szCs w:val="20"/>
        </w:rPr>
        <w:t>y</w:t>
      </w:r>
      <w:r w:rsidRPr="00051297">
        <w:rPr>
          <w:sz w:val="20"/>
          <w:szCs w:val="20"/>
        </w:rPr>
        <w:t xml:space="preserve">ükleniciye bildirilen şekilde olacaktır. </w:t>
      </w:r>
    </w:p>
    <w:p w14:paraId="2E5CC345" w14:textId="77777777" w:rsidR="00600DE8" w:rsidRPr="00051297" w:rsidRDefault="00600DE8" w:rsidP="00DA7E4A">
      <w:pPr>
        <w:tabs>
          <w:tab w:val="left" w:pos="0"/>
        </w:tabs>
        <w:ind w:firstLine="0"/>
        <w:rPr>
          <w:sz w:val="20"/>
          <w:szCs w:val="20"/>
        </w:rPr>
      </w:pPr>
      <w:r w:rsidRPr="00051297">
        <w:rPr>
          <w:sz w:val="20"/>
          <w:szCs w:val="20"/>
        </w:rPr>
        <w:t xml:space="preserve">(2) Sözleşme süresinin sona ermesinden hemen önce, </w:t>
      </w:r>
      <w:r w:rsidR="004B4F72">
        <w:rPr>
          <w:sz w:val="20"/>
          <w:szCs w:val="20"/>
        </w:rPr>
        <w:t>y</w:t>
      </w:r>
      <w:r w:rsidRPr="00051297">
        <w:rPr>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051297" w:rsidRDefault="00600DE8" w:rsidP="00DA7E4A">
      <w:pPr>
        <w:tabs>
          <w:tab w:val="left" w:pos="0"/>
        </w:tabs>
        <w:ind w:firstLine="0"/>
        <w:rPr>
          <w:sz w:val="20"/>
          <w:szCs w:val="20"/>
        </w:rPr>
      </w:pPr>
      <w:r w:rsidRPr="00051297">
        <w:rPr>
          <w:sz w:val="20"/>
          <w:szCs w:val="20"/>
        </w:rPr>
        <w:t xml:space="preserve">(3) Bu nihai rapor, sözleşme ifa süresinin sona ermesinden itibaren en geç 30 gün içinde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iletilecektir. Sözleşme </w:t>
      </w:r>
      <w:r w:rsidR="004B4F72">
        <w:rPr>
          <w:sz w:val="20"/>
          <w:szCs w:val="20"/>
        </w:rPr>
        <w:t>m</w:t>
      </w:r>
      <w:r w:rsidRPr="00051297">
        <w:rPr>
          <w:sz w:val="20"/>
          <w:szCs w:val="20"/>
        </w:rPr>
        <w:t>akamını bağlamayacaktır.</w:t>
      </w:r>
    </w:p>
    <w:p w14:paraId="434EA38A" w14:textId="77777777" w:rsidR="00600DE8" w:rsidRPr="00051297" w:rsidRDefault="00600DE8" w:rsidP="00DA7E4A">
      <w:pPr>
        <w:tabs>
          <w:tab w:val="left" w:pos="0"/>
        </w:tabs>
        <w:ind w:firstLine="0"/>
        <w:rPr>
          <w:sz w:val="20"/>
          <w:szCs w:val="20"/>
        </w:rPr>
      </w:pPr>
      <w:r w:rsidRPr="00051297">
        <w:rPr>
          <w:sz w:val="20"/>
          <w:szCs w:val="20"/>
        </w:rPr>
        <w:t xml:space="preserve">(4) Sözleşmenin safhalar halinde ifa edildiği durumlarda, her bir safhanın ifa edilmesi üzerine </w:t>
      </w:r>
      <w:r w:rsidR="004B4F72">
        <w:rPr>
          <w:sz w:val="20"/>
          <w:szCs w:val="20"/>
        </w:rPr>
        <w:t>y</w:t>
      </w:r>
      <w:r w:rsidRPr="00051297">
        <w:rPr>
          <w:sz w:val="20"/>
          <w:szCs w:val="20"/>
        </w:rPr>
        <w:t>üklenici bir kesin hak</w:t>
      </w:r>
      <w:r w:rsidR="00C36C6F">
        <w:rPr>
          <w:sz w:val="20"/>
          <w:szCs w:val="20"/>
        </w:rPr>
        <w:t xml:space="preserve"> </w:t>
      </w:r>
      <w:r w:rsidRPr="00051297">
        <w:rPr>
          <w:sz w:val="20"/>
          <w:szCs w:val="20"/>
        </w:rPr>
        <w:t>ediş raporu düzenleyecektir.</w:t>
      </w:r>
    </w:p>
    <w:p w14:paraId="3AE4C438"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Raporların ve dokümanların onaylanması</w:t>
      </w:r>
    </w:p>
    <w:p w14:paraId="75485F13" w14:textId="77777777" w:rsidR="00600DE8" w:rsidRPr="00051297" w:rsidRDefault="00600DE8" w:rsidP="00DA7E4A">
      <w:pPr>
        <w:tabs>
          <w:tab w:val="left" w:pos="0"/>
        </w:tabs>
        <w:ind w:firstLine="0"/>
        <w:rPr>
          <w:sz w:val="20"/>
          <w:szCs w:val="20"/>
        </w:rPr>
      </w:pPr>
      <w:r w:rsidRPr="00051297">
        <w:rPr>
          <w:sz w:val="20"/>
          <w:szCs w:val="20"/>
        </w:rPr>
        <w:t xml:space="preserve">(1) Yüklenici tarafından hazırlanıp iletilen raporların ve dokümanların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onaylanması bunların sözleşme şartlarına uygun olduğunun tasdik edildiği anlamına gelecektir.</w:t>
      </w:r>
    </w:p>
    <w:p w14:paraId="747447B9" w14:textId="77777777" w:rsidR="00600DE8" w:rsidRPr="00051297" w:rsidRDefault="00600DE8" w:rsidP="00DA7E4A">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dokümanları ve raporları almasından itibaren 30 gün içinde, bunlarla ilgili kararını </w:t>
      </w:r>
      <w:r w:rsidR="004B4F72">
        <w:rPr>
          <w:sz w:val="20"/>
          <w:szCs w:val="20"/>
        </w:rPr>
        <w:t>y</w:t>
      </w:r>
      <w:r w:rsidRPr="00051297">
        <w:rPr>
          <w:sz w:val="20"/>
          <w:szCs w:val="20"/>
        </w:rPr>
        <w:t xml:space="preserve">ükleniciye bildirecek ve şayet bu rapor veya dokümanları reddetmişse ya da bunlarda değişiklik talep etmişse gerekçelerini belirtecektir. Eğer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öngörülen süre içinde dokümanlar ve raporlar hakkında herhangi bir görüş belirtmezse, </w:t>
      </w:r>
      <w:r w:rsidR="004B4F72">
        <w:rPr>
          <w:sz w:val="20"/>
          <w:szCs w:val="20"/>
        </w:rPr>
        <w:t>y</w:t>
      </w:r>
      <w:r w:rsidRPr="00051297">
        <w:rPr>
          <w:sz w:val="20"/>
          <w:szCs w:val="20"/>
        </w:rPr>
        <w:t xml:space="preserve">üklenici yazılı olarak bunların kabulünü talep edebilir. Eğer bu yazılı talebin alınmasından itibaren 30 gün içinde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görüşlerini </w:t>
      </w:r>
      <w:r w:rsidR="004B4F72">
        <w:rPr>
          <w:sz w:val="20"/>
          <w:szCs w:val="20"/>
        </w:rPr>
        <w:t>y</w:t>
      </w:r>
      <w:r w:rsidRPr="00051297">
        <w:rPr>
          <w:sz w:val="20"/>
          <w:szCs w:val="20"/>
        </w:rPr>
        <w:t>ükleniciye açıkça bildirmezse dokümanlar veya raporlar onaylanmış addedilecektir.</w:t>
      </w:r>
    </w:p>
    <w:p w14:paraId="2BF06CBC" w14:textId="77777777" w:rsidR="00600DE8" w:rsidRPr="00051297" w:rsidRDefault="00600DE8" w:rsidP="00DA7E4A">
      <w:pPr>
        <w:tabs>
          <w:tab w:val="left" w:pos="0"/>
        </w:tabs>
        <w:ind w:firstLine="0"/>
        <w:rPr>
          <w:sz w:val="20"/>
          <w:szCs w:val="20"/>
        </w:rPr>
      </w:pPr>
      <w:r w:rsidRPr="00051297">
        <w:rPr>
          <w:sz w:val="20"/>
          <w:szCs w:val="20"/>
        </w:rPr>
        <w:t xml:space="preserve">(3) Bir rapor veya dokümanın </w:t>
      </w:r>
      <w:r w:rsidR="004B4F72">
        <w:rPr>
          <w:sz w:val="20"/>
          <w:szCs w:val="20"/>
        </w:rPr>
        <w:t>y</w:t>
      </w:r>
      <w:r w:rsidRPr="00051297">
        <w:rPr>
          <w:sz w:val="20"/>
          <w:szCs w:val="20"/>
        </w:rPr>
        <w:t xml:space="preserve">üklenici tarafından değişiklikler yapılmak kaydıyla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onaylandığı durumlarda,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talep ettiği değişiklikler için, 15 günden fazla olmamak koşuluyla, bir süre belirtecektir.</w:t>
      </w:r>
    </w:p>
    <w:p w14:paraId="41882AC2" w14:textId="77777777" w:rsidR="00600DE8" w:rsidRPr="00051297" w:rsidRDefault="00600DE8" w:rsidP="00DA7E4A">
      <w:pPr>
        <w:tabs>
          <w:tab w:val="left" w:pos="0"/>
        </w:tabs>
        <w:ind w:firstLine="0"/>
        <w:rPr>
          <w:sz w:val="20"/>
          <w:szCs w:val="20"/>
        </w:rPr>
      </w:pPr>
      <w:r w:rsidRPr="00051297">
        <w:rPr>
          <w:sz w:val="20"/>
          <w:szCs w:val="20"/>
        </w:rPr>
        <w:t>(4) Sözleşmenin safhalar halinde ifa edildiği durumlarda, bu safhaların eş zamanlı olarak yürütüldüğü haller hariç olmak üzere, her</w:t>
      </w:r>
      <w:r w:rsidR="0093778A" w:rsidRPr="00051297">
        <w:rPr>
          <w:sz w:val="20"/>
          <w:szCs w:val="20"/>
        </w:rPr>
        <w:t xml:space="preserve"> </w:t>
      </w:r>
      <w:r w:rsidRPr="00051297">
        <w:rPr>
          <w:sz w:val="20"/>
          <w:szCs w:val="20"/>
        </w:rPr>
        <w:t xml:space="preserve">bir safhanın ifa edilmesi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bir önceki safhayı onaylamasına tabi bulunacaktır.</w:t>
      </w:r>
    </w:p>
    <w:p w14:paraId="32B56C46" w14:textId="77777777" w:rsidR="00AB7541" w:rsidRDefault="00AB7541" w:rsidP="00D825A5">
      <w:pPr>
        <w:tabs>
          <w:tab w:val="left" w:pos="0"/>
        </w:tabs>
        <w:jc w:val="center"/>
        <w:rPr>
          <w:b/>
          <w:sz w:val="20"/>
          <w:szCs w:val="20"/>
        </w:rPr>
      </w:pPr>
    </w:p>
    <w:p w14:paraId="3C81A892" w14:textId="77777777" w:rsidR="00AB7541" w:rsidRDefault="00AB7541" w:rsidP="00D825A5">
      <w:pPr>
        <w:tabs>
          <w:tab w:val="left" w:pos="0"/>
        </w:tabs>
        <w:jc w:val="center"/>
        <w:rPr>
          <w:b/>
          <w:sz w:val="20"/>
          <w:szCs w:val="20"/>
        </w:rPr>
      </w:pPr>
    </w:p>
    <w:p w14:paraId="1FDD32BD" w14:textId="750784E1" w:rsidR="00600DE8" w:rsidRPr="00051297" w:rsidRDefault="00600DE8" w:rsidP="00D825A5">
      <w:pPr>
        <w:tabs>
          <w:tab w:val="left" w:pos="0"/>
        </w:tabs>
        <w:jc w:val="center"/>
        <w:rPr>
          <w:b/>
          <w:sz w:val="20"/>
          <w:szCs w:val="20"/>
        </w:rPr>
      </w:pPr>
      <w:r w:rsidRPr="00051297">
        <w:rPr>
          <w:b/>
          <w:sz w:val="20"/>
          <w:szCs w:val="20"/>
        </w:rPr>
        <w:t>ÖDEMELER VE BORÇ TUTARLARININ TAHSİLİ</w:t>
      </w:r>
    </w:p>
    <w:p w14:paraId="03F04379"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 xml:space="preserve">Ön </w:t>
      </w:r>
      <w:r w:rsidR="002F0A95">
        <w:rPr>
          <w:b/>
          <w:sz w:val="20"/>
          <w:szCs w:val="20"/>
        </w:rPr>
        <w:t>ö</w:t>
      </w:r>
      <w:r w:rsidRPr="00051297">
        <w:rPr>
          <w:b/>
          <w:sz w:val="20"/>
          <w:szCs w:val="20"/>
        </w:rPr>
        <w:t xml:space="preserve">deme ve </w:t>
      </w:r>
      <w:r w:rsidR="002F0A95">
        <w:rPr>
          <w:b/>
          <w:sz w:val="20"/>
          <w:szCs w:val="20"/>
        </w:rPr>
        <w:t>ö</w:t>
      </w:r>
      <w:r w:rsidRPr="00051297">
        <w:rPr>
          <w:b/>
          <w:sz w:val="20"/>
          <w:szCs w:val="20"/>
        </w:rPr>
        <w:t>demeler</w:t>
      </w:r>
    </w:p>
    <w:p w14:paraId="33591F06" w14:textId="77777777" w:rsidR="00600DE8" w:rsidRPr="00051297" w:rsidRDefault="00600DE8" w:rsidP="00DA7E4A">
      <w:pPr>
        <w:tabs>
          <w:tab w:val="left" w:pos="0"/>
        </w:tabs>
        <w:ind w:firstLine="0"/>
        <w:rPr>
          <w:sz w:val="20"/>
          <w:szCs w:val="20"/>
        </w:rPr>
      </w:pPr>
      <w:r w:rsidRPr="00051297">
        <w:rPr>
          <w:sz w:val="20"/>
          <w:szCs w:val="20"/>
        </w:rPr>
        <w:t>(1) Sözleşmenin Özel Koşullarında açıkça belirtilmek kaydıyla</w:t>
      </w:r>
      <w:r w:rsidR="004C28FE">
        <w:rPr>
          <w:sz w:val="20"/>
          <w:szCs w:val="20"/>
        </w:rPr>
        <w:t xml:space="preserve"> toplam ödemenin yüzde ellisini geçmeyecek şekilde</w:t>
      </w:r>
      <w:r w:rsidRPr="00051297">
        <w:rPr>
          <w:sz w:val="20"/>
          <w:szCs w:val="20"/>
        </w:rPr>
        <w:t xml:space="preserve"> </w:t>
      </w:r>
      <w:r w:rsidR="00D825A5" w:rsidRPr="00051297">
        <w:rPr>
          <w:sz w:val="20"/>
          <w:szCs w:val="20"/>
        </w:rPr>
        <w:t>ö</w:t>
      </w:r>
      <w:r w:rsidRPr="00051297">
        <w:rPr>
          <w:sz w:val="20"/>
          <w:szCs w:val="20"/>
        </w:rPr>
        <w:t xml:space="preserve">n ödeme yapılabilir. Bu durumda </w:t>
      </w:r>
      <w:r w:rsidR="004B4F72">
        <w:rPr>
          <w:sz w:val="20"/>
          <w:szCs w:val="20"/>
        </w:rPr>
        <w:t>y</w:t>
      </w:r>
      <w:r w:rsidRPr="00051297">
        <w:rPr>
          <w:sz w:val="20"/>
          <w:szCs w:val="20"/>
        </w:rPr>
        <w:t>üklenici ön ödeme tutarı</w:t>
      </w:r>
      <w:r w:rsidR="004C28FE">
        <w:rPr>
          <w:sz w:val="20"/>
          <w:szCs w:val="20"/>
        </w:rPr>
        <w:t>nın yüzde onundan az olmayacak</w:t>
      </w:r>
      <w:r w:rsidRPr="00051297">
        <w:rPr>
          <w:sz w:val="20"/>
          <w:szCs w:val="20"/>
        </w:rPr>
        <w:t xml:space="preserve"> kadar avans teminat mektubu sunacaktır. </w:t>
      </w:r>
    </w:p>
    <w:p w14:paraId="7D07E724" w14:textId="77777777" w:rsidR="00600DE8" w:rsidRPr="00051297" w:rsidRDefault="00600DE8" w:rsidP="00DA7E4A">
      <w:pPr>
        <w:tabs>
          <w:tab w:val="left" w:pos="0"/>
        </w:tabs>
        <w:ind w:firstLine="0"/>
        <w:rPr>
          <w:sz w:val="20"/>
          <w:szCs w:val="20"/>
        </w:rPr>
      </w:pPr>
      <w:r w:rsidRPr="00051297">
        <w:rPr>
          <w:sz w:val="20"/>
          <w:szCs w:val="20"/>
        </w:rPr>
        <w:lastRenderedPageBreak/>
        <w:t>(2) Yapım işi ve hizmet alımı sözleşmelerinde ödemeler hak</w:t>
      </w:r>
      <w:r w:rsidR="00C36C6F">
        <w:rPr>
          <w:sz w:val="20"/>
          <w:szCs w:val="20"/>
        </w:rPr>
        <w:t xml:space="preserve"> </w:t>
      </w:r>
      <w:r w:rsidRPr="00051297">
        <w:rPr>
          <w:sz w:val="20"/>
          <w:szCs w:val="20"/>
        </w:rPr>
        <w:t xml:space="preserve">ediş esasına göre yapılacaktır. Sözleşme </w:t>
      </w:r>
      <w:r w:rsidR="004B4F72">
        <w:rPr>
          <w:sz w:val="20"/>
          <w:szCs w:val="20"/>
        </w:rPr>
        <w:t>m</w:t>
      </w:r>
      <w:r w:rsidRPr="00051297">
        <w:rPr>
          <w:sz w:val="20"/>
          <w:szCs w:val="20"/>
        </w:rPr>
        <w:t xml:space="preserve">akamı, </w:t>
      </w:r>
      <w:r w:rsidR="004B4F72">
        <w:rPr>
          <w:sz w:val="20"/>
          <w:szCs w:val="20"/>
        </w:rPr>
        <w:t>y</w:t>
      </w:r>
      <w:r w:rsidRPr="00051297">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051297" w:rsidRDefault="00600DE8" w:rsidP="00DA7E4A">
      <w:pPr>
        <w:tabs>
          <w:tab w:val="left" w:pos="0"/>
        </w:tabs>
        <w:ind w:firstLine="0"/>
        <w:rPr>
          <w:sz w:val="20"/>
          <w:szCs w:val="20"/>
        </w:rPr>
      </w:pPr>
      <w:r w:rsidRPr="00051297">
        <w:rPr>
          <w:sz w:val="20"/>
          <w:szCs w:val="20"/>
        </w:rPr>
        <w:t xml:space="preserve">(3) Mal alımı sözleşmelerinde ödemeler, sözleşme konusu malın teslimini takiben yapılacaktır. Ön ödeme öngörülmesi durumunda, </w:t>
      </w:r>
      <w:r w:rsidR="004C28FE">
        <w:rPr>
          <w:sz w:val="20"/>
          <w:szCs w:val="20"/>
        </w:rPr>
        <w:t xml:space="preserve">malın </w:t>
      </w:r>
      <w:r w:rsidRPr="00051297">
        <w:rPr>
          <w:sz w:val="20"/>
          <w:szCs w:val="20"/>
        </w:rPr>
        <w:t xml:space="preserve">sipariş </w:t>
      </w:r>
      <w:r w:rsidR="004C28FE">
        <w:rPr>
          <w:sz w:val="20"/>
          <w:szCs w:val="20"/>
        </w:rPr>
        <w:t>edildiğini gösteren belgenin ibrazını</w:t>
      </w:r>
      <w:r w:rsidRPr="00051297">
        <w:rPr>
          <w:sz w:val="20"/>
          <w:szCs w:val="20"/>
        </w:rPr>
        <w:t xml:space="preserve"> takiben ön ödeme yapılır ve bakiye mal tesliminde faturaya istinaden ödenir.</w:t>
      </w:r>
    </w:p>
    <w:p w14:paraId="06C2BDA0"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Giderlerin incelenmesi ve doğrulanması</w:t>
      </w:r>
    </w:p>
    <w:p w14:paraId="77F16702" w14:textId="77777777" w:rsidR="00600DE8" w:rsidRPr="00051297" w:rsidRDefault="00600DE8" w:rsidP="00DA7E4A">
      <w:pPr>
        <w:tabs>
          <w:tab w:val="left" w:pos="0"/>
        </w:tabs>
        <w:ind w:firstLine="0"/>
        <w:rPr>
          <w:sz w:val="20"/>
          <w:szCs w:val="20"/>
        </w:rPr>
      </w:pPr>
      <w:r w:rsidRPr="00051297">
        <w:rPr>
          <w:sz w:val="20"/>
          <w:szCs w:val="20"/>
        </w:rPr>
        <w:t xml:space="preserve">(1) İhtiyaç görmesi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309A74D" w14:textId="77777777" w:rsidR="00600DE8" w:rsidRPr="00051297" w:rsidRDefault="00600DE8" w:rsidP="00DA7E4A">
      <w:pPr>
        <w:tabs>
          <w:tab w:val="left" w:pos="0"/>
        </w:tabs>
        <w:ind w:firstLine="0"/>
        <w:rPr>
          <w:sz w:val="20"/>
          <w:szCs w:val="20"/>
        </w:rPr>
      </w:pPr>
      <w:r w:rsidRPr="00051297">
        <w:rPr>
          <w:sz w:val="20"/>
          <w:szCs w:val="20"/>
        </w:rPr>
        <w:t>(2) Yüklenici, denetçiye inceleme yapabilmesi için bütün giriş ve erişim haklarını tanıyacaktır.</w:t>
      </w:r>
    </w:p>
    <w:p w14:paraId="2463D3EC" w14:textId="77777777" w:rsidR="00600DE8" w:rsidRPr="00051297" w:rsidRDefault="00600DE8" w:rsidP="00DA7E4A">
      <w:pPr>
        <w:tabs>
          <w:tab w:val="left" w:pos="0"/>
        </w:tabs>
        <w:ind w:firstLine="0"/>
        <w:rPr>
          <w:sz w:val="20"/>
          <w:szCs w:val="20"/>
        </w:rPr>
      </w:pPr>
      <w:r w:rsidRPr="00051297">
        <w:rPr>
          <w:sz w:val="20"/>
          <w:szCs w:val="20"/>
        </w:rPr>
        <w:t xml:space="preserve">(3) Yapılan incelemede, usule aykırılığın tespiti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gereken hukuki yollara başvurur. </w:t>
      </w:r>
    </w:p>
    <w:p w14:paraId="24C5B8E4"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14:paraId="5052B721" w14:textId="77777777" w:rsidR="00600DE8" w:rsidRPr="00051297" w:rsidRDefault="00600DE8" w:rsidP="00C96C5C">
      <w:pPr>
        <w:tabs>
          <w:tab w:val="left" w:pos="0"/>
        </w:tabs>
        <w:ind w:firstLine="0"/>
        <w:rPr>
          <w:sz w:val="20"/>
          <w:szCs w:val="20"/>
        </w:rPr>
      </w:pPr>
      <w:r w:rsidRPr="00051297">
        <w:rPr>
          <w:sz w:val="20"/>
          <w:szCs w:val="20"/>
        </w:rPr>
        <w:t xml:space="preserve">(1) </w:t>
      </w:r>
      <w:r w:rsidR="005C1F37" w:rsidRPr="00051297">
        <w:rPr>
          <w:sz w:val="20"/>
          <w:szCs w:val="20"/>
        </w:rPr>
        <w:t xml:space="preserve">Sözleşme </w:t>
      </w:r>
      <w:r w:rsidR="004B4F72">
        <w:rPr>
          <w:sz w:val="20"/>
          <w:szCs w:val="20"/>
        </w:rPr>
        <w:t>m</w:t>
      </w:r>
      <w:r w:rsidR="005C1F37" w:rsidRPr="00051297">
        <w:rPr>
          <w:sz w:val="20"/>
          <w:szCs w:val="20"/>
        </w:rPr>
        <w:t xml:space="preserve">akamının geç ödeme yapması halinde </w:t>
      </w:r>
      <w:r w:rsidR="004B4F72">
        <w:rPr>
          <w:sz w:val="20"/>
          <w:szCs w:val="20"/>
        </w:rPr>
        <w:t>y</w:t>
      </w:r>
      <w:r w:rsidR="005C1F37" w:rsidRPr="00051297">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051297" w:rsidRDefault="00600DE8" w:rsidP="00C96C5C">
      <w:pPr>
        <w:tabs>
          <w:tab w:val="left" w:pos="0"/>
        </w:tabs>
        <w:ind w:firstLine="0"/>
        <w:rPr>
          <w:sz w:val="20"/>
          <w:szCs w:val="20"/>
        </w:rPr>
      </w:pPr>
      <w:r w:rsidRPr="00051297">
        <w:rPr>
          <w:sz w:val="20"/>
          <w:szCs w:val="20"/>
        </w:rPr>
        <w:t xml:space="preserve">Geç ödeme faizi, ödeme son tarihi (dahil) ile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hesabının borçlandırıldığı tarih (hariç) arasında geçen süre için geçerli olacaktır.</w:t>
      </w:r>
    </w:p>
    <w:p w14:paraId="3E95D2EA" w14:textId="77777777" w:rsidR="00600DE8" w:rsidRPr="00051297" w:rsidRDefault="00600DE8" w:rsidP="00C96C5C">
      <w:pPr>
        <w:tabs>
          <w:tab w:val="left" w:pos="0"/>
        </w:tabs>
        <w:ind w:firstLine="0"/>
        <w:rPr>
          <w:sz w:val="20"/>
          <w:szCs w:val="20"/>
        </w:rPr>
      </w:pPr>
      <w:r w:rsidRPr="00051297">
        <w:rPr>
          <w:sz w:val="20"/>
          <w:szCs w:val="20"/>
        </w:rPr>
        <w:t>(</w:t>
      </w:r>
      <w:r w:rsidR="008F5BB3" w:rsidRPr="00051297">
        <w:rPr>
          <w:sz w:val="20"/>
          <w:szCs w:val="20"/>
        </w:rPr>
        <w:t>2</w:t>
      </w:r>
      <w:r w:rsidRPr="00051297">
        <w:rPr>
          <w:sz w:val="20"/>
          <w:szCs w:val="20"/>
        </w:rPr>
        <w:t xml:space="preserve">) Sözleşme </w:t>
      </w:r>
      <w:r w:rsidR="004B4F72">
        <w:rPr>
          <w:sz w:val="20"/>
          <w:szCs w:val="20"/>
        </w:rPr>
        <w:t>m</w:t>
      </w:r>
      <w:r w:rsidRPr="00051297">
        <w:rPr>
          <w:sz w:val="20"/>
          <w:szCs w:val="20"/>
        </w:rPr>
        <w:t xml:space="preserve">akamının yapacağı ödemeler </w:t>
      </w:r>
      <w:r w:rsidR="001100A5">
        <w:rPr>
          <w:sz w:val="20"/>
          <w:szCs w:val="20"/>
        </w:rPr>
        <w:t>y</w:t>
      </w:r>
      <w:r w:rsidRPr="00051297">
        <w:rPr>
          <w:sz w:val="20"/>
          <w:szCs w:val="20"/>
        </w:rPr>
        <w:t>üklenicinin bildireceği banka hesabına yatırılacaktır.</w:t>
      </w:r>
    </w:p>
    <w:p w14:paraId="14C92D5B" w14:textId="77777777" w:rsidR="00600DE8" w:rsidRPr="00051297" w:rsidRDefault="00600DE8" w:rsidP="00C96C5C">
      <w:pPr>
        <w:tabs>
          <w:tab w:val="left" w:pos="0"/>
        </w:tabs>
        <w:ind w:firstLine="0"/>
        <w:rPr>
          <w:sz w:val="20"/>
          <w:szCs w:val="20"/>
        </w:rPr>
      </w:pPr>
      <w:r w:rsidRPr="00051297">
        <w:rPr>
          <w:sz w:val="20"/>
          <w:szCs w:val="20"/>
        </w:rPr>
        <w:t>(</w:t>
      </w:r>
      <w:r w:rsidR="008F5BB3" w:rsidRPr="00051297">
        <w:rPr>
          <w:sz w:val="20"/>
          <w:szCs w:val="20"/>
        </w:rPr>
        <w:t>3</w:t>
      </w:r>
      <w:r w:rsidRPr="00051297">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051297" w:rsidRDefault="008F5BB3" w:rsidP="00C96C5C">
      <w:pPr>
        <w:tabs>
          <w:tab w:val="left" w:pos="0"/>
        </w:tabs>
        <w:ind w:firstLine="0"/>
        <w:rPr>
          <w:sz w:val="20"/>
          <w:szCs w:val="20"/>
        </w:rPr>
      </w:pPr>
      <w:r w:rsidRPr="00051297">
        <w:rPr>
          <w:sz w:val="20"/>
          <w:szCs w:val="20"/>
        </w:rPr>
        <w:t>(4</w:t>
      </w:r>
      <w:r w:rsidR="00600DE8" w:rsidRPr="00051297">
        <w:rPr>
          <w:sz w:val="20"/>
          <w:szCs w:val="20"/>
        </w:rPr>
        <w:t xml:space="preserve">) Son bakiyenin ödenmesi, </w:t>
      </w:r>
      <w:r w:rsidR="004B4F72">
        <w:rPr>
          <w:sz w:val="20"/>
          <w:szCs w:val="20"/>
        </w:rPr>
        <w:t>y</w:t>
      </w:r>
      <w:r w:rsidR="00600DE8" w:rsidRPr="00051297">
        <w:rPr>
          <w:sz w:val="20"/>
          <w:szCs w:val="20"/>
        </w:rPr>
        <w:t xml:space="preserve">üklenicinin işin bütün safhalarının veya kısımlarının yürütülmesine ilişkin tüm yükümlülüklerini yerine getirmiş olmasına ve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akamının işin son safhasını veya kısmını onaylamış olmasına bağlıdır. Son ödeme ancak kesin/son hak</w:t>
      </w:r>
      <w:r w:rsidR="00C36C6F">
        <w:rPr>
          <w:sz w:val="20"/>
          <w:szCs w:val="20"/>
        </w:rPr>
        <w:t xml:space="preserve"> </w:t>
      </w:r>
      <w:r w:rsidR="00600DE8" w:rsidRPr="00051297">
        <w:rPr>
          <w:sz w:val="20"/>
          <w:szCs w:val="20"/>
        </w:rPr>
        <w:t xml:space="preserve">ediş raporunun ve kesin hesabın </w:t>
      </w:r>
      <w:r w:rsidR="004B4F72">
        <w:rPr>
          <w:sz w:val="20"/>
          <w:szCs w:val="20"/>
        </w:rPr>
        <w:t>y</w:t>
      </w:r>
      <w:r w:rsidR="00600DE8" w:rsidRPr="00051297">
        <w:rPr>
          <w:sz w:val="20"/>
          <w:szCs w:val="20"/>
        </w:rPr>
        <w:t xml:space="preserve">üklenici tarafından sunulması ve bunların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 tarafından yeterli addedilerek onaylanması üzerine yapılacaktır.</w:t>
      </w:r>
    </w:p>
    <w:p w14:paraId="4B38E330" w14:textId="77777777" w:rsidR="00600DE8" w:rsidRPr="00051297" w:rsidRDefault="008F5BB3" w:rsidP="00C96C5C">
      <w:pPr>
        <w:tabs>
          <w:tab w:val="left" w:pos="0"/>
        </w:tabs>
        <w:ind w:firstLine="0"/>
        <w:rPr>
          <w:sz w:val="20"/>
          <w:szCs w:val="20"/>
        </w:rPr>
      </w:pPr>
      <w:r w:rsidRPr="00051297">
        <w:rPr>
          <w:sz w:val="20"/>
          <w:szCs w:val="20"/>
        </w:rPr>
        <w:t>(5</w:t>
      </w:r>
      <w:r w:rsidR="00600DE8" w:rsidRPr="00051297">
        <w:rPr>
          <w:sz w:val="20"/>
          <w:szCs w:val="20"/>
        </w:rPr>
        <w:t xml:space="preserve">) Sözleşme, kesin kabul onay belgesi imzalanana kadar tamamlanmış sayılmaz. </w:t>
      </w:r>
    </w:p>
    <w:p w14:paraId="6070778F" w14:textId="77777777" w:rsidR="00600DE8" w:rsidRPr="00051297" w:rsidRDefault="008F5BB3" w:rsidP="00C96C5C">
      <w:pPr>
        <w:tabs>
          <w:tab w:val="left" w:pos="0"/>
        </w:tabs>
        <w:ind w:firstLine="0"/>
        <w:rPr>
          <w:sz w:val="20"/>
          <w:szCs w:val="20"/>
        </w:rPr>
      </w:pPr>
      <w:r w:rsidRPr="00051297">
        <w:rPr>
          <w:sz w:val="20"/>
          <w:szCs w:val="20"/>
        </w:rPr>
        <w:t>(6</w:t>
      </w:r>
      <w:r w:rsidR="00600DE8" w:rsidRPr="00051297">
        <w:rPr>
          <w:sz w:val="20"/>
          <w:szCs w:val="20"/>
        </w:rPr>
        <w:t xml:space="preserve">) Aşağıdaki olaylardan herhangi birinin meydana gelmesi ve varlığını sürdürmesi halinde,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w:t>
      </w:r>
      <w:r w:rsidR="004B4F72">
        <w:rPr>
          <w:sz w:val="20"/>
          <w:szCs w:val="20"/>
        </w:rPr>
        <w:t>y</w:t>
      </w:r>
      <w:r w:rsidR="00600DE8" w:rsidRPr="00051297">
        <w:rPr>
          <w:sz w:val="20"/>
          <w:szCs w:val="20"/>
        </w:rPr>
        <w:t xml:space="preserve">ükleniciye yazılı bildirimde bulunarak, </w:t>
      </w:r>
      <w:r w:rsidR="004B4F72">
        <w:rPr>
          <w:sz w:val="20"/>
          <w:szCs w:val="20"/>
        </w:rPr>
        <w:t>s</w:t>
      </w:r>
      <w:r w:rsidR="00600DE8" w:rsidRPr="00051297">
        <w:rPr>
          <w:sz w:val="20"/>
          <w:szCs w:val="20"/>
        </w:rPr>
        <w:t xml:space="preserve">özleşme altında </w:t>
      </w:r>
      <w:r w:rsidR="004B4F72">
        <w:rPr>
          <w:sz w:val="20"/>
          <w:szCs w:val="20"/>
        </w:rPr>
        <w:t>y</w:t>
      </w:r>
      <w:r w:rsidR="00600DE8" w:rsidRPr="00051297">
        <w:rPr>
          <w:sz w:val="20"/>
          <w:szCs w:val="20"/>
        </w:rPr>
        <w:t>ükleniciye yapılacak ödemeleri tamamen veya kısmen askıya alabilir:</w:t>
      </w:r>
    </w:p>
    <w:p w14:paraId="55A7A1F5" w14:textId="77777777" w:rsidR="00600DE8" w:rsidRPr="00051297" w:rsidRDefault="00600DE8" w:rsidP="00C42774">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14:paraId="1AFD1B42" w14:textId="77777777" w:rsidR="00600DE8" w:rsidRPr="00051297" w:rsidRDefault="00600DE8" w:rsidP="00C42774">
      <w:pPr>
        <w:ind w:left="993" w:hanging="283"/>
        <w:rPr>
          <w:sz w:val="20"/>
          <w:szCs w:val="20"/>
        </w:rPr>
      </w:pPr>
      <w:r w:rsidRPr="00051297">
        <w:rPr>
          <w:sz w:val="20"/>
          <w:szCs w:val="20"/>
        </w:rPr>
        <w:t>b)</w:t>
      </w:r>
      <w:r w:rsidRPr="00051297">
        <w:rPr>
          <w:sz w:val="20"/>
          <w:szCs w:val="20"/>
        </w:rPr>
        <w:tab/>
        <w:t xml:space="preserve">Sözleşme uyarınca </w:t>
      </w:r>
      <w:r w:rsidR="004B4F72">
        <w:rPr>
          <w:sz w:val="20"/>
          <w:szCs w:val="20"/>
        </w:rPr>
        <w:t>y</w:t>
      </w:r>
      <w:r w:rsidRPr="00051297">
        <w:rPr>
          <w:sz w:val="20"/>
          <w:szCs w:val="20"/>
        </w:rPr>
        <w:t xml:space="preserve">üklenicinin sorumlu olduğu ve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kanaatine göre projenin veya sözleşmenin başarıyla tamamlanmasını engelleyen veya engelleme tehlikesine yol açan diğer durumlar.</w:t>
      </w:r>
    </w:p>
    <w:p w14:paraId="7B0B71FD" w14:textId="77777777" w:rsidR="00600DE8" w:rsidRPr="00051297" w:rsidRDefault="008F5BB3" w:rsidP="00C96C5C">
      <w:pPr>
        <w:tabs>
          <w:tab w:val="left" w:pos="0"/>
        </w:tabs>
        <w:ind w:firstLine="0"/>
        <w:rPr>
          <w:sz w:val="20"/>
          <w:szCs w:val="20"/>
        </w:rPr>
      </w:pPr>
      <w:r w:rsidRPr="00051297">
        <w:rPr>
          <w:sz w:val="20"/>
          <w:szCs w:val="20"/>
        </w:rPr>
        <w:t>(7</w:t>
      </w:r>
      <w:r w:rsidR="00600DE8" w:rsidRPr="00051297">
        <w:rPr>
          <w:sz w:val="20"/>
          <w:szCs w:val="20"/>
        </w:rPr>
        <w:t xml:space="preserve">) Ödemelerdeki sorumluluk, tamamen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ile yüklenici arasındadır. Ödemelerde meydana gelebilecek aksaklıklar hiçbir şekilde </w:t>
      </w:r>
      <w:r w:rsidR="004B4F72">
        <w:rPr>
          <w:sz w:val="20"/>
          <w:szCs w:val="20"/>
        </w:rPr>
        <w:t>k</w:t>
      </w:r>
      <w:r w:rsidR="00600DE8" w:rsidRPr="00051297">
        <w:rPr>
          <w:sz w:val="20"/>
          <w:szCs w:val="20"/>
        </w:rPr>
        <w:t xml:space="preserve">alkınma </w:t>
      </w:r>
      <w:r w:rsidR="004B4F72">
        <w:rPr>
          <w:sz w:val="20"/>
          <w:szCs w:val="20"/>
        </w:rPr>
        <w:t>a</w:t>
      </w:r>
      <w:r w:rsidR="00600DE8" w:rsidRPr="00051297">
        <w:rPr>
          <w:sz w:val="20"/>
          <w:szCs w:val="20"/>
        </w:rPr>
        <w:t xml:space="preserve">jansına izafe edilemez. </w:t>
      </w:r>
    </w:p>
    <w:p w14:paraId="0120EDE7"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Kesin teminat ve sigorta</w:t>
      </w:r>
    </w:p>
    <w:p w14:paraId="6753551D"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4B4F72">
        <w:rPr>
          <w:sz w:val="20"/>
          <w:szCs w:val="20"/>
        </w:rPr>
        <w:t>m</w:t>
      </w:r>
      <w:r w:rsidRPr="00051297">
        <w:rPr>
          <w:sz w:val="20"/>
          <w:szCs w:val="20"/>
        </w:rPr>
        <w:t xml:space="preserve">akamı yapacağı sözleşmelerde kesin teminat sunulmasını talep edebilir. Bu durumda </w:t>
      </w:r>
      <w:r w:rsidR="004B4F72">
        <w:rPr>
          <w:sz w:val="20"/>
          <w:szCs w:val="20"/>
        </w:rPr>
        <w:t>y</w:t>
      </w:r>
      <w:r w:rsidRPr="00051297">
        <w:rPr>
          <w:sz w:val="20"/>
          <w:szCs w:val="20"/>
        </w:rPr>
        <w:t xml:space="preserve">üklenici, sözleşme bedelinin %6’sından az olmamak üzere kesin teminat mektubu sunacaktır. </w:t>
      </w:r>
    </w:p>
    <w:p w14:paraId="02F51B19" w14:textId="77777777" w:rsidR="00600DE8" w:rsidRPr="00051297" w:rsidRDefault="00600DE8" w:rsidP="00C96C5C">
      <w:pPr>
        <w:tabs>
          <w:tab w:val="left" w:pos="0"/>
        </w:tabs>
        <w:ind w:firstLine="0"/>
        <w:rPr>
          <w:sz w:val="20"/>
          <w:szCs w:val="20"/>
        </w:rPr>
      </w:pPr>
      <w:r w:rsidRPr="00051297">
        <w:rPr>
          <w:sz w:val="20"/>
          <w:szCs w:val="20"/>
        </w:rPr>
        <w:t>(2) Kesin teminat mektubu, mali kuruluşun antetli kağıdına yazılmış ve yetkili imzaları haiz şekilde düzenlenir.</w:t>
      </w:r>
    </w:p>
    <w:p w14:paraId="101D39B2" w14:textId="77777777" w:rsidR="00600DE8" w:rsidRPr="00051297" w:rsidRDefault="00600DE8" w:rsidP="00C96C5C">
      <w:pPr>
        <w:tabs>
          <w:tab w:val="left" w:pos="0"/>
        </w:tabs>
        <w:ind w:firstLine="0"/>
        <w:rPr>
          <w:sz w:val="20"/>
          <w:szCs w:val="20"/>
        </w:rPr>
      </w:pPr>
      <w:r w:rsidRPr="00051297">
        <w:rPr>
          <w:sz w:val="20"/>
          <w:szCs w:val="20"/>
        </w:rPr>
        <w:t>(3) Özel Koşullar başka türlü şart koşmadığı sürece, nihai raporun onaylanmasını takiben 45 gün içerisinde teminat serbest bırakılacaktır.</w:t>
      </w:r>
    </w:p>
    <w:p w14:paraId="4C3B0A34" w14:textId="77777777" w:rsidR="00600DE8" w:rsidRPr="00051297" w:rsidRDefault="00600DE8" w:rsidP="00C96C5C">
      <w:pPr>
        <w:tabs>
          <w:tab w:val="left" w:pos="0"/>
        </w:tabs>
        <w:ind w:firstLine="0"/>
        <w:rPr>
          <w:sz w:val="20"/>
          <w:szCs w:val="20"/>
        </w:rPr>
      </w:pPr>
      <w:r w:rsidRPr="00051297">
        <w:rPr>
          <w:sz w:val="20"/>
          <w:szCs w:val="20"/>
        </w:rPr>
        <w:t xml:space="preserve">(4) Kesin teminatın geçerliliğinin sona ermesi ve </w:t>
      </w:r>
      <w:r w:rsidR="004B4F72">
        <w:rPr>
          <w:sz w:val="20"/>
          <w:szCs w:val="20"/>
        </w:rPr>
        <w:t>y</w:t>
      </w:r>
      <w:r w:rsidRPr="00051297">
        <w:rPr>
          <w:sz w:val="20"/>
          <w:szCs w:val="20"/>
        </w:rPr>
        <w:t xml:space="preserve">üklenicinin bunu yeniden geçerli kılamaması halinde, </w:t>
      </w:r>
      <w:r w:rsidR="00040867">
        <w:rPr>
          <w:sz w:val="20"/>
          <w:szCs w:val="20"/>
        </w:rPr>
        <w:t>s</w:t>
      </w:r>
      <w:r w:rsidRPr="00051297">
        <w:rPr>
          <w:sz w:val="20"/>
          <w:szCs w:val="20"/>
        </w:rPr>
        <w:t xml:space="preserve">özleşme </w:t>
      </w:r>
      <w:r w:rsidR="00040867">
        <w:rPr>
          <w:sz w:val="20"/>
          <w:szCs w:val="20"/>
        </w:rPr>
        <w:t>m</w:t>
      </w:r>
      <w:r w:rsidRPr="00051297">
        <w:rPr>
          <w:sz w:val="20"/>
          <w:szCs w:val="20"/>
        </w:rPr>
        <w:t xml:space="preserve">akamı, ya şimdiye kadar yapılmış ödemelerin toplamına kadarına olan bir tutarı </w:t>
      </w:r>
      <w:r w:rsidR="001100A5">
        <w:rPr>
          <w:sz w:val="20"/>
          <w:szCs w:val="20"/>
        </w:rPr>
        <w:t>s</w:t>
      </w:r>
      <w:r w:rsidRPr="00051297">
        <w:rPr>
          <w:sz w:val="20"/>
          <w:szCs w:val="20"/>
        </w:rPr>
        <w:t xml:space="preserve">özleşme altında </w:t>
      </w:r>
      <w:r w:rsidR="001100A5">
        <w:rPr>
          <w:sz w:val="20"/>
          <w:szCs w:val="20"/>
        </w:rPr>
        <w:t>y</w:t>
      </w:r>
      <w:r w:rsidRPr="00051297">
        <w:rPr>
          <w:sz w:val="20"/>
          <w:szCs w:val="20"/>
        </w:rPr>
        <w:t xml:space="preserve">ükleniciye ileride yapılacak ödemelerden keser ya da bu kesintiyi yapmanın mümkün olmadığı kanaatindeyse </w:t>
      </w:r>
      <w:r w:rsidR="001100A5">
        <w:rPr>
          <w:sz w:val="20"/>
          <w:szCs w:val="20"/>
        </w:rPr>
        <w:t>s</w:t>
      </w:r>
      <w:r w:rsidRPr="00051297">
        <w:rPr>
          <w:sz w:val="20"/>
          <w:szCs w:val="20"/>
        </w:rPr>
        <w:t>özleşmeyi feshedebilir.</w:t>
      </w:r>
    </w:p>
    <w:p w14:paraId="100341A3" w14:textId="77777777" w:rsidR="00600DE8" w:rsidRPr="00051297" w:rsidRDefault="00600DE8" w:rsidP="00C96C5C">
      <w:pPr>
        <w:tabs>
          <w:tab w:val="left" w:pos="0"/>
        </w:tabs>
        <w:ind w:firstLine="0"/>
        <w:rPr>
          <w:sz w:val="20"/>
          <w:szCs w:val="20"/>
        </w:rPr>
      </w:pPr>
      <w:r w:rsidRPr="00051297">
        <w:rPr>
          <w:sz w:val="20"/>
          <w:szCs w:val="20"/>
        </w:rPr>
        <w:lastRenderedPageBreak/>
        <w:t xml:space="preserve">(5) Eğer sözleşme herhangi bir sebeple feshedilirse, </w:t>
      </w:r>
      <w:r w:rsidR="004B4F72">
        <w:rPr>
          <w:sz w:val="20"/>
          <w:szCs w:val="20"/>
        </w:rPr>
        <w:t>y</w:t>
      </w:r>
      <w:r w:rsidRPr="00051297">
        <w:rPr>
          <w:sz w:val="20"/>
          <w:szCs w:val="20"/>
        </w:rPr>
        <w:t xml:space="preserve">üklenicinin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051297" w:rsidRDefault="00600DE8" w:rsidP="00C96C5C">
      <w:pPr>
        <w:tabs>
          <w:tab w:val="left" w:pos="0"/>
        </w:tabs>
        <w:ind w:firstLine="0"/>
        <w:rPr>
          <w:sz w:val="20"/>
          <w:szCs w:val="20"/>
        </w:rPr>
      </w:pPr>
      <w:r w:rsidRPr="00051297">
        <w:rPr>
          <w:sz w:val="20"/>
          <w:szCs w:val="20"/>
        </w:rPr>
        <w:t xml:space="preserve">(6) Özel koşullarda aksi belirtilmedikçe, </w:t>
      </w:r>
      <w:r w:rsidR="004B4F72">
        <w:rPr>
          <w:sz w:val="20"/>
          <w:szCs w:val="20"/>
        </w:rPr>
        <w:t>y</w:t>
      </w:r>
      <w:r w:rsidRPr="00051297">
        <w:rPr>
          <w:sz w:val="20"/>
          <w:szCs w:val="20"/>
        </w:rPr>
        <w:t xml:space="preserve">apım işlerinde zorunlu olmak üzere, </w:t>
      </w:r>
      <w:r w:rsidR="004B4F72">
        <w:rPr>
          <w:sz w:val="20"/>
          <w:szCs w:val="20"/>
        </w:rPr>
        <w:t>y</w:t>
      </w:r>
      <w:r w:rsidRPr="00051297">
        <w:rPr>
          <w:sz w:val="20"/>
          <w:szCs w:val="20"/>
        </w:rPr>
        <w:t xml:space="preserve">üklenici, olası kayıp ve zararların önlenmesini teminen, işin yenilenmesine yetecek meblağda, iş ve iş yerini sigorta ettirecektir. Sigorta hem </w:t>
      </w:r>
      <w:r w:rsidR="004B4F72">
        <w:rPr>
          <w:sz w:val="20"/>
          <w:szCs w:val="20"/>
        </w:rPr>
        <w:t>y</w:t>
      </w:r>
      <w:r w:rsidRPr="00051297">
        <w:rPr>
          <w:sz w:val="20"/>
          <w:szCs w:val="20"/>
        </w:rPr>
        <w:t xml:space="preserve">üklenici hem 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adına yaptırılacak ve bu sigorta sözleşme ile yükümlü olunan herhangi bir kayıp veya zarar için geçerli olacaktır.</w:t>
      </w:r>
    </w:p>
    <w:p w14:paraId="75700421" w14:textId="77777777" w:rsidR="00600DE8" w:rsidRPr="00051297" w:rsidRDefault="00600DE8" w:rsidP="00C96C5C">
      <w:pPr>
        <w:tabs>
          <w:tab w:val="left" w:pos="0"/>
        </w:tabs>
        <w:ind w:firstLine="0"/>
        <w:rPr>
          <w:sz w:val="20"/>
          <w:szCs w:val="20"/>
        </w:rPr>
      </w:pPr>
      <w:r w:rsidRPr="00051297">
        <w:rPr>
          <w:sz w:val="20"/>
          <w:szCs w:val="20"/>
        </w:rPr>
        <w:t xml:space="preserve">(7) Yüklenicinin sigorta yükümlülüklerine bakılmaksızın </w:t>
      </w:r>
      <w:r w:rsidR="004B4F72">
        <w:rPr>
          <w:sz w:val="20"/>
          <w:szCs w:val="20"/>
        </w:rPr>
        <w:t>y</w:t>
      </w:r>
      <w:r w:rsidRPr="00051297">
        <w:rPr>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bu tür taleplere karşı sorumlu tutulamayacağını peşinen kabul eder.  </w:t>
      </w:r>
    </w:p>
    <w:p w14:paraId="655B6776"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 xml:space="preserve">Borç tutarlarının </w:t>
      </w:r>
      <w:r w:rsidR="001100A5">
        <w:rPr>
          <w:b/>
          <w:sz w:val="20"/>
          <w:szCs w:val="20"/>
        </w:rPr>
        <w:t>y</w:t>
      </w:r>
      <w:r w:rsidRPr="00051297">
        <w:rPr>
          <w:b/>
          <w:sz w:val="20"/>
          <w:szCs w:val="20"/>
        </w:rPr>
        <w:t>ükleniciden tahsil edilmesi</w:t>
      </w:r>
    </w:p>
    <w:p w14:paraId="7E9D1545" w14:textId="77777777" w:rsidR="00600DE8" w:rsidRPr="00051297" w:rsidRDefault="00600DE8" w:rsidP="00C96C5C">
      <w:pPr>
        <w:tabs>
          <w:tab w:val="left" w:pos="0"/>
        </w:tabs>
        <w:ind w:firstLine="0"/>
        <w:rPr>
          <w:sz w:val="20"/>
          <w:szCs w:val="20"/>
        </w:rPr>
      </w:pPr>
      <w:r w:rsidRPr="00051297">
        <w:rPr>
          <w:sz w:val="20"/>
          <w:szCs w:val="20"/>
        </w:rPr>
        <w:t xml:space="preserve">(1) Yüklenici nihai olarak onaylanmış bedelden daha fazla ödenmiş olan ve dolayısıyla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borçlu bulunduğu bütün tutarları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talebi üzerine 15 gün içinde geri ödeyecektir. Yüklenicinin belirtilen süre içinde geri ödemeyi yapmaması halinde,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Türkiye Cumhuriyet Merkez Bankasının uyguladığı reeskont faizi oranına 3 puan eklenerek tespit edilecek faiz ilavesiyle tahsil yoluna gidecektir.</w:t>
      </w:r>
    </w:p>
    <w:p w14:paraId="6B45FE7C"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akamına geri ödenecek tutarlar </w:t>
      </w:r>
      <w:r w:rsidR="004B4F72">
        <w:rPr>
          <w:sz w:val="20"/>
          <w:szCs w:val="20"/>
        </w:rPr>
        <w:t>y</w:t>
      </w:r>
      <w:r w:rsidRPr="00051297">
        <w:rPr>
          <w:sz w:val="20"/>
          <w:szCs w:val="20"/>
        </w:rPr>
        <w:t xml:space="preserve">ükleniciye herhangi bir şekilde borçlu olunan tutarlardan mahsup edilebilir. Bu durum </w:t>
      </w:r>
      <w:r w:rsidR="004B4F72">
        <w:rPr>
          <w:sz w:val="20"/>
          <w:szCs w:val="20"/>
        </w:rPr>
        <w:t>y</w:t>
      </w:r>
      <w:r w:rsidRPr="00051297">
        <w:rPr>
          <w:sz w:val="20"/>
          <w:szCs w:val="20"/>
        </w:rPr>
        <w:t xml:space="preserve">üklenicinin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geri ödemelerin taksitler halinde yapılması konusunda anlaşmaya varma haklarını etkilemeyecektir. Gerekli olan hallerde,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mali destek sağlayan kuruluş sıfatıyla halefiyet prensibine dayalı olarak </w:t>
      </w:r>
      <w:r w:rsidR="001100A5">
        <w:rPr>
          <w:sz w:val="20"/>
          <w:szCs w:val="20"/>
        </w:rPr>
        <w:t>s</w:t>
      </w:r>
      <w:r w:rsidRPr="00051297">
        <w:rPr>
          <w:sz w:val="20"/>
          <w:szCs w:val="20"/>
        </w:rPr>
        <w:t xml:space="preserve">özleşme </w:t>
      </w:r>
      <w:r w:rsidR="001100A5">
        <w:rPr>
          <w:sz w:val="20"/>
          <w:szCs w:val="20"/>
        </w:rPr>
        <w:t>m</w:t>
      </w:r>
      <w:r w:rsidRPr="00051297">
        <w:rPr>
          <w:sz w:val="20"/>
          <w:szCs w:val="20"/>
        </w:rPr>
        <w:t>akamının yerini alabilir.</w:t>
      </w:r>
    </w:p>
    <w:p w14:paraId="7740D627" w14:textId="77777777" w:rsidR="00600DE8" w:rsidRPr="00051297" w:rsidRDefault="00600DE8" w:rsidP="00C96C5C">
      <w:pPr>
        <w:tabs>
          <w:tab w:val="left" w:pos="0"/>
        </w:tabs>
        <w:ind w:firstLine="0"/>
        <w:rPr>
          <w:sz w:val="20"/>
          <w:szCs w:val="20"/>
        </w:rPr>
      </w:pPr>
      <w:r w:rsidRPr="00051297">
        <w:rPr>
          <w:sz w:val="20"/>
          <w:szCs w:val="20"/>
        </w:rPr>
        <w:t xml:space="preserve">(3) Sözleşme </w:t>
      </w:r>
      <w:r w:rsidR="004B4F72">
        <w:rPr>
          <w:sz w:val="20"/>
          <w:szCs w:val="20"/>
        </w:rPr>
        <w:t>m</w:t>
      </w:r>
      <w:r w:rsidRPr="00051297">
        <w:rPr>
          <w:sz w:val="20"/>
          <w:szCs w:val="20"/>
        </w:rPr>
        <w:t xml:space="preserve">akamına borçlu olunan tutarların geri ödenmesinden kaynaklanan banka masrafları tamamen </w:t>
      </w:r>
      <w:r w:rsidR="004B4F72">
        <w:rPr>
          <w:sz w:val="20"/>
          <w:szCs w:val="20"/>
        </w:rPr>
        <w:t>y</w:t>
      </w:r>
      <w:r w:rsidRPr="00051297">
        <w:rPr>
          <w:sz w:val="20"/>
          <w:szCs w:val="20"/>
        </w:rPr>
        <w:t>üklenici tarafından üstlenilecektir.</w:t>
      </w:r>
    </w:p>
    <w:p w14:paraId="0D6480CB"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Yapım İşlerinde Kabul ve Bakım</w:t>
      </w:r>
    </w:p>
    <w:p w14:paraId="63ADB181" w14:textId="77777777" w:rsidR="00600DE8" w:rsidRPr="00051297" w:rsidRDefault="00600DE8" w:rsidP="00C96C5C">
      <w:pPr>
        <w:tabs>
          <w:tab w:val="left" w:pos="0"/>
        </w:tabs>
        <w:ind w:firstLine="0"/>
        <w:rPr>
          <w:sz w:val="20"/>
          <w:szCs w:val="20"/>
        </w:rPr>
      </w:pPr>
      <w:r w:rsidRPr="00051297">
        <w:rPr>
          <w:sz w:val="20"/>
          <w:szCs w:val="20"/>
        </w:rPr>
        <w:t xml:space="preserve">(1) Proje </w:t>
      </w:r>
      <w:r w:rsidR="004B4F72">
        <w:rPr>
          <w:sz w:val="20"/>
          <w:szCs w:val="20"/>
        </w:rPr>
        <w:t>y</w:t>
      </w:r>
      <w:r w:rsidRPr="00051297">
        <w:rPr>
          <w:sz w:val="20"/>
          <w:szCs w:val="20"/>
        </w:rPr>
        <w:t xml:space="preserve">öneticisi tarafından geçici veya kesin kabul doğrultusunda, gerçekleştirilen sözleşme konusu işlerin doğrulanması çalışmaları, </w:t>
      </w:r>
      <w:r w:rsidR="004B4F72">
        <w:rPr>
          <w:sz w:val="20"/>
          <w:szCs w:val="20"/>
        </w:rPr>
        <w:t>y</w:t>
      </w:r>
      <w:r w:rsidRPr="00051297">
        <w:rPr>
          <w:sz w:val="20"/>
          <w:szCs w:val="20"/>
        </w:rPr>
        <w:t xml:space="preserve">üklenicinin hazır bulunduğu bir ortamda yapılacaktır. </w:t>
      </w:r>
    </w:p>
    <w:p w14:paraId="197F7FD3"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bazı yapıları, yapı kısımlarını veya inşaat bölümlerini tamamlandıkça kullanmaya başlayabilir.  Yapılar, yapı kısımları veya inşaat bölümlerinin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devralınmasından önce mutlaka bunların kısmi kabul işlemleri gerçekleştirilmelidir. Ancak, acil durumlarda,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yapılacak işlere ilişkin envanterin hazırlanmış olması ve bu hususta, </w:t>
      </w:r>
      <w:r w:rsidR="004B4F72">
        <w:rPr>
          <w:sz w:val="20"/>
          <w:szCs w:val="20"/>
        </w:rPr>
        <w:t>y</w:t>
      </w:r>
      <w:r w:rsidRPr="00051297">
        <w:rPr>
          <w:sz w:val="20"/>
          <w:szCs w:val="20"/>
        </w:rPr>
        <w:t xml:space="preserve">üklenici ve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arasında önceden mutabakata varılmış olması koşuluyla kabulden önce devir gerçekleşebilir. Sözleşme </w:t>
      </w:r>
      <w:r w:rsidR="004B4F72">
        <w:rPr>
          <w:sz w:val="20"/>
          <w:szCs w:val="20"/>
        </w:rPr>
        <w:t>m</w:t>
      </w:r>
      <w:r w:rsidRPr="00051297">
        <w:rPr>
          <w:sz w:val="20"/>
          <w:szCs w:val="20"/>
        </w:rPr>
        <w:t xml:space="preserve">akamı bir yapı, bunların bir kısmı veya inşaatın bir bölümünü devraldıktan sonra, </w:t>
      </w:r>
      <w:r w:rsidR="004B4F72">
        <w:rPr>
          <w:sz w:val="20"/>
          <w:szCs w:val="20"/>
        </w:rPr>
        <w:t>y</w:t>
      </w:r>
      <w:r w:rsidRPr="00051297">
        <w:rPr>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051297" w:rsidRDefault="00600DE8" w:rsidP="00C96C5C">
      <w:pPr>
        <w:tabs>
          <w:tab w:val="left" w:pos="0"/>
        </w:tabs>
        <w:ind w:firstLine="0"/>
        <w:rPr>
          <w:sz w:val="20"/>
          <w:szCs w:val="20"/>
        </w:rPr>
      </w:pPr>
      <w:r w:rsidRPr="00051297">
        <w:rPr>
          <w:sz w:val="20"/>
          <w:szCs w:val="20"/>
        </w:rPr>
        <w:t xml:space="preserve"> (2)</w:t>
      </w:r>
      <w:r w:rsidR="00B87ADF">
        <w:rPr>
          <w:sz w:val="20"/>
          <w:szCs w:val="20"/>
        </w:rPr>
        <w:t xml:space="preserve"> </w:t>
      </w:r>
      <w:r w:rsidRPr="00051297">
        <w:rPr>
          <w:sz w:val="20"/>
          <w:szCs w:val="20"/>
        </w:rPr>
        <w:t xml:space="preserve">Tamamlanmaları üzerine başarılı bir şekilde denetim/incelemeleri geçmesi ve kullanıma uygun halde bulundurulması halinde, yapım işleri,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051297" w:rsidRDefault="00600DE8" w:rsidP="00C96C5C">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051297" w:rsidRDefault="00600DE8" w:rsidP="00C96C5C">
      <w:pPr>
        <w:tabs>
          <w:tab w:val="left" w:pos="0"/>
        </w:tabs>
        <w:ind w:firstLine="0"/>
        <w:rPr>
          <w:sz w:val="20"/>
          <w:szCs w:val="20"/>
        </w:rPr>
      </w:pPr>
      <w:r w:rsidRPr="00051297">
        <w:rPr>
          <w:sz w:val="20"/>
          <w:szCs w:val="20"/>
        </w:rPr>
        <w:t xml:space="preserve">(4) Bakım süresinin sona ermesi üzerine veya bu şekilde birden fazla süre söz konusu olan durumlarda, son sürenin sona ermesi ve bütün kusur veya hasarların giderilmiş olması üzerine, Proje </w:t>
      </w:r>
      <w:r w:rsidR="004B4F72">
        <w:rPr>
          <w:sz w:val="20"/>
          <w:szCs w:val="20"/>
        </w:rPr>
        <w:t>y</w:t>
      </w:r>
      <w:r w:rsidRPr="00051297">
        <w:rPr>
          <w:sz w:val="20"/>
          <w:szCs w:val="20"/>
        </w:rPr>
        <w:t xml:space="preserve">öneticisi, 30 gün içinde bir kopyasını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vereceği bir </w:t>
      </w:r>
      <w:r w:rsidR="00B87ADF">
        <w:rPr>
          <w:sz w:val="20"/>
          <w:szCs w:val="20"/>
        </w:rPr>
        <w:t>k</w:t>
      </w:r>
      <w:r w:rsidRPr="00051297">
        <w:rPr>
          <w:sz w:val="20"/>
          <w:szCs w:val="20"/>
        </w:rPr>
        <w:t>esin kabul tutanağı hazırlayacaktır.</w:t>
      </w:r>
    </w:p>
    <w:p w14:paraId="593BFE05" w14:textId="77777777" w:rsidR="00600DE8" w:rsidRPr="00051297" w:rsidRDefault="00600DE8" w:rsidP="00C96C5C">
      <w:pPr>
        <w:tabs>
          <w:tab w:val="left" w:pos="0"/>
        </w:tabs>
        <w:ind w:firstLine="0"/>
        <w:rPr>
          <w:sz w:val="20"/>
          <w:szCs w:val="20"/>
        </w:rPr>
      </w:pPr>
      <w:r w:rsidRPr="00051297">
        <w:rPr>
          <w:sz w:val="20"/>
          <w:szCs w:val="20"/>
        </w:rPr>
        <w:t xml:space="preserve">(5) Kesin kabul belgesi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imzalanıncaya veya imzalanmış olduğu kabul edilinceye kadar, </w:t>
      </w:r>
      <w:r w:rsidR="004B4F72">
        <w:rPr>
          <w:sz w:val="20"/>
          <w:szCs w:val="20"/>
        </w:rPr>
        <w:t>y</w:t>
      </w:r>
      <w:r w:rsidRPr="00051297">
        <w:rPr>
          <w:sz w:val="20"/>
          <w:szCs w:val="20"/>
        </w:rPr>
        <w:t xml:space="preserve">üklenicinin işleri tamamen gerçekleştirmiş olduğu kabul edilmeyecektir. </w:t>
      </w:r>
    </w:p>
    <w:p w14:paraId="6D8CEA5E" w14:textId="77777777" w:rsidR="00600DE8" w:rsidRPr="00051297" w:rsidRDefault="00600DE8" w:rsidP="00C96C5C">
      <w:pPr>
        <w:tabs>
          <w:tab w:val="left" w:pos="0"/>
        </w:tabs>
        <w:ind w:firstLine="0"/>
        <w:rPr>
          <w:sz w:val="20"/>
          <w:szCs w:val="20"/>
        </w:rPr>
      </w:pPr>
      <w:r w:rsidRPr="00051297">
        <w:rPr>
          <w:sz w:val="20"/>
          <w:szCs w:val="20"/>
        </w:rPr>
        <w:t xml:space="preserve">(6) Kesin kabul belgesinin tanzimine bağlı kalmaksızın, </w:t>
      </w:r>
      <w:r w:rsidR="004B4F72">
        <w:rPr>
          <w:sz w:val="20"/>
          <w:szCs w:val="20"/>
        </w:rPr>
        <w:t>y</w:t>
      </w:r>
      <w:r w:rsidRPr="00051297">
        <w:rPr>
          <w:sz w:val="20"/>
          <w:szCs w:val="20"/>
        </w:rPr>
        <w:t xml:space="preserve">üklenici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Mal alımı sözleşmelerinde teslim, kabul ve garanti işlemleri</w:t>
      </w:r>
    </w:p>
    <w:p w14:paraId="1A3C5639" w14:textId="77777777" w:rsidR="00600DE8" w:rsidRPr="00051297" w:rsidRDefault="00600DE8" w:rsidP="00C96C5C">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14:paraId="17C486C0" w14:textId="77777777" w:rsidR="00600DE8" w:rsidRPr="00051297" w:rsidRDefault="00600DE8" w:rsidP="00C96C5C">
      <w:pPr>
        <w:tabs>
          <w:tab w:val="left" w:pos="0"/>
        </w:tabs>
        <w:ind w:firstLine="0"/>
        <w:rPr>
          <w:sz w:val="20"/>
          <w:szCs w:val="20"/>
        </w:rPr>
      </w:pPr>
      <w:r w:rsidRPr="00051297">
        <w:rPr>
          <w:sz w:val="20"/>
          <w:szCs w:val="20"/>
        </w:rPr>
        <w:lastRenderedPageBreak/>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tarafından istenebilecek değişikliklerle uyum içinde olmalıdır.</w:t>
      </w:r>
    </w:p>
    <w:p w14:paraId="69723682" w14:textId="77777777" w:rsidR="00600DE8" w:rsidRPr="00051297" w:rsidRDefault="00600DE8" w:rsidP="00C96C5C">
      <w:pPr>
        <w:tabs>
          <w:tab w:val="left" w:pos="0"/>
        </w:tabs>
        <w:ind w:firstLine="0"/>
        <w:rPr>
          <w:sz w:val="20"/>
          <w:szCs w:val="20"/>
        </w:rPr>
      </w:pPr>
      <w:r w:rsidRPr="00051297">
        <w:rPr>
          <w:sz w:val="20"/>
          <w:szCs w:val="20"/>
        </w:rPr>
        <w:t xml:space="preserve">(3) Yüklenici,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öneticisinden teslim emri almadan kabul yerine hiçbir mal nakledilmez ve teslim edilmez. Yüklenici, sözleşmede geçen tüm malların kabul yerine tesliminden sorumludur. Eğer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30 gün içerisinde geçici kabul onayı vermezse ya da </w:t>
      </w:r>
      <w:r w:rsidR="004B4F72">
        <w:rPr>
          <w:sz w:val="20"/>
          <w:szCs w:val="20"/>
        </w:rPr>
        <w:t>y</w:t>
      </w:r>
      <w:r w:rsidRPr="00051297">
        <w:rPr>
          <w:sz w:val="20"/>
          <w:szCs w:val="20"/>
        </w:rPr>
        <w:t>üklenicinin başvurusunu reddetmezse, bu sürenin son gününde geçici kabulü onayladığı varsayılır.</w:t>
      </w:r>
    </w:p>
    <w:p w14:paraId="5DA2135C" w14:textId="77777777" w:rsidR="00600DE8" w:rsidRPr="00051297" w:rsidRDefault="00600DE8" w:rsidP="00C96C5C">
      <w:pPr>
        <w:tabs>
          <w:tab w:val="left" w:pos="0"/>
        </w:tabs>
        <w:ind w:firstLine="0"/>
        <w:rPr>
          <w:sz w:val="20"/>
          <w:szCs w:val="20"/>
        </w:rPr>
      </w:pPr>
      <w:r w:rsidRPr="00051297">
        <w:rPr>
          <w:sz w:val="20"/>
          <w:szCs w:val="20"/>
        </w:rPr>
        <w:t xml:space="preserve">(4) Mallar, masraflarını </w:t>
      </w:r>
      <w:r w:rsidR="004B4F72">
        <w:rPr>
          <w:sz w:val="20"/>
          <w:szCs w:val="20"/>
        </w:rPr>
        <w:t>y</w:t>
      </w:r>
      <w:r w:rsidRPr="00051297">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051297" w:rsidRDefault="00600DE8" w:rsidP="00C96C5C">
      <w:pPr>
        <w:tabs>
          <w:tab w:val="left" w:pos="0"/>
        </w:tabs>
        <w:ind w:firstLine="0"/>
        <w:rPr>
          <w:sz w:val="20"/>
          <w:szCs w:val="20"/>
        </w:rPr>
      </w:pPr>
      <w:r w:rsidRPr="00051297">
        <w:rPr>
          <w:sz w:val="20"/>
          <w:szCs w:val="20"/>
        </w:rPr>
        <w:t xml:space="preserve">(5) Proje </w:t>
      </w:r>
      <w:r w:rsidR="004B4F72">
        <w:rPr>
          <w:sz w:val="20"/>
          <w:szCs w:val="20"/>
        </w:rPr>
        <w:t>y</w:t>
      </w:r>
      <w:r w:rsidRPr="00051297">
        <w:rPr>
          <w:sz w:val="20"/>
          <w:szCs w:val="20"/>
        </w:rPr>
        <w:t>öneticisi, malların sevkiyat süreci boyunca ve mallar devralınmadan önce aşağıdakileri emretme ve karar verme hakkına sahiptir:</w:t>
      </w:r>
    </w:p>
    <w:p w14:paraId="41AB3919" w14:textId="77777777" w:rsidR="00600DE8" w:rsidRPr="00051297" w:rsidRDefault="00600DE8" w:rsidP="00667F30">
      <w:pPr>
        <w:widowControl w:val="0"/>
        <w:numPr>
          <w:ilvl w:val="1"/>
          <w:numId w:val="29"/>
        </w:numPr>
        <w:ind w:left="993"/>
        <w:rPr>
          <w:rFonts w:cs="Arial"/>
          <w:sz w:val="20"/>
          <w:szCs w:val="20"/>
        </w:rPr>
      </w:pPr>
      <w:r w:rsidRPr="00051297">
        <w:rPr>
          <w:rFonts w:cs="Arial"/>
          <w:sz w:val="20"/>
          <w:szCs w:val="20"/>
        </w:rPr>
        <w:t>Sözleşmeye uygun olmadığını düşündüğü malların verilecek süre içinde kabul yerinden alınması</w:t>
      </w:r>
      <w:r w:rsidR="004B4F72">
        <w:rPr>
          <w:rFonts w:cs="Arial"/>
          <w:sz w:val="20"/>
          <w:szCs w:val="20"/>
        </w:rPr>
        <w:t>,</w:t>
      </w:r>
    </w:p>
    <w:p w14:paraId="60BA4A53" w14:textId="77777777" w:rsidR="00600DE8" w:rsidRPr="00051297" w:rsidRDefault="00600DE8" w:rsidP="00667F30">
      <w:pPr>
        <w:widowControl w:val="0"/>
        <w:numPr>
          <w:ilvl w:val="1"/>
          <w:numId w:val="29"/>
        </w:numPr>
        <w:ind w:left="993"/>
        <w:rPr>
          <w:rFonts w:cs="Arial"/>
          <w:sz w:val="20"/>
          <w:szCs w:val="20"/>
        </w:rPr>
      </w:pPr>
      <w:r w:rsidRPr="00051297">
        <w:rPr>
          <w:rFonts w:cs="Arial"/>
          <w:sz w:val="20"/>
          <w:szCs w:val="20"/>
        </w:rPr>
        <w:t>Bu malların düzgün ve uygun mallarla değiştirilmeleri,</w:t>
      </w:r>
    </w:p>
    <w:p w14:paraId="65C22E9D" w14:textId="77777777" w:rsidR="00600DE8" w:rsidRPr="00051297" w:rsidRDefault="00600DE8" w:rsidP="00667F30">
      <w:pPr>
        <w:widowControl w:val="0"/>
        <w:numPr>
          <w:ilvl w:val="1"/>
          <w:numId w:val="29"/>
        </w:numPr>
        <w:ind w:left="993"/>
        <w:rPr>
          <w:rFonts w:cs="Arial"/>
          <w:sz w:val="20"/>
          <w:szCs w:val="20"/>
        </w:rPr>
      </w:pPr>
      <w:r w:rsidRPr="00051297">
        <w:rPr>
          <w:rFonts w:cs="Arial"/>
          <w:sz w:val="20"/>
          <w:szCs w:val="20"/>
        </w:rPr>
        <w:t xml:space="preserve">Önceki testlere ve ara ödemelere bakılmaksızın </w:t>
      </w:r>
      <w:r w:rsidR="004B4F72">
        <w:rPr>
          <w:rFonts w:cs="Arial"/>
          <w:sz w:val="20"/>
          <w:szCs w:val="20"/>
        </w:rPr>
        <w:t>y</w:t>
      </w:r>
      <w:r w:rsidRPr="00051297">
        <w:rPr>
          <w:rFonts w:cs="Arial"/>
          <w:sz w:val="20"/>
          <w:szCs w:val="20"/>
        </w:rPr>
        <w:t xml:space="preserve">üklenicinin sorumlu olduğu malzeme işçilik ya da tasarım açısından montajın </w:t>
      </w:r>
      <w:r w:rsidR="004B4F72">
        <w:rPr>
          <w:rFonts w:cs="Arial"/>
          <w:sz w:val="20"/>
          <w:szCs w:val="20"/>
        </w:rPr>
        <w:t>p</w:t>
      </w:r>
      <w:r w:rsidRPr="00051297">
        <w:rPr>
          <w:rFonts w:cs="Arial"/>
          <w:sz w:val="20"/>
          <w:szCs w:val="20"/>
        </w:rPr>
        <w:t xml:space="preserve">roje </w:t>
      </w:r>
      <w:r w:rsidR="004B4F72">
        <w:rPr>
          <w:rFonts w:cs="Arial"/>
          <w:sz w:val="20"/>
          <w:szCs w:val="20"/>
        </w:rPr>
        <w:t>y</w:t>
      </w:r>
      <w:r w:rsidRPr="00051297">
        <w:rPr>
          <w:rFonts w:cs="Arial"/>
          <w:sz w:val="20"/>
          <w:szCs w:val="20"/>
        </w:rPr>
        <w:t>öneticisi tarafından uygun bulunmadığı durumlarda bu montajın sökülmesi ve yeniden monte edilmesi,</w:t>
      </w:r>
    </w:p>
    <w:p w14:paraId="65831C6B" w14:textId="77777777" w:rsidR="00600DE8" w:rsidRPr="00051297" w:rsidRDefault="00600DE8" w:rsidP="00667F30">
      <w:pPr>
        <w:widowControl w:val="0"/>
        <w:numPr>
          <w:ilvl w:val="1"/>
          <w:numId w:val="29"/>
        </w:numPr>
        <w:ind w:left="993"/>
        <w:rPr>
          <w:rFonts w:cs="Arial"/>
          <w:sz w:val="20"/>
          <w:szCs w:val="20"/>
        </w:rPr>
      </w:pPr>
      <w:r w:rsidRPr="00051297">
        <w:rPr>
          <w:rFonts w:cs="Arial"/>
          <w:sz w:val="20"/>
          <w:szCs w:val="20"/>
        </w:rPr>
        <w:t xml:space="preserve">Yapılan iş, sağlanan mallar ya da </w:t>
      </w:r>
      <w:r w:rsidR="004B4F72">
        <w:rPr>
          <w:rFonts w:cs="Arial"/>
          <w:sz w:val="20"/>
          <w:szCs w:val="20"/>
        </w:rPr>
        <w:t>y</w:t>
      </w:r>
      <w:r w:rsidRPr="00051297">
        <w:rPr>
          <w:rFonts w:cs="Arial"/>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051297" w:rsidRDefault="00600DE8" w:rsidP="00C96C5C">
      <w:pPr>
        <w:tabs>
          <w:tab w:val="left" w:pos="0"/>
        </w:tabs>
        <w:ind w:firstLine="0"/>
        <w:rPr>
          <w:sz w:val="20"/>
          <w:szCs w:val="20"/>
        </w:rPr>
      </w:pPr>
      <w:r w:rsidRPr="00051297">
        <w:rPr>
          <w:sz w:val="20"/>
          <w:szCs w:val="20"/>
        </w:rPr>
        <w:t xml:space="preserve">(6) Yüklenici, belirtilen hataları en kısa sürede ve maliyetini kendi karşılayarak giderecektir. Eğer </w:t>
      </w:r>
      <w:r w:rsidR="004B4F72">
        <w:rPr>
          <w:sz w:val="20"/>
          <w:szCs w:val="20"/>
        </w:rPr>
        <w:t>y</w:t>
      </w:r>
      <w:r w:rsidRPr="00051297">
        <w:rPr>
          <w:sz w:val="20"/>
          <w:szCs w:val="20"/>
        </w:rPr>
        <w:t xml:space="preserve">üklenici bu talimata uymazsa,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talimat gereklerini başkalarına yaptırma hakkı vardır ve bununla ilgili ve bundan kaynaklanan tüm masraflar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w:t>
      </w:r>
      <w:r w:rsidR="004B4F72">
        <w:rPr>
          <w:sz w:val="20"/>
          <w:szCs w:val="20"/>
        </w:rPr>
        <w:t>y</w:t>
      </w:r>
      <w:r w:rsidRPr="00051297">
        <w:rPr>
          <w:sz w:val="20"/>
          <w:szCs w:val="20"/>
        </w:rPr>
        <w:t xml:space="preserve">ükleniciye yapılacak ödemelerden düşülür. </w:t>
      </w:r>
    </w:p>
    <w:p w14:paraId="231F7EA9" w14:textId="77777777" w:rsidR="00600DE8" w:rsidRPr="00051297" w:rsidRDefault="00600DE8" w:rsidP="00C96C5C">
      <w:pPr>
        <w:tabs>
          <w:tab w:val="left" w:pos="0"/>
        </w:tabs>
        <w:ind w:firstLine="0"/>
        <w:rPr>
          <w:sz w:val="20"/>
          <w:szCs w:val="20"/>
        </w:rPr>
      </w:pPr>
      <w:r w:rsidRPr="00051297">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051297" w:rsidRDefault="00600DE8" w:rsidP="00C96C5C">
      <w:pPr>
        <w:tabs>
          <w:tab w:val="left" w:pos="0"/>
        </w:tabs>
        <w:ind w:firstLine="0"/>
        <w:rPr>
          <w:sz w:val="20"/>
          <w:szCs w:val="20"/>
        </w:rPr>
      </w:pPr>
      <w:r w:rsidRPr="00051297">
        <w:rPr>
          <w:sz w:val="20"/>
          <w:szCs w:val="20"/>
        </w:rPr>
        <w:t xml:space="preserve">(8) Mallar, sözleşmeye uygun sevk edildiklerinde, gerekli testleri geçtiklerinde ya da geçmiş olarak kabul edildiklerinde ve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aldıklarında ya da almış sayıldıklarında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devredilir.  </w:t>
      </w:r>
    </w:p>
    <w:p w14:paraId="750F3CBF" w14:textId="77777777" w:rsidR="00600DE8" w:rsidRPr="00051297" w:rsidRDefault="00600DE8" w:rsidP="00C96C5C">
      <w:pPr>
        <w:tabs>
          <w:tab w:val="left" w:pos="0"/>
        </w:tabs>
        <w:ind w:firstLine="0"/>
        <w:rPr>
          <w:sz w:val="20"/>
          <w:szCs w:val="20"/>
        </w:rPr>
      </w:pPr>
      <w:r w:rsidRPr="00051297">
        <w:rPr>
          <w:sz w:val="20"/>
          <w:szCs w:val="20"/>
        </w:rPr>
        <w:t xml:space="preserve">(9) Yüklenici, mallar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için hazır olduklarında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için başvurur. Proje </w:t>
      </w:r>
      <w:r w:rsidR="004B4F72">
        <w:rPr>
          <w:sz w:val="20"/>
          <w:szCs w:val="20"/>
        </w:rPr>
        <w:t>y</w:t>
      </w:r>
      <w:r w:rsidRPr="00051297">
        <w:rPr>
          <w:sz w:val="20"/>
          <w:szCs w:val="20"/>
        </w:rPr>
        <w:t xml:space="preserve">öneticisi de başvurudan itibaren 30 gün içerisinde aşağıdaki işlemlerden birini uygular:  </w:t>
      </w:r>
    </w:p>
    <w:p w14:paraId="649A6358" w14:textId="77777777" w:rsidR="00600DE8" w:rsidRPr="00051297" w:rsidRDefault="00600DE8" w:rsidP="00307BB7">
      <w:pPr>
        <w:ind w:left="993" w:hanging="283"/>
        <w:rPr>
          <w:sz w:val="20"/>
          <w:szCs w:val="20"/>
        </w:rPr>
      </w:pPr>
      <w:r w:rsidRPr="00051297">
        <w:rPr>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akamında kalan bir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w:t>
      </w:r>
      <w:r w:rsidR="00B87ADF">
        <w:rPr>
          <w:sz w:val="20"/>
          <w:szCs w:val="20"/>
        </w:rPr>
        <w:t>o</w:t>
      </w:r>
      <w:r w:rsidRPr="00051297">
        <w:rPr>
          <w:sz w:val="20"/>
          <w:szCs w:val="20"/>
        </w:rPr>
        <w:t xml:space="preserve">nay </w:t>
      </w:r>
      <w:r w:rsidR="00B87ADF">
        <w:rPr>
          <w:sz w:val="20"/>
          <w:szCs w:val="20"/>
        </w:rPr>
        <w:t>b</w:t>
      </w:r>
      <w:r w:rsidRPr="00051297">
        <w:rPr>
          <w:sz w:val="20"/>
          <w:szCs w:val="20"/>
        </w:rPr>
        <w:t>elgesi hazırlar ya da</w:t>
      </w:r>
    </w:p>
    <w:p w14:paraId="11E21FD5" w14:textId="77777777" w:rsidR="00600DE8" w:rsidRPr="00051297" w:rsidRDefault="00600DE8" w:rsidP="00307BB7">
      <w:pPr>
        <w:ind w:left="993" w:hanging="283"/>
        <w:rPr>
          <w:sz w:val="20"/>
          <w:szCs w:val="20"/>
        </w:rPr>
      </w:pPr>
      <w:r w:rsidRPr="00051297">
        <w:rPr>
          <w:sz w:val="20"/>
          <w:szCs w:val="20"/>
        </w:rPr>
        <w:tab/>
        <w:t xml:space="preserve">b) Gerekçelerini ve geçici kabul için </w:t>
      </w:r>
      <w:r w:rsidR="004B4F72">
        <w:rPr>
          <w:sz w:val="20"/>
          <w:szCs w:val="20"/>
        </w:rPr>
        <w:t>y</w:t>
      </w:r>
      <w:r w:rsidRPr="00051297">
        <w:rPr>
          <w:sz w:val="20"/>
          <w:szCs w:val="20"/>
        </w:rPr>
        <w:t xml:space="preserve">üklenicinin yapmak zorunda olduğu işlemleri </w:t>
      </w:r>
      <w:r w:rsidR="00D825A5" w:rsidRPr="00051297">
        <w:rPr>
          <w:sz w:val="20"/>
          <w:szCs w:val="20"/>
        </w:rPr>
        <w:t>belirterek başvuruyu</w:t>
      </w:r>
      <w:r w:rsidRPr="00051297">
        <w:rPr>
          <w:sz w:val="20"/>
          <w:szCs w:val="20"/>
        </w:rPr>
        <w:t xml:space="preserve"> reddeder.</w:t>
      </w:r>
    </w:p>
    <w:p w14:paraId="2AEBE155" w14:textId="77777777" w:rsidR="00600DE8" w:rsidRPr="00051297" w:rsidRDefault="00600DE8" w:rsidP="00C96C5C">
      <w:pPr>
        <w:tabs>
          <w:tab w:val="left" w:pos="0"/>
        </w:tabs>
        <w:ind w:firstLine="0"/>
        <w:rPr>
          <w:sz w:val="20"/>
          <w:szCs w:val="20"/>
        </w:rPr>
      </w:pPr>
      <w:r w:rsidRPr="00051297">
        <w:rPr>
          <w:sz w:val="20"/>
          <w:szCs w:val="20"/>
        </w:rPr>
        <w:t xml:space="preserve">(10) Eğer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30 gün içerisinde geçici kabul onay belgesi vermez ya da malları reddetmezse, geçici kabul onay belgesini vermiş sayılır.</w:t>
      </w:r>
    </w:p>
    <w:p w14:paraId="36304123" w14:textId="77777777" w:rsidR="00600DE8" w:rsidRPr="00051297" w:rsidRDefault="00600DE8" w:rsidP="00C96C5C">
      <w:pPr>
        <w:tabs>
          <w:tab w:val="left" w:pos="0"/>
        </w:tabs>
        <w:ind w:firstLine="0"/>
        <w:rPr>
          <w:sz w:val="20"/>
          <w:szCs w:val="20"/>
        </w:rPr>
      </w:pPr>
      <w:r w:rsidRPr="00051297">
        <w:rPr>
          <w:sz w:val="20"/>
          <w:szCs w:val="20"/>
        </w:rPr>
        <w:t xml:space="preserve">(11) Kısmi sevkiyat durumunda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kısmi kabul verme hakkı vardır.</w:t>
      </w:r>
    </w:p>
    <w:p w14:paraId="743FAB96" w14:textId="77777777" w:rsidR="00600DE8" w:rsidRPr="00051297" w:rsidRDefault="00600DE8" w:rsidP="00C96C5C">
      <w:pPr>
        <w:tabs>
          <w:tab w:val="left" w:pos="0"/>
        </w:tabs>
        <w:ind w:firstLine="0"/>
        <w:rPr>
          <w:sz w:val="20"/>
          <w:szCs w:val="20"/>
        </w:rPr>
      </w:pPr>
      <w:r w:rsidRPr="00051297">
        <w:rPr>
          <w:sz w:val="20"/>
          <w:szCs w:val="20"/>
        </w:rPr>
        <w:t xml:space="preserve">(12) Malların geçici kabulünden sonra </w:t>
      </w:r>
      <w:r w:rsidR="004B4F72">
        <w:rPr>
          <w:sz w:val="20"/>
          <w:szCs w:val="20"/>
        </w:rPr>
        <w:t>y</w:t>
      </w:r>
      <w:r w:rsidRPr="00051297">
        <w:rPr>
          <w:sz w:val="20"/>
          <w:szCs w:val="20"/>
        </w:rPr>
        <w:t xml:space="preserve">üklenici, sözleşmenin uygulanmasıyla ilintili bir iş için gerek duyulmayan geçici yapı ve malzemeleri söküp alacaktır. Ayrıca, her türlü çöp ve engelleyici unsuru kaldıracak ve </w:t>
      </w:r>
      <w:r w:rsidR="00B87ADF">
        <w:rPr>
          <w:sz w:val="20"/>
          <w:szCs w:val="20"/>
        </w:rPr>
        <w:t>k</w:t>
      </w:r>
      <w:r w:rsidRPr="00051297">
        <w:rPr>
          <w:sz w:val="20"/>
          <w:szCs w:val="20"/>
        </w:rPr>
        <w:t>abul yerini sözleşmenin gerektirdiği gibi eski haline getirecektir.</w:t>
      </w:r>
    </w:p>
    <w:p w14:paraId="49A68B75" w14:textId="77777777" w:rsidR="00600DE8" w:rsidRPr="00051297" w:rsidRDefault="00600DE8" w:rsidP="00C96C5C">
      <w:pPr>
        <w:tabs>
          <w:tab w:val="left" w:pos="0"/>
        </w:tabs>
        <w:ind w:firstLine="0"/>
        <w:rPr>
          <w:sz w:val="20"/>
          <w:szCs w:val="20"/>
        </w:rPr>
      </w:pPr>
      <w:r w:rsidRPr="00051297">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051297" w:rsidRDefault="00600DE8" w:rsidP="00C96C5C">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14:paraId="76A9EC46" w14:textId="77777777" w:rsidR="00600DE8" w:rsidRPr="00051297" w:rsidRDefault="00600DE8" w:rsidP="00667F30">
      <w:pPr>
        <w:widowControl w:val="0"/>
        <w:numPr>
          <w:ilvl w:val="1"/>
          <w:numId w:val="30"/>
        </w:numPr>
        <w:ind w:left="993"/>
        <w:rPr>
          <w:rFonts w:cs="Arial"/>
          <w:sz w:val="20"/>
          <w:szCs w:val="20"/>
        </w:rPr>
      </w:pPr>
      <w:r w:rsidRPr="00051297">
        <w:rPr>
          <w:rFonts w:cs="Arial"/>
          <w:sz w:val="20"/>
          <w:szCs w:val="20"/>
        </w:rPr>
        <w:lastRenderedPageBreak/>
        <w:t xml:space="preserve">Kusurlu malzeme, hatalı işçilik ya da </w:t>
      </w:r>
      <w:r w:rsidR="004B4F72">
        <w:rPr>
          <w:rFonts w:cs="Arial"/>
          <w:sz w:val="20"/>
          <w:szCs w:val="20"/>
        </w:rPr>
        <w:t>y</w:t>
      </w:r>
      <w:r w:rsidRPr="00051297">
        <w:rPr>
          <w:rFonts w:cs="Arial"/>
          <w:sz w:val="20"/>
          <w:szCs w:val="20"/>
        </w:rPr>
        <w:t>üklenicinin tasarımından kaynaklanan sonuçlar,</w:t>
      </w:r>
    </w:p>
    <w:p w14:paraId="6FDA2F70" w14:textId="77777777" w:rsidR="00600DE8" w:rsidRPr="00051297" w:rsidRDefault="00600DE8" w:rsidP="00667F30">
      <w:pPr>
        <w:widowControl w:val="0"/>
        <w:numPr>
          <w:ilvl w:val="1"/>
          <w:numId w:val="30"/>
        </w:numPr>
        <w:ind w:left="993"/>
        <w:rPr>
          <w:rFonts w:cs="Arial"/>
          <w:sz w:val="20"/>
          <w:szCs w:val="20"/>
        </w:rPr>
      </w:pPr>
      <w:r w:rsidRPr="00051297">
        <w:rPr>
          <w:rFonts w:cs="Arial"/>
          <w:sz w:val="20"/>
          <w:szCs w:val="20"/>
        </w:rPr>
        <w:t xml:space="preserve">Garanti süresinde </w:t>
      </w:r>
      <w:r w:rsidR="00D32174">
        <w:rPr>
          <w:rFonts w:cs="Arial"/>
          <w:sz w:val="20"/>
          <w:szCs w:val="20"/>
        </w:rPr>
        <w:t>y</w:t>
      </w:r>
      <w:r w:rsidRPr="00051297">
        <w:rPr>
          <w:rFonts w:cs="Arial"/>
          <w:sz w:val="20"/>
          <w:szCs w:val="20"/>
        </w:rPr>
        <w:t>üklenicinin herhangi bir ihmal ya da eylemiyle ortaya çıkan durumlar,</w:t>
      </w:r>
    </w:p>
    <w:p w14:paraId="205ADF30" w14:textId="77777777" w:rsidR="00600DE8" w:rsidRPr="00051297" w:rsidRDefault="00600DE8" w:rsidP="00667F30">
      <w:pPr>
        <w:widowControl w:val="0"/>
        <w:numPr>
          <w:ilvl w:val="1"/>
          <w:numId w:val="30"/>
        </w:numPr>
        <w:ind w:left="993"/>
        <w:rPr>
          <w:rFonts w:cs="Arial"/>
          <w:sz w:val="20"/>
          <w:szCs w:val="20"/>
        </w:rPr>
      </w:pPr>
      <w:r w:rsidRPr="00051297">
        <w:rPr>
          <w:rFonts w:cs="Arial"/>
          <w:sz w:val="20"/>
          <w:szCs w:val="20"/>
        </w:rPr>
        <w:t xml:space="preserve">Sözleşme </w:t>
      </w:r>
      <w:r w:rsidR="00D32174">
        <w:rPr>
          <w:rFonts w:cs="Arial"/>
          <w:sz w:val="20"/>
          <w:szCs w:val="20"/>
        </w:rPr>
        <w:t>m</w:t>
      </w:r>
      <w:r w:rsidRPr="00051297">
        <w:rPr>
          <w:rFonts w:cs="Arial"/>
          <w:sz w:val="20"/>
          <w:szCs w:val="20"/>
        </w:rPr>
        <w:t xml:space="preserve">akamı tarafından ya da onun adına yapılan bir muayene sırasında ortaya çıkan durumlar. </w:t>
      </w:r>
    </w:p>
    <w:p w14:paraId="593105E2" w14:textId="77777777" w:rsidR="00600DE8" w:rsidRPr="00051297" w:rsidRDefault="00600DE8" w:rsidP="00C96C5C">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051297" w:rsidRDefault="00600DE8" w:rsidP="00C96C5C">
      <w:pPr>
        <w:tabs>
          <w:tab w:val="left" w:pos="0"/>
        </w:tabs>
        <w:ind w:firstLine="0"/>
        <w:rPr>
          <w:sz w:val="20"/>
          <w:szCs w:val="20"/>
        </w:rPr>
      </w:pPr>
      <w:r w:rsidRPr="00051297">
        <w:rPr>
          <w:sz w:val="20"/>
          <w:szCs w:val="20"/>
        </w:rPr>
        <w:t xml:space="preserve">(16) Eğer garanti süresinde bu tür bir kusur ya da hasar oluşursa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durumu </w:t>
      </w:r>
      <w:r w:rsidR="00D32174">
        <w:rPr>
          <w:sz w:val="20"/>
          <w:szCs w:val="20"/>
        </w:rPr>
        <w:t>y</w:t>
      </w:r>
      <w:r w:rsidRPr="00051297">
        <w:rPr>
          <w:sz w:val="20"/>
          <w:szCs w:val="20"/>
        </w:rPr>
        <w:t xml:space="preserve">ükleniciye tebliğ eder. Eğer yüklenici tebliğde verilen zamanda içinde hata ve hasarda bir düzeltme yoluna gitmezse,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w:t>
      </w:r>
    </w:p>
    <w:p w14:paraId="600DD9DD" w14:textId="77777777" w:rsidR="00600DE8" w:rsidRPr="00051297" w:rsidRDefault="00600DE8" w:rsidP="00C96C5C">
      <w:pPr>
        <w:tabs>
          <w:tab w:val="left" w:pos="0"/>
        </w:tabs>
        <w:ind w:firstLine="0"/>
        <w:rPr>
          <w:sz w:val="20"/>
          <w:szCs w:val="20"/>
        </w:rPr>
      </w:pPr>
      <w:r w:rsidRPr="00051297">
        <w:rPr>
          <w:sz w:val="20"/>
          <w:szCs w:val="20"/>
        </w:rPr>
        <w:t xml:space="preserve">Kusur ya da hasarı kendi düzeltebilir ya da düzeltme işini maliyeti ve riskleri </w:t>
      </w:r>
      <w:r w:rsidR="00D32174">
        <w:rPr>
          <w:sz w:val="20"/>
          <w:szCs w:val="20"/>
        </w:rPr>
        <w:t>y</w:t>
      </w:r>
      <w:r w:rsidRPr="00051297">
        <w:rPr>
          <w:sz w:val="20"/>
          <w:szCs w:val="20"/>
        </w:rPr>
        <w:t xml:space="preserve">üklenici tarafından karşılanacak şekilde başkasına yaptırır. Bu durumda tüm masraflar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w:t>
      </w:r>
      <w:r w:rsidR="00D32174">
        <w:rPr>
          <w:sz w:val="20"/>
          <w:szCs w:val="20"/>
        </w:rPr>
        <w:t>y</w:t>
      </w:r>
      <w:r w:rsidRPr="00051297">
        <w:rPr>
          <w:sz w:val="20"/>
          <w:szCs w:val="20"/>
        </w:rPr>
        <w:t xml:space="preserve">ükleniciye yapılacak ödemelerden, teminatından ya da her ikisinden birden düşülür. </w:t>
      </w:r>
    </w:p>
    <w:p w14:paraId="0E6BE448" w14:textId="77777777" w:rsidR="00600DE8" w:rsidRPr="00051297" w:rsidRDefault="00600DE8" w:rsidP="00C96C5C">
      <w:pPr>
        <w:tabs>
          <w:tab w:val="left" w:pos="0"/>
        </w:tabs>
        <w:ind w:firstLine="0"/>
        <w:rPr>
          <w:sz w:val="20"/>
          <w:szCs w:val="20"/>
        </w:rPr>
      </w:pPr>
      <w:r w:rsidRPr="00051297">
        <w:rPr>
          <w:sz w:val="20"/>
          <w:szCs w:val="20"/>
        </w:rPr>
        <w:t>Sözleşmeyi feshedebilir.</w:t>
      </w:r>
    </w:p>
    <w:p w14:paraId="5C214E55" w14:textId="77777777" w:rsidR="00600DE8" w:rsidRPr="00051297" w:rsidRDefault="00600DE8" w:rsidP="00C96C5C">
      <w:pPr>
        <w:tabs>
          <w:tab w:val="left" w:pos="0"/>
        </w:tabs>
        <w:ind w:firstLine="0"/>
        <w:rPr>
          <w:sz w:val="20"/>
          <w:szCs w:val="20"/>
        </w:rPr>
      </w:pPr>
      <w:r w:rsidRPr="00051297">
        <w:rPr>
          <w:sz w:val="20"/>
          <w:szCs w:val="20"/>
        </w:rPr>
        <w:t xml:space="preserve">(17) Yükleniciye hemen ulaşılamayan acil durumlarda ya da ulaşıldığında </w:t>
      </w:r>
      <w:r w:rsidR="00D32174">
        <w:rPr>
          <w:sz w:val="20"/>
          <w:szCs w:val="20"/>
        </w:rPr>
        <w:t>y</w:t>
      </w:r>
      <w:r w:rsidRPr="00051297">
        <w:rPr>
          <w:sz w:val="20"/>
          <w:szCs w:val="20"/>
        </w:rPr>
        <w:t xml:space="preserve">üklenicinin gerekli işlemleri yapmadığında,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veya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masrafları </w:t>
      </w:r>
      <w:r w:rsidR="00D32174">
        <w:rPr>
          <w:sz w:val="20"/>
          <w:szCs w:val="20"/>
        </w:rPr>
        <w:t>y</w:t>
      </w:r>
      <w:r w:rsidRPr="00051297">
        <w:rPr>
          <w:sz w:val="20"/>
          <w:szCs w:val="20"/>
        </w:rPr>
        <w:t xml:space="preserve">üklenici tarafından karşılanmak üzere işi yürütürler ve yapılan işlem hakkında en kısa zamanda </w:t>
      </w:r>
      <w:r w:rsidR="00D32174">
        <w:rPr>
          <w:sz w:val="20"/>
          <w:szCs w:val="20"/>
        </w:rPr>
        <w:t>y</w:t>
      </w:r>
      <w:r w:rsidRPr="00051297">
        <w:rPr>
          <w:sz w:val="20"/>
          <w:szCs w:val="20"/>
        </w:rPr>
        <w:t>ükleniciyi bu konuda bilgilendirirler</w:t>
      </w:r>
    </w:p>
    <w:p w14:paraId="04C70B38" w14:textId="77777777" w:rsidR="00600DE8" w:rsidRPr="00051297" w:rsidRDefault="00600DE8" w:rsidP="00C96C5C">
      <w:pPr>
        <w:tabs>
          <w:tab w:val="left" w:pos="0"/>
        </w:tabs>
        <w:ind w:firstLine="0"/>
        <w:rPr>
          <w:sz w:val="20"/>
          <w:szCs w:val="20"/>
        </w:rPr>
      </w:pPr>
      <w:r w:rsidRPr="00051297">
        <w:rPr>
          <w:sz w:val="20"/>
          <w:szCs w:val="20"/>
        </w:rPr>
        <w:t xml:space="preserve">(18) Garanti süresi geçici kabul tarihinde başlar ve garanti yükümlülükleri </w:t>
      </w:r>
      <w:r w:rsidR="00964D06">
        <w:rPr>
          <w:sz w:val="20"/>
          <w:szCs w:val="20"/>
        </w:rPr>
        <w:t>ö</w:t>
      </w:r>
      <w:r w:rsidRPr="00051297">
        <w:rPr>
          <w:sz w:val="20"/>
          <w:szCs w:val="20"/>
        </w:rPr>
        <w:t xml:space="preserve">zel </w:t>
      </w:r>
      <w:r w:rsidR="00964D06">
        <w:rPr>
          <w:sz w:val="20"/>
          <w:szCs w:val="20"/>
        </w:rPr>
        <w:t>k</w:t>
      </w:r>
      <w:r w:rsidRPr="00051297">
        <w:rPr>
          <w:sz w:val="20"/>
          <w:szCs w:val="20"/>
        </w:rPr>
        <w:t xml:space="preserve">oşullar ve </w:t>
      </w:r>
      <w:r w:rsidR="00964D06">
        <w:rPr>
          <w:sz w:val="20"/>
          <w:szCs w:val="20"/>
        </w:rPr>
        <w:t>t</w:t>
      </w:r>
      <w:r w:rsidRPr="00051297">
        <w:rPr>
          <w:sz w:val="20"/>
          <w:szCs w:val="20"/>
        </w:rPr>
        <w:t xml:space="preserve">eknik </w:t>
      </w:r>
      <w:r w:rsidR="00964D06">
        <w:rPr>
          <w:sz w:val="20"/>
          <w:szCs w:val="20"/>
        </w:rPr>
        <w:t>ş</w:t>
      </w:r>
      <w:r w:rsidRPr="00051297">
        <w:rPr>
          <w:sz w:val="20"/>
          <w:szCs w:val="20"/>
        </w:rPr>
        <w:t>artnamede belirtilir. Eğer garanti süresi belirtilmemişse 365 gün olarak kabul edilecektir.</w:t>
      </w:r>
    </w:p>
    <w:p w14:paraId="63060BE1" w14:textId="77777777" w:rsidR="00600DE8" w:rsidRPr="00051297" w:rsidRDefault="00600DE8" w:rsidP="00C96C5C">
      <w:pPr>
        <w:tabs>
          <w:tab w:val="left" w:pos="0"/>
        </w:tabs>
        <w:ind w:firstLine="0"/>
        <w:rPr>
          <w:sz w:val="20"/>
          <w:szCs w:val="20"/>
        </w:rPr>
      </w:pPr>
      <w:r w:rsidRPr="00051297">
        <w:rPr>
          <w:sz w:val="20"/>
          <w:szCs w:val="20"/>
        </w:rPr>
        <w:t xml:space="preserve">(19) Garanti süresinin sona ermesiyle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w:t>
      </w:r>
      <w:r w:rsidR="00D32174">
        <w:rPr>
          <w:sz w:val="20"/>
          <w:szCs w:val="20"/>
        </w:rPr>
        <w:t>y</w:t>
      </w:r>
      <w:r w:rsidRPr="00051297">
        <w:rPr>
          <w:sz w:val="20"/>
          <w:szCs w:val="20"/>
        </w:rPr>
        <w:t xml:space="preserve">üklenicinin sözleşmedeki yükümlülüklerini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memnuniyetiyle tamamladığı tarihi belirten ve bir kopyası </w:t>
      </w:r>
      <w:r w:rsidR="00D32174">
        <w:rPr>
          <w:sz w:val="20"/>
          <w:szCs w:val="20"/>
        </w:rPr>
        <w:t>y</w:t>
      </w:r>
      <w:r w:rsidRPr="00051297">
        <w:rPr>
          <w:sz w:val="20"/>
          <w:szCs w:val="20"/>
        </w:rPr>
        <w:t xml:space="preserve">üklenicide kalacak olan bir kesin kabul onay belgesini </w:t>
      </w:r>
      <w:r w:rsidR="00D32174">
        <w:rPr>
          <w:sz w:val="20"/>
          <w:szCs w:val="20"/>
        </w:rPr>
        <w:t>y</w:t>
      </w:r>
      <w:r w:rsidRPr="00051297">
        <w:rPr>
          <w:sz w:val="20"/>
          <w:szCs w:val="20"/>
        </w:rPr>
        <w:t xml:space="preserve">ükleniciye verir. Kesin </w:t>
      </w:r>
      <w:r w:rsidR="00B87ADF">
        <w:rPr>
          <w:sz w:val="20"/>
          <w:szCs w:val="20"/>
        </w:rPr>
        <w:t>k</w:t>
      </w:r>
      <w:r w:rsidRPr="00051297">
        <w:rPr>
          <w:sz w:val="20"/>
          <w:szCs w:val="20"/>
        </w:rPr>
        <w:t>abul onay belgesi garanti süresinin bitiminden itibaren 30 gün içinde hazırlanır.</w:t>
      </w:r>
    </w:p>
    <w:p w14:paraId="7A029AD7" w14:textId="77777777" w:rsidR="00600DE8" w:rsidRPr="00051297" w:rsidRDefault="00600DE8" w:rsidP="00C96C5C">
      <w:pPr>
        <w:tabs>
          <w:tab w:val="left" w:pos="0"/>
        </w:tabs>
        <w:ind w:firstLine="0"/>
        <w:rPr>
          <w:sz w:val="20"/>
          <w:szCs w:val="20"/>
        </w:rPr>
      </w:pPr>
      <w:r w:rsidRPr="00051297">
        <w:rPr>
          <w:sz w:val="20"/>
          <w:szCs w:val="20"/>
        </w:rPr>
        <w:t xml:space="preserve">(20) Sözleşme, kesin kabul onay belgesi imzalanana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imzalanmış varsayılana kadar tamamlanmış sayılmaz. </w:t>
      </w:r>
    </w:p>
    <w:p w14:paraId="50FB1DB8" w14:textId="77777777" w:rsidR="00600DE8" w:rsidRPr="00051297" w:rsidRDefault="00600DE8" w:rsidP="00667F30">
      <w:pPr>
        <w:numPr>
          <w:ilvl w:val="0"/>
          <w:numId w:val="15"/>
        </w:numPr>
        <w:overflowPunct w:val="0"/>
        <w:autoSpaceDE w:val="0"/>
        <w:autoSpaceDN w:val="0"/>
        <w:adjustRightInd w:val="0"/>
        <w:textAlignment w:val="baseline"/>
        <w:rPr>
          <w:sz w:val="20"/>
          <w:szCs w:val="20"/>
        </w:rPr>
      </w:pPr>
      <w:r w:rsidRPr="00051297">
        <w:rPr>
          <w:b/>
          <w:sz w:val="20"/>
          <w:szCs w:val="20"/>
        </w:rPr>
        <w:t>Fiyatlarda değişiklik</w:t>
      </w:r>
      <w:r w:rsidRPr="00051297">
        <w:rPr>
          <w:sz w:val="20"/>
          <w:szCs w:val="20"/>
        </w:rPr>
        <w:t xml:space="preserve"> </w:t>
      </w:r>
    </w:p>
    <w:p w14:paraId="4CB0002C" w14:textId="77777777" w:rsidR="00600DE8" w:rsidRPr="00051297" w:rsidRDefault="00600DE8" w:rsidP="00C96C5C">
      <w:pPr>
        <w:tabs>
          <w:tab w:val="left" w:pos="0"/>
        </w:tabs>
        <w:ind w:firstLine="0"/>
        <w:rPr>
          <w:sz w:val="20"/>
          <w:szCs w:val="20"/>
        </w:rPr>
      </w:pPr>
      <w:r w:rsidRPr="00051297">
        <w:rPr>
          <w:sz w:val="20"/>
          <w:szCs w:val="20"/>
        </w:rPr>
        <w:t>(1) Özel Koşullarda aksi öngörülmedikçe fiyat/ücret oranları veya tutarları değiştirilemeyecektir.</w:t>
      </w:r>
    </w:p>
    <w:p w14:paraId="6D59146E" w14:textId="77777777" w:rsidR="0092181A" w:rsidRDefault="0092181A" w:rsidP="00D825A5">
      <w:pPr>
        <w:tabs>
          <w:tab w:val="left" w:pos="0"/>
        </w:tabs>
        <w:jc w:val="center"/>
        <w:rPr>
          <w:rFonts w:cs="Arial"/>
          <w:b/>
          <w:sz w:val="20"/>
          <w:szCs w:val="20"/>
        </w:rPr>
      </w:pPr>
    </w:p>
    <w:p w14:paraId="0D71C137" w14:textId="77777777" w:rsidR="0092181A" w:rsidRDefault="0092181A" w:rsidP="00D825A5">
      <w:pPr>
        <w:tabs>
          <w:tab w:val="left" w:pos="0"/>
        </w:tabs>
        <w:jc w:val="center"/>
        <w:rPr>
          <w:rFonts w:cs="Arial"/>
          <w:b/>
          <w:sz w:val="20"/>
          <w:szCs w:val="20"/>
        </w:rPr>
      </w:pPr>
    </w:p>
    <w:p w14:paraId="17037A25" w14:textId="77777777" w:rsidR="00600DE8" w:rsidRPr="00051297" w:rsidRDefault="00600DE8" w:rsidP="00D825A5">
      <w:pPr>
        <w:tabs>
          <w:tab w:val="left" w:pos="0"/>
        </w:tabs>
        <w:jc w:val="center"/>
        <w:rPr>
          <w:b/>
          <w:sz w:val="20"/>
          <w:szCs w:val="20"/>
        </w:rPr>
      </w:pPr>
      <w:r w:rsidRPr="00051297">
        <w:rPr>
          <w:rFonts w:cs="Arial"/>
          <w:b/>
          <w:sz w:val="20"/>
          <w:szCs w:val="20"/>
        </w:rPr>
        <w:t>SÖZLEŞMENİN</w:t>
      </w:r>
      <w:r w:rsidRPr="00051297">
        <w:rPr>
          <w:b/>
          <w:sz w:val="20"/>
          <w:szCs w:val="20"/>
        </w:rPr>
        <w:t xml:space="preserve"> İHLALİ VE FESİH</w:t>
      </w:r>
    </w:p>
    <w:p w14:paraId="7B718EF7"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Sözleşmenin ihlali</w:t>
      </w:r>
    </w:p>
    <w:p w14:paraId="4E869C68" w14:textId="77777777" w:rsidR="00600DE8" w:rsidRPr="00051297" w:rsidRDefault="00600DE8" w:rsidP="00C96C5C">
      <w:pPr>
        <w:tabs>
          <w:tab w:val="left" w:pos="0"/>
        </w:tabs>
        <w:ind w:firstLine="0"/>
        <w:rPr>
          <w:sz w:val="20"/>
          <w:szCs w:val="20"/>
        </w:rPr>
      </w:pPr>
      <w:r w:rsidRPr="00051297">
        <w:rPr>
          <w:sz w:val="20"/>
          <w:szCs w:val="20"/>
        </w:rPr>
        <w:t>(1) Tarafların herhangi biri sözleşme altındaki yükümlülüklerinden herhangi birini yerine getirmediğinde sözleşmeyi ihlal etmiş addedilir.</w:t>
      </w:r>
    </w:p>
    <w:p w14:paraId="1D2B133B" w14:textId="77777777" w:rsidR="00600DE8" w:rsidRPr="00051297" w:rsidRDefault="00600DE8" w:rsidP="00C96C5C">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14:paraId="188D82EC" w14:textId="77777777" w:rsidR="00600DE8" w:rsidRPr="00051297" w:rsidRDefault="00600DE8" w:rsidP="00667F30">
      <w:pPr>
        <w:numPr>
          <w:ilvl w:val="0"/>
          <w:numId w:val="18"/>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14:paraId="07E44BF7" w14:textId="77777777" w:rsidR="00600DE8" w:rsidRPr="00051297" w:rsidRDefault="00600DE8" w:rsidP="00667F30">
      <w:pPr>
        <w:numPr>
          <w:ilvl w:val="0"/>
          <w:numId w:val="18"/>
        </w:numPr>
        <w:overflowPunct w:val="0"/>
        <w:autoSpaceDE w:val="0"/>
        <w:autoSpaceDN w:val="0"/>
        <w:adjustRightInd w:val="0"/>
        <w:textAlignment w:val="baseline"/>
        <w:rPr>
          <w:sz w:val="20"/>
          <w:szCs w:val="20"/>
        </w:rPr>
      </w:pPr>
      <w:r w:rsidRPr="00051297">
        <w:rPr>
          <w:sz w:val="20"/>
          <w:szCs w:val="20"/>
        </w:rPr>
        <w:t>Sözleşmenin feshedilerek yasal yollardan tahsili.</w:t>
      </w:r>
    </w:p>
    <w:p w14:paraId="5C42E6FF" w14:textId="77777777" w:rsidR="00600DE8" w:rsidRPr="00051297" w:rsidRDefault="00600DE8" w:rsidP="00B705CD">
      <w:pPr>
        <w:tabs>
          <w:tab w:val="left" w:pos="0"/>
        </w:tabs>
        <w:ind w:firstLine="0"/>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14:paraId="0DA49B2F" w14:textId="77777777" w:rsidR="00600DE8" w:rsidRPr="00051297" w:rsidRDefault="00600DE8" w:rsidP="00667F30">
      <w:pPr>
        <w:numPr>
          <w:ilvl w:val="0"/>
          <w:numId w:val="17"/>
        </w:numPr>
        <w:overflowPunct w:val="0"/>
        <w:autoSpaceDE w:val="0"/>
        <w:autoSpaceDN w:val="0"/>
        <w:adjustRightInd w:val="0"/>
        <w:textAlignment w:val="baseline"/>
        <w:rPr>
          <w:sz w:val="20"/>
          <w:szCs w:val="20"/>
        </w:rPr>
      </w:pPr>
      <w:r w:rsidRPr="00051297">
        <w:rPr>
          <w:sz w:val="20"/>
          <w:szCs w:val="20"/>
        </w:rPr>
        <w:t xml:space="preserve">Genel zarar-ziyan bedeli veya </w:t>
      </w:r>
    </w:p>
    <w:p w14:paraId="7EE205AE" w14:textId="77777777" w:rsidR="00600DE8" w:rsidRPr="00051297" w:rsidRDefault="00600DE8" w:rsidP="00667F30">
      <w:pPr>
        <w:numPr>
          <w:ilvl w:val="0"/>
          <w:numId w:val="17"/>
        </w:numPr>
        <w:overflowPunct w:val="0"/>
        <w:autoSpaceDE w:val="0"/>
        <w:autoSpaceDN w:val="0"/>
        <w:adjustRightInd w:val="0"/>
        <w:textAlignment w:val="baseline"/>
        <w:rPr>
          <w:sz w:val="20"/>
          <w:szCs w:val="20"/>
        </w:rPr>
      </w:pPr>
      <w:r w:rsidRPr="00051297">
        <w:rPr>
          <w:sz w:val="20"/>
          <w:szCs w:val="20"/>
        </w:rPr>
        <w:t>Maktu zarar-ziyan bedeli.</w:t>
      </w:r>
    </w:p>
    <w:p w14:paraId="4000D979" w14:textId="77777777" w:rsidR="00600DE8" w:rsidRPr="00051297" w:rsidRDefault="00600DE8" w:rsidP="00C96C5C">
      <w:pPr>
        <w:tabs>
          <w:tab w:val="left" w:pos="0"/>
        </w:tabs>
        <w:ind w:firstLine="0"/>
        <w:rPr>
          <w:sz w:val="20"/>
          <w:szCs w:val="20"/>
        </w:rPr>
      </w:pPr>
      <w:r w:rsidRPr="00051297">
        <w:rPr>
          <w:sz w:val="20"/>
          <w:szCs w:val="20"/>
        </w:rPr>
        <w:t xml:space="preserve">(4) Sözleşme </w:t>
      </w:r>
      <w:r w:rsidR="00D32174">
        <w:rPr>
          <w:sz w:val="20"/>
          <w:szCs w:val="20"/>
        </w:rPr>
        <w:t>m</w:t>
      </w:r>
      <w:r w:rsidRPr="00051297">
        <w:rPr>
          <w:sz w:val="20"/>
          <w:szCs w:val="20"/>
        </w:rPr>
        <w:t xml:space="preserve">akamı zarar-ziyan bedeline hak kazandığı her durumda bu zarar-ziyan bedellerini </w:t>
      </w:r>
      <w:r w:rsidR="00D32174">
        <w:rPr>
          <w:sz w:val="20"/>
          <w:szCs w:val="20"/>
        </w:rPr>
        <w:t>y</w:t>
      </w:r>
      <w:r w:rsidRPr="00051297">
        <w:rPr>
          <w:sz w:val="20"/>
          <w:szCs w:val="20"/>
        </w:rPr>
        <w:t>ükleniciye ödeyeceği tutarlardan veya ilgili teminattan kesebilir.</w:t>
      </w:r>
    </w:p>
    <w:p w14:paraId="7BA3DB22" w14:textId="77777777" w:rsidR="00600DE8" w:rsidRPr="00051297" w:rsidRDefault="00600DE8" w:rsidP="00C96C5C">
      <w:pPr>
        <w:tabs>
          <w:tab w:val="left" w:pos="0"/>
        </w:tabs>
        <w:ind w:firstLine="0"/>
        <w:rPr>
          <w:sz w:val="20"/>
          <w:szCs w:val="20"/>
        </w:rPr>
      </w:pPr>
      <w:r w:rsidRPr="00051297">
        <w:rPr>
          <w:sz w:val="20"/>
          <w:szCs w:val="20"/>
        </w:rPr>
        <w:t xml:space="preserve">(5) Sözleşme </w:t>
      </w:r>
      <w:r w:rsidR="00D32174">
        <w:rPr>
          <w:sz w:val="20"/>
          <w:szCs w:val="20"/>
        </w:rPr>
        <w:t>m</w:t>
      </w:r>
      <w:r w:rsidRPr="00051297">
        <w:rPr>
          <w:sz w:val="20"/>
          <w:szCs w:val="20"/>
        </w:rPr>
        <w:t>akamının, sözleşme tamamlandıktan sonra tespit edilen zarar veya hasarlar için tazminat alma hakkı saklıdır.</w:t>
      </w:r>
    </w:p>
    <w:p w14:paraId="581AA1EF"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Sözleşmenin askıya alınması</w:t>
      </w:r>
    </w:p>
    <w:p w14:paraId="10C32DF6" w14:textId="77777777" w:rsidR="00600DE8" w:rsidRPr="00051297" w:rsidRDefault="00600DE8" w:rsidP="00C96C5C">
      <w:pPr>
        <w:tabs>
          <w:tab w:val="left" w:pos="0"/>
        </w:tabs>
        <w:ind w:firstLine="0"/>
        <w:rPr>
          <w:sz w:val="20"/>
          <w:szCs w:val="20"/>
        </w:rPr>
      </w:pPr>
      <w:r w:rsidRPr="00051297">
        <w:rPr>
          <w:sz w:val="20"/>
          <w:szCs w:val="20"/>
        </w:rPr>
        <w:lastRenderedPageBreak/>
        <w:t xml:space="preserve">(1) Sözleşme konusu işin ihale edilmesine ilişkin prosedürlere veya sözleşmenin ifa edilmesine maddi hatalar veya usulsüzlükler veya sahtekarlıklar dolayısıyla halel gelmesi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sözleşmenin yürütülmesini askıya alacaktır.</w:t>
      </w:r>
    </w:p>
    <w:p w14:paraId="2AC6EB91" w14:textId="77777777" w:rsidR="00600DE8" w:rsidRPr="00051297" w:rsidRDefault="00600DE8" w:rsidP="00C96C5C">
      <w:pPr>
        <w:tabs>
          <w:tab w:val="left" w:pos="0"/>
        </w:tabs>
        <w:ind w:firstLine="0"/>
        <w:rPr>
          <w:sz w:val="20"/>
          <w:szCs w:val="20"/>
        </w:rPr>
      </w:pPr>
      <w:r w:rsidRPr="00051297">
        <w:rPr>
          <w:sz w:val="20"/>
          <w:szCs w:val="20"/>
        </w:rPr>
        <w:t>(2) Söz</w:t>
      </w:r>
      <w:r w:rsidR="008977A4" w:rsidRPr="00051297">
        <w:rPr>
          <w:sz w:val="20"/>
          <w:szCs w:val="20"/>
        </w:rPr>
        <w:t xml:space="preserve"> </w:t>
      </w:r>
      <w:r w:rsidRPr="00051297">
        <w:rPr>
          <w:sz w:val="20"/>
          <w:szCs w:val="20"/>
        </w:rPr>
        <w:t xml:space="preserve">konusu hataların veya usulsüzlüklerin veya sahtekarlıkların </w:t>
      </w:r>
      <w:r w:rsidR="00D32174">
        <w:rPr>
          <w:sz w:val="20"/>
          <w:szCs w:val="20"/>
        </w:rPr>
        <w:t>y</w:t>
      </w:r>
      <w:r w:rsidRPr="00051297">
        <w:rPr>
          <w:sz w:val="20"/>
          <w:szCs w:val="20"/>
        </w:rPr>
        <w:t xml:space="preserve">ükleniciye atfedilecek sebeplerden kaynaklanması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ek bir önlem olarak bu hataların, usulsüzlüklerin veya sahtekarlıkların ciddiyetiyle orantılı şekilde </w:t>
      </w:r>
      <w:r w:rsidR="00D32174">
        <w:rPr>
          <w:sz w:val="20"/>
          <w:szCs w:val="20"/>
        </w:rPr>
        <w:t>y</w:t>
      </w:r>
      <w:r w:rsidRPr="00051297">
        <w:rPr>
          <w:sz w:val="20"/>
          <w:szCs w:val="20"/>
        </w:rPr>
        <w:t>ükleniciye ödeme yapmayı reddetme veya evvelce ödemiş olduğu tutarları geri alma hakkına sahip olacaktır.</w:t>
      </w:r>
    </w:p>
    <w:p w14:paraId="2C47F22B"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14:paraId="5F2222F4" w14:textId="77777777" w:rsidR="00600DE8" w:rsidRPr="00051297" w:rsidRDefault="00600DE8" w:rsidP="00C96C5C">
      <w:pPr>
        <w:tabs>
          <w:tab w:val="left" w:pos="0"/>
        </w:tabs>
        <w:ind w:firstLine="0"/>
        <w:rPr>
          <w:sz w:val="20"/>
          <w:szCs w:val="20"/>
        </w:rPr>
      </w:pPr>
      <w:r w:rsidRPr="00051297">
        <w:rPr>
          <w:sz w:val="20"/>
          <w:szCs w:val="20"/>
        </w:rPr>
        <w:t>(1) Sözleşme, sözleşmenin her iki tarafça imzalanmasından itibaren bir yıl içinde herhangi bir faaliyet ve karşılığında ödeme yapılmamışsa, kendiliğinden fesholunmuş addedilecektir.</w:t>
      </w:r>
    </w:p>
    <w:p w14:paraId="3BA3C17C" w14:textId="77777777" w:rsidR="00600DE8" w:rsidRPr="00051297" w:rsidRDefault="00600DE8" w:rsidP="00C96C5C">
      <w:pPr>
        <w:tabs>
          <w:tab w:val="left" w:pos="0"/>
        </w:tabs>
        <w:ind w:firstLine="0"/>
        <w:rPr>
          <w:sz w:val="20"/>
          <w:szCs w:val="20"/>
        </w:rPr>
      </w:pPr>
      <w:r w:rsidRPr="00051297">
        <w:rPr>
          <w:sz w:val="20"/>
          <w:szCs w:val="20"/>
        </w:rPr>
        <w:t xml:space="preserve">(2) Fesih,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 ve yetkilere halel getirmeyecektir.</w:t>
      </w:r>
    </w:p>
    <w:p w14:paraId="14427988" w14:textId="77777777" w:rsidR="00600DE8" w:rsidRPr="00051297" w:rsidRDefault="00600DE8" w:rsidP="00C96C5C">
      <w:pPr>
        <w:tabs>
          <w:tab w:val="left" w:pos="0"/>
        </w:tabs>
        <w:ind w:firstLine="0"/>
        <w:rPr>
          <w:sz w:val="20"/>
          <w:szCs w:val="20"/>
        </w:rPr>
      </w:pPr>
      <w:r w:rsidRPr="00051297">
        <w:rPr>
          <w:sz w:val="20"/>
          <w:szCs w:val="20"/>
        </w:rPr>
        <w:t xml:space="preserve">(3) Bu </w:t>
      </w:r>
      <w:r w:rsidR="00964D06">
        <w:rPr>
          <w:sz w:val="20"/>
          <w:szCs w:val="20"/>
        </w:rPr>
        <w:t>g</w:t>
      </w:r>
      <w:r w:rsidRPr="00051297">
        <w:rPr>
          <w:sz w:val="20"/>
          <w:szCs w:val="20"/>
        </w:rPr>
        <w:t xml:space="preserve">enel </w:t>
      </w:r>
      <w:r w:rsidR="00964D06">
        <w:rPr>
          <w:sz w:val="20"/>
          <w:szCs w:val="20"/>
        </w:rPr>
        <w:t>k</w:t>
      </w:r>
      <w:r w:rsidRPr="00051297">
        <w:rPr>
          <w:sz w:val="20"/>
          <w:szCs w:val="20"/>
        </w:rPr>
        <w:t xml:space="preserve">oşullarda tarif edilen fesih gerekçelerine ek olarak,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aşağıdaki durumlardan herhangi birinin ortaya çıkması halinde </w:t>
      </w:r>
      <w:r w:rsidR="00D32174">
        <w:rPr>
          <w:sz w:val="20"/>
          <w:szCs w:val="20"/>
        </w:rPr>
        <w:t>y</w:t>
      </w:r>
      <w:r w:rsidRPr="00051297">
        <w:rPr>
          <w:sz w:val="20"/>
          <w:szCs w:val="20"/>
        </w:rPr>
        <w:t>ükleniciye 7 (yedi) gün önceden bildirimde bulunarak sözleşmeyi feshedebilir:</w:t>
      </w:r>
    </w:p>
    <w:p w14:paraId="553D14D2" w14:textId="77777777" w:rsidR="00600DE8" w:rsidRPr="00051297" w:rsidRDefault="00600DE8" w:rsidP="00667F30">
      <w:pPr>
        <w:numPr>
          <w:ilvl w:val="0"/>
          <w:numId w:val="19"/>
        </w:numPr>
        <w:overflowPunct w:val="0"/>
        <w:autoSpaceDE w:val="0"/>
        <w:autoSpaceDN w:val="0"/>
        <w:adjustRightInd w:val="0"/>
        <w:textAlignment w:val="baseline"/>
        <w:rPr>
          <w:sz w:val="20"/>
          <w:szCs w:val="20"/>
        </w:rPr>
      </w:pPr>
      <w:r w:rsidRPr="00051297">
        <w:rPr>
          <w:sz w:val="20"/>
          <w:szCs w:val="20"/>
        </w:rPr>
        <w:t>Yüklenicinin Sözleşme konusu işi önemli ölçüde sözleşmeye uygun şekilde yerine getirmemesi</w:t>
      </w:r>
      <w:r w:rsidR="0058050B">
        <w:rPr>
          <w:sz w:val="20"/>
          <w:szCs w:val="20"/>
        </w:rPr>
        <w:t>,</w:t>
      </w:r>
      <w:r w:rsidRPr="00051297">
        <w:rPr>
          <w:sz w:val="20"/>
          <w:szCs w:val="20"/>
        </w:rPr>
        <w:t xml:space="preserve">    </w:t>
      </w:r>
    </w:p>
    <w:p w14:paraId="2354A1E5" w14:textId="77777777" w:rsidR="00600DE8" w:rsidRPr="00051297" w:rsidRDefault="00600DE8" w:rsidP="00667F30">
      <w:pPr>
        <w:numPr>
          <w:ilvl w:val="0"/>
          <w:numId w:val="19"/>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yapılan bildirimin gereklerine </w:t>
      </w:r>
      <w:r w:rsidR="00D32174">
        <w:rPr>
          <w:sz w:val="20"/>
          <w:szCs w:val="20"/>
        </w:rPr>
        <w:t>y</w:t>
      </w:r>
      <w:r w:rsidRPr="00051297">
        <w:rPr>
          <w:sz w:val="20"/>
          <w:szCs w:val="20"/>
        </w:rPr>
        <w:t>üklenicinin makul bir süre içinde uymaması</w:t>
      </w:r>
      <w:r w:rsidR="0058050B">
        <w:rPr>
          <w:sz w:val="20"/>
          <w:szCs w:val="20"/>
        </w:rPr>
        <w:t>,</w:t>
      </w:r>
    </w:p>
    <w:p w14:paraId="00D38D5C" w14:textId="77777777" w:rsidR="00600DE8" w:rsidRPr="00051297" w:rsidRDefault="00600DE8" w:rsidP="00667F30">
      <w:pPr>
        <w:numPr>
          <w:ilvl w:val="0"/>
          <w:numId w:val="19"/>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p</w:t>
      </w:r>
      <w:r w:rsidRPr="00051297">
        <w:rPr>
          <w:sz w:val="20"/>
          <w:szCs w:val="20"/>
        </w:rPr>
        <w:t xml:space="preserve">roje </w:t>
      </w:r>
      <w:r w:rsidR="00D32174">
        <w:rPr>
          <w:sz w:val="20"/>
          <w:szCs w:val="20"/>
        </w:rPr>
        <w:t>y</w:t>
      </w:r>
      <w:r w:rsidRPr="00051297">
        <w:rPr>
          <w:sz w:val="20"/>
          <w:szCs w:val="20"/>
        </w:rPr>
        <w:t>öneticisi tarafından verilen idari emirleri yerine getirmeyi reddetmesi veya ihmal etmesi</w:t>
      </w:r>
      <w:r w:rsidR="0058050B">
        <w:rPr>
          <w:sz w:val="20"/>
          <w:szCs w:val="20"/>
        </w:rPr>
        <w:t>,</w:t>
      </w:r>
    </w:p>
    <w:p w14:paraId="4EE2BA9E" w14:textId="77777777" w:rsidR="00600DE8" w:rsidRPr="00051297" w:rsidRDefault="00600DE8" w:rsidP="00667F30">
      <w:pPr>
        <w:numPr>
          <w:ilvl w:val="0"/>
          <w:numId w:val="19"/>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r w:rsidR="0058050B">
        <w:rPr>
          <w:sz w:val="20"/>
          <w:szCs w:val="20"/>
        </w:rPr>
        <w:t>,</w:t>
      </w:r>
    </w:p>
    <w:p w14:paraId="6B1E2214" w14:textId="77777777" w:rsidR="00600DE8" w:rsidRPr="00051297" w:rsidRDefault="00600DE8" w:rsidP="00667F30">
      <w:pPr>
        <w:numPr>
          <w:ilvl w:val="0"/>
          <w:numId w:val="19"/>
        </w:numPr>
        <w:overflowPunct w:val="0"/>
        <w:autoSpaceDE w:val="0"/>
        <w:autoSpaceDN w:val="0"/>
        <w:adjustRightInd w:val="0"/>
        <w:textAlignment w:val="baseline"/>
        <w:rPr>
          <w:sz w:val="20"/>
          <w:szCs w:val="20"/>
        </w:rPr>
      </w:pPr>
      <w:r w:rsidRPr="00051297">
        <w:rPr>
          <w:sz w:val="20"/>
          <w:szCs w:val="20"/>
        </w:rPr>
        <w:t>Yüklenicinin iflas etmesi veya tasfiyeye gitmesi, faaliyetlerinin mahkemeler tarafından kayyum idaresine verilmesi, alacaklılarıyla konkordato ve benzeri anlaşmalar yapması, ticari faaliyetlerini askıya alması, bu hususlarla ilgili olarak dava veya takibatlara maruz kalması veya ulusal mevzuat gereğince benzer bir prosedür neticesinde bu türden durumlara düşmesi</w:t>
      </w:r>
      <w:r w:rsidR="0058050B">
        <w:rPr>
          <w:sz w:val="20"/>
          <w:szCs w:val="20"/>
        </w:rPr>
        <w:t>,</w:t>
      </w:r>
    </w:p>
    <w:p w14:paraId="7E0E4708" w14:textId="77777777" w:rsidR="00600DE8" w:rsidRPr="00051297" w:rsidRDefault="00600DE8" w:rsidP="00667F30">
      <w:pPr>
        <w:numPr>
          <w:ilvl w:val="0"/>
          <w:numId w:val="19"/>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051297" w:rsidRDefault="00600DE8" w:rsidP="00667F30">
      <w:pPr>
        <w:numPr>
          <w:ilvl w:val="0"/>
          <w:numId w:val="19"/>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tarafından gerekçeli olarak kanıtlanan ağır bir mesleki kusur veya suistimalden suçlu bulunmuş olması</w:t>
      </w:r>
      <w:r w:rsidR="0058050B">
        <w:rPr>
          <w:sz w:val="20"/>
          <w:szCs w:val="20"/>
        </w:rPr>
        <w:t>,</w:t>
      </w:r>
    </w:p>
    <w:p w14:paraId="080782F0" w14:textId="77777777" w:rsidR="00600DE8" w:rsidRPr="00051297" w:rsidRDefault="00600DE8" w:rsidP="00667F30">
      <w:pPr>
        <w:numPr>
          <w:ilvl w:val="0"/>
          <w:numId w:val="19"/>
        </w:numPr>
        <w:overflowPunct w:val="0"/>
        <w:autoSpaceDE w:val="0"/>
        <w:autoSpaceDN w:val="0"/>
        <w:adjustRightInd w:val="0"/>
        <w:textAlignment w:val="baseline"/>
        <w:rPr>
          <w:sz w:val="20"/>
          <w:szCs w:val="20"/>
        </w:rPr>
      </w:pPr>
      <w:r w:rsidRPr="00051297">
        <w:rPr>
          <w:sz w:val="20"/>
          <w:szCs w:val="20"/>
        </w:rPr>
        <w:t>Yüklenicinin sahtekarlık, yolsuzluk, suç örgütüne iştirak veya başka bir yasadışı faaliyet münasebetiyle kesinleşmiş hüküm ifade eden bir mahkeme kararıyla suçlu bulunarak hüküm giymiş olması</w:t>
      </w:r>
      <w:r w:rsidR="0058050B">
        <w:rPr>
          <w:sz w:val="20"/>
          <w:szCs w:val="20"/>
        </w:rPr>
        <w:t>,</w:t>
      </w:r>
    </w:p>
    <w:p w14:paraId="2336F2D4" w14:textId="77777777" w:rsidR="00600DE8" w:rsidRPr="00051297" w:rsidRDefault="00600DE8" w:rsidP="00667F30">
      <w:pPr>
        <w:numPr>
          <w:ilvl w:val="0"/>
          <w:numId w:val="19"/>
        </w:numPr>
        <w:overflowPunct w:val="0"/>
        <w:autoSpaceDE w:val="0"/>
        <w:autoSpaceDN w:val="0"/>
        <w:adjustRightInd w:val="0"/>
        <w:textAlignment w:val="baseline"/>
        <w:rPr>
          <w:sz w:val="20"/>
          <w:szCs w:val="20"/>
        </w:rPr>
      </w:pPr>
      <w:r w:rsidRPr="00051297">
        <w:rPr>
          <w:color w:val="000000"/>
          <w:sz w:val="20"/>
          <w:szCs w:val="20"/>
        </w:rPr>
        <w:t xml:space="preserve">Kalkınma </w:t>
      </w:r>
      <w:r w:rsidR="00D32174">
        <w:rPr>
          <w:color w:val="000000"/>
          <w:sz w:val="20"/>
          <w:szCs w:val="20"/>
        </w:rPr>
        <w:t>a</w:t>
      </w:r>
      <w:r w:rsidRPr="00051297">
        <w:rPr>
          <w:color w:val="000000"/>
          <w:sz w:val="20"/>
          <w:szCs w:val="20"/>
        </w:rPr>
        <w:t xml:space="preserve">jansı </w:t>
      </w:r>
      <w:r w:rsidRPr="00051297">
        <w:rPr>
          <w:sz w:val="20"/>
          <w:szCs w:val="20"/>
        </w:rPr>
        <w:t xml:space="preserve">mali destekleri kapsamında finanse edilen başka bir tedarik sözleşmesi prosedürünü veya </w:t>
      </w:r>
      <w:r w:rsidR="000C5035" w:rsidRPr="00051297">
        <w:rPr>
          <w:sz w:val="20"/>
          <w:szCs w:val="20"/>
        </w:rPr>
        <w:t>destek</w:t>
      </w:r>
      <w:r w:rsidRPr="00051297">
        <w:rPr>
          <w:sz w:val="20"/>
          <w:szCs w:val="20"/>
        </w:rPr>
        <w:t xml:space="preserve"> programı prosedürünü takiben </w:t>
      </w:r>
      <w:r w:rsidR="00D32174">
        <w:rPr>
          <w:sz w:val="20"/>
          <w:szCs w:val="20"/>
        </w:rPr>
        <w:t>y</w:t>
      </w:r>
      <w:r w:rsidRPr="00051297">
        <w:rPr>
          <w:sz w:val="20"/>
          <w:szCs w:val="20"/>
        </w:rPr>
        <w:t>üklenicinin akdi yükümlülüklerini yerine getirmediği için sözleşmeyi ciddi ölçüde ihlal ettiğinin ilan edilmiş olması</w:t>
      </w:r>
      <w:r w:rsidR="0058050B">
        <w:rPr>
          <w:sz w:val="20"/>
          <w:szCs w:val="20"/>
        </w:rPr>
        <w:t>,</w:t>
      </w:r>
    </w:p>
    <w:p w14:paraId="0E0E66FE" w14:textId="77777777" w:rsidR="00600DE8" w:rsidRPr="00051297" w:rsidRDefault="00600DE8" w:rsidP="00667F30">
      <w:pPr>
        <w:numPr>
          <w:ilvl w:val="0"/>
          <w:numId w:val="19"/>
        </w:numPr>
        <w:overflowPunct w:val="0"/>
        <w:autoSpaceDE w:val="0"/>
        <w:autoSpaceDN w:val="0"/>
        <w:adjustRightInd w:val="0"/>
        <w:textAlignment w:val="baseline"/>
        <w:rPr>
          <w:sz w:val="20"/>
          <w:szCs w:val="20"/>
        </w:rPr>
      </w:pPr>
      <w:r w:rsidRPr="00051297">
        <w:rPr>
          <w:sz w:val="20"/>
          <w:szCs w:val="20"/>
        </w:rPr>
        <w:t xml:space="preserve">Sözleşmeye eklenen bir zeyilnameyle kaydedilmediği </w:t>
      </w:r>
      <w:r w:rsidR="00731538" w:rsidRPr="00051297">
        <w:rPr>
          <w:sz w:val="20"/>
          <w:szCs w:val="20"/>
        </w:rPr>
        <w:t>hal</w:t>
      </w:r>
      <w:r w:rsidRPr="00051297">
        <w:rPr>
          <w:sz w:val="20"/>
          <w:szCs w:val="20"/>
        </w:rPr>
        <w:t xml:space="preserve">de </w:t>
      </w:r>
      <w:r w:rsidR="00D32174">
        <w:rPr>
          <w:sz w:val="20"/>
          <w:szCs w:val="20"/>
        </w:rPr>
        <w:t>y</w:t>
      </w:r>
      <w:r w:rsidRPr="00051297">
        <w:rPr>
          <w:sz w:val="20"/>
          <w:szCs w:val="20"/>
        </w:rPr>
        <w:t>üklenicinin tüzel kişiliğinde, niteliğinde, statüsünde veya şirket üzerindeki kontrolünde değişikliğe yol açan bir kurumsal yapı değişikliğinin meydana gelmiş olması</w:t>
      </w:r>
      <w:r w:rsidR="0058050B">
        <w:rPr>
          <w:sz w:val="20"/>
          <w:szCs w:val="20"/>
        </w:rPr>
        <w:t>,</w:t>
      </w:r>
    </w:p>
    <w:p w14:paraId="5991C5AF" w14:textId="77777777" w:rsidR="00600DE8" w:rsidRPr="00051297" w:rsidRDefault="00600DE8" w:rsidP="00667F30">
      <w:pPr>
        <w:numPr>
          <w:ilvl w:val="0"/>
          <w:numId w:val="19"/>
        </w:numPr>
        <w:overflowPunct w:val="0"/>
        <w:autoSpaceDE w:val="0"/>
        <w:autoSpaceDN w:val="0"/>
        <w:adjustRightInd w:val="0"/>
        <w:textAlignment w:val="baseline"/>
        <w:rPr>
          <w:sz w:val="20"/>
          <w:szCs w:val="20"/>
        </w:rPr>
      </w:pPr>
      <w:r w:rsidRPr="00051297">
        <w:rPr>
          <w:sz w:val="20"/>
          <w:szCs w:val="20"/>
        </w:rPr>
        <w:t>Sözleşmenin ifa edilmesini önleyen başka bir yasal engelin zuhur etmiş olması</w:t>
      </w:r>
      <w:r w:rsidR="0058050B">
        <w:rPr>
          <w:sz w:val="20"/>
          <w:szCs w:val="20"/>
        </w:rPr>
        <w:t>,</w:t>
      </w:r>
    </w:p>
    <w:p w14:paraId="4859B93E" w14:textId="77777777" w:rsidR="00600DE8" w:rsidRPr="00051297" w:rsidRDefault="00600DE8" w:rsidP="00667F30">
      <w:pPr>
        <w:numPr>
          <w:ilvl w:val="0"/>
          <w:numId w:val="19"/>
        </w:numPr>
        <w:overflowPunct w:val="0"/>
        <w:autoSpaceDE w:val="0"/>
        <w:autoSpaceDN w:val="0"/>
        <w:adjustRightInd w:val="0"/>
        <w:textAlignment w:val="baseline"/>
        <w:rPr>
          <w:sz w:val="20"/>
          <w:szCs w:val="20"/>
        </w:rPr>
      </w:pPr>
      <w:r w:rsidRPr="00051297">
        <w:rPr>
          <w:sz w:val="20"/>
          <w:szCs w:val="20"/>
        </w:rPr>
        <w:t>Yüklenicinin gerekli teminatları veya sigortayı sağlayamaması ya da söz</w:t>
      </w:r>
      <w:r w:rsidR="008977A4" w:rsidRPr="00051297">
        <w:rPr>
          <w:sz w:val="20"/>
          <w:szCs w:val="20"/>
        </w:rPr>
        <w:t xml:space="preserve"> </w:t>
      </w:r>
      <w:r w:rsidRPr="00051297">
        <w:rPr>
          <w:sz w:val="20"/>
          <w:szCs w:val="20"/>
        </w:rPr>
        <w:t xml:space="preserve">konusu teminat veya sigortayı sağlayan kişinin bunlarda yer alan taahhüt hükümlerine riayet etmemesi. </w:t>
      </w:r>
    </w:p>
    <w:p w14:paraId="3524643A" w14:textId="77777777" w:rsidR="00600DE8" w:rsidRPr="00051297" w:rsidRDefault="00600DE8" w:rsidP="00C96C5C">
      <w:pPr>
        <w:tabs>
          <w:tab w:val="left" w:pos="0"/>
        </w:tabs>
        <w:ind w:firstLine="0"/>
        <w:rPr>
          <w:sz w:val="20"/>
          <w:szCs w:val="20"/>
        </w:rPr>
      </w:pPr>
      <w:r w:rsidRPr="00051297">
        <w:rPr>
          <w:sz w:val="20"/>
          <w:szCs w:val="20"/>
        </w:rPr>
        <w:t xml:space="preserve">(4) Yukarıda belirtilen durumlardan herhangi birinin ortaya çıkmasını takiben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w:t>
      </w:r>
      <w:r w:rsidR="00D32174">
        <w:rPr>
          <w:sz w:val="20"/>
          <w:szCs w:val="20"/>
        </w:rPr>
        <w:t>y</w:t>
      </w:r>
      <w:r w:rsidRPr="00051297">
        <w:rPr>
          <w:sz w:val="20"/>
          <w:szCs w:val="20"/>
        </w:rPr>
        <w:t xml:space="preserve">üklenicinin namı hesabına olmak üzere ya işi kendisi tamamlayacak ya da üçüncü bir şahısla/tarafla başka bir sözleşme akdedecektir. Sözleşme </w:t>
      </w:r>
      <w:r w:rsidR="00D32174">
        <w:rPr>
          <w:sz w:val="20"/>
          <w:szCs w:val="20"/>
        </w:rPr>
        <w:t>m</w:t>
      </w:r>
      <w:r w:rsidRPr="00051297">
        <w:rPr>
          <w:sz w:val="20"/>
          <w:szCs w:val="20"/>
        </w:rPr>
        <w:t xml:space="preserve">akamının, </w:t>
      </w:r>
      <w:r w:rsidR="00D32174">
        <w:rPr>
          <w:sz w:val="20"/>
          <w:szCs w:val="20"/>
        </w:rPr>
        <w:t>s</w:t>
      </w:r>
      <w:r w:rsidRPr="00051297">
        <w:rPr>
          <w:sz w:val="20"/>
          <w:szCs w:val="20"/>
        </w:rPr>
        <w:t xml:space="preserve">özleşmeyi feshetmesi halinde, </w:t>
      </w:r>
      <w:r w:rsidR="00D32174">
        <w:rPr>
          <w:sz w:val="20"/>
          <w:szCs w:val="20"/>
        </w:rPr>
        <w:t>y</w:t>
      </w:r>
      <w:r w:rsidRPr="00051297">
        <w:rPr>
          <w:sz w:val="20"/>
          <w:szCs w:val="20"/>
        </w:rPr>
        <w:t>üklenici</w:t>
      </w:r>
      <w:r w:rsidR="00731538" w:rsidRPr="00051297">
        <w:rPr>
          <w:sz w:val="20"/>
          <w:szCs w:val="20"/>
        </w:rPr>
        <w:t>ni</w:t>
      </w:r>
      <w:r w:rsidRPr="00051297">
        <w:rPr>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051297" w:rsidRDefault="00600DE8" w:rsidP="00C96C5C">
      <w:pPr>
        <w:tabs>
          <w:tab w:val="left" w:pos="0"/>
        </w:tabs>
        <w:ind w:firstLine="0"/>
        <w:rPr>
          <w:sz w:val="20"/>
          <w:szCs w:val="20"/>
        </w:rPr>
      </w:pPr>
      <w:r w:rsidRPr="00051297">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051297" w:rsidRDefault="00600DE8" w:rsidP="00C96C5C">
      <w:pPr>
        <w:tabs>
          <w:tab w:val="left" w:pos="0"/>
        </w:tabs>
        <w:ind w:firstLine="0"/>
        <w:rPr>
          <w:sz w:val="20"/>
          <w:szCs w:val="20"/>
        </w:rPr>
      </w:pPr>
      <w:r w:rsidRPr="00051297">
        <w:rPr>
          <w:sz w:val="20"/>
          <w:szCs w:val="20"/>
        </w:rPr>
        <w:lastRenderedPageBreak/>
        <w:t xml:space="preserve">(6) Proje </w:t>
      </w:r>
      <w:r w:rsidR="00D32174">
        <w:rPr>
          <w:sz w:val="20"/>
          <w:szCs w:val="20"/>
        </w:rPr>
        <w:t>y</w:t>
      </w:r>
      <w:r w:rsidRPr="00051297">
        <w:rPr>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051297" w:rsidRDefault="00600DE8" w:rsidP="00C96C5C">
      <w:pPr>
        <w:tabs>
          <w:tab w:val="left" w:pos="0"/>
        </w:tabs>
        <w:ind w:firstLine="0"/>
        <w:rPr>
          <w:sz w:val="20"/>
          <w:szCs w:val="20"/>
        </w:rPr>
      </w:pPr>
      <w:r w:rsidRPr="00051297">
        <w:rPr>
          <w:sz w:val="20"/>
          <w:szCs w:val="20"/>
        </w:rPr>
        <w:t xml:space="preserve">(7) Sözleşme </w:t>
      </w:r>
      <w:r w:rsidR="00D32174">
        <w:rPr>
          <w:sz w:val="20"/>
          <w:szCs w:val="20"/>
        </w:rPr>
        <w:t>m</w:t>
      </w:r>
      <w:r w:rsidRPr="00051297">
        <w:rPr>
          <w:sz w:val="20"/>
          <w:szCs w:val="20"/>
        </w:rPr>
        <w:t xml:space="preserve">akamı </w:t>
      </w:r>
      <w:r w:rsidR="00D32174">
        <w:rPr>
          <w:sz w:val="20"/>
          <w:szCs w:val="20"/>
        </w:rPr>
        <w:t>s</w:t>
      </w:r>
      <w:r w:rsidRPr="00051297">
        <w:rPr>
          <w:sz w:val="20"/>
          <w:szCs w:val="20"/>
        </w:rPr>
        <w:t xml:space="preserve">özleşme konusu iş tamamlanıncaya kadar </w:t>
      </w:r>
      <w:r w:rsidR="00D32174">
        <w:rPr>
          <w:sz w:val="20"/>
          <w:szCs w:val="20"/>
        </w:rPr>
        <w:t>y</w:t>
      </w:r>
      <w:r w:rsidRPr="00051297">
        <w:rPr>
          <w:sz w:val="20"/>
          <w:szCs w:val="20"/>
        </w:rPr>
        <w:t xml:space="preserve">ükleniciye herhangi bir ilave ödeme yapma yükümlülüğünde olmayacak ve eğer varsa işin tamamlanması için yaptığı ek harcamaların maliyetini </w:t>
      </w:r>
      <w:r w:rsidR="00D32174">
        <w:rPr>
          <w:sz w:val="20"/>
          <w:szCs w:val="20"/>
        </w:rPr>
        <w:t>y</w:t>
      </w:r>
      <w:r w:rsidRPr="00051297">
        <w:rPr>
          <w:sz w:val="20"/>
          <w:szCs w:val="20"/>
        </w:rPr>
        <w:t xml:space="preserve">ükleniciden geri alma hakkına sahip olacak veya bunlardan sonra </w:t>
      </w:r>
      <w:r w:rsidR="00D32174">
        <w:rPr>
          <w:sz w:val="20"/>
          <w:szCs w:val="20"/>
        </w:rPr>
        <w:t>y</w:t>
      </w:r>
      <w:r w:rsidRPr="00051297">
        <w:rPr>
          <w:sz w:val="20"/>
          <w:szCs w:val="20"/>
        </w:rPr>
        <w:t xml:space="preserve">ükleniciye borçlu kalınan herhangi bir bakiye mevcutsa bu bakiyeyi </w:t>
      </w:r>
      <w:r w:rsidR="00D32174">
        <w:rPr>
          <w:sz w:val="20"/>
          <w:szCs w:val="20"/>
        </w:rPr>
        <w:t>y</w:t>
      </w:r>
      <w:r w:rsidRPr="00051297">
        <w:rPr>
          <w:sz w:val="20"/>
          <w:szCs w:val="20"/>
        </w:rPr>
        <w:t>ükleniciye ödeyecektir.</w:t>
      </w:r>
    </w:p>
    <w:p w14:paraId="762FAB20" w14:textId="77777777" w:rsidR="00600DE8" w:rsidRPr="00051297" w:rsidRDefault="00600DE8" w:rsidP="00C96C5C">
      <w:pPr>
        <w:tabs>
          <w:tab w:val="left" w:pos="0"/>
        </w:tabs>
        <w:ind w:firstLine="0"/>
        <w:rPr>
          <w:sz w:val="20"/>
          <w:szCs w:val="20"/>
        </w:rPr>
      </w:pPr>
      <w:r w:rsidRPr="00051297">
        <w:rPr>
          <w:sz w:val="20"/>
          <w:szCs w:val="20"/>
        </w:rPr>
        <w:t xml:space="preserve">(8) Şayet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sözleşme feshedilirse,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maruz kaldığı zarar ve kayıpların bedelini sözleşmede belirtilen azami tutara kadar olmak üzere </w:t>
      </w:r>
      <w:r w:rsidR="00D32174">
        <w:rPr>
          <w:sz w:val="20"/>
          <w:szCs w:val="20"/>
        </w:rPr>
        <w:t>y</w:t>
      </w:r>
      <w:r w:rsidRPr="00051297">
        <w:rPr>
          <w:sz w:val="20"/>
          <w:szCs w:val="20"/>
        </w:rPr>
        <w:t xml:space="preserve">ükleniciden geri alma hakkına sahip bulunacaktır. Eğer sözleşmede herhangi bir azami tutar belirtilmemişse,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sözleşme altında tanınan diğer hukuki çarelere başvurma hakkı saklı kalmak kaydıyla, sözleşme bedelinin </w:t>
      </w:r>
      <w:r w:rsidR="00D32174">
        <w:rPr>
          <w:sz w:val="20"/>
          <w:szCs w:val="20"/>
        </w:rPr>
        <w:t>y</w:t>
      </w:r>
      <w:r w:rsidRPr="00051297">
        <w:rPr>
          <w:sz w:val="20"/>
          <w:szCs w:val="20"/>
        </w:rPr>
        <w:t xml:space="preserve">üklenicinin kusuru nedeniyle işin yeterli şekilde tamamlanamayan bölümüne ait bulunan kısmını </w:t>
      </w:r>
      <w:r w:rsidR="00D32174">
        <w:rPr>
          <w:sz w:val="20"/>
          <w:szCs w:val="20"/>
        </w:rPr>
        <w:t>y</w:t>
      </w:r>
      <w:r w:rsidRPr="00051297">
        <w:rPr>
          <w:sz w:val="20"/>
          <w:szCs w:val="20"/>
        </w:rPr>
        <w:t>ükleniciden geri alma hakkına sahiptir.</w:t>
      </w:r>
    </w:p>
    <w:p w14:paraId="1DC4E18A" w14:textId="77777777" w:rsidR="00600DE8" w:rsidRPr="00051297" w:rsidRDefault="00600DE8" w:rsidP="00C96C5C">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 xml:space="preserve">Sözleşmenin </w:t>
      </w:r>
      <w:r w:rsidR="00D32174">
        <w:rPr>
          <w:b/>
          <w:sz w:val="20"/>
          <w:szCs w:val="20"/>
        </w:rPr>
        <w:t>y</w:t>
      </w:r>
      <w:r w:rsidRPr="00051297">
        <w:rPr>
          <w:b/>
          <w:sz w:val="20"/>
          <w:szCs w:val="20"/>
        </w:rPr>
        <w:t>üklenici tarafından feshi</w:t>
      </w:r>
    </w:p>
    <w:p w14:paraId="04E306C2" w14:textId="77777777" w:rsidR="00600DE8" w:rsidRPr="00051297" w:rsidRDefault="00600DE8" w:rsidP="00C96C5C">
      <w:pPr>
        <w:tabs>
          <w:tab w:val="left" w:pos="0"/>
        </w:tabs>
        <w:ind w:firstLine="0"/>
        <w:rPr>
          <w:sz w:val="20"/>
          <w:szCs w:val="20"/>
        </w:rPr>
      </w:pPr>
      <w:r w:rsidRPr="00051297">
        <w:rPr>
          <w:sz w:val="20"/>
          <w:szCs w:val="20"/>
        </w:rPr>
        <w:t xml:space="preserve">(1) Yüklenici,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aşağıdaki durumlara sebebiyet vermesi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akamına 15 gün önceden bildirimde bulunarak sözleşmeyi feshedebilir:</w:t>
      </w:r>
    </w:p>
    <w:p w14:paraId="1487027E" w14:textId="77777777" w:rsidR="00600DE8" w:rsidRPr="00051297" w:rsidRDefault="00600DE8" w:rsidP="00667F30">
      <w:pPr>
        <w:numPr>
          <w:ilvl w:val="0"/>
          <w:numId w:val="20"/>
        </w:numPr>
        <w:overflowPunct w:val="0"/>
        <w:autoSpaceDE w:val="0"/>
        <w:autoSpaceDN w:val="0"/>
        <w:adjustRightInd w:val="0"/>
        <w:textAlignment w:val="baseline"/>
        <w:rPr>
          <w:sz w:val="20"/>
          <w:szCs w:val="20"/>
        </w:rPr>
      </w:pPr>
      <w:r w:rsidRPr="00051297">
        <w:rPr>
          <w:sz w:val="20"/>
          <w:szCs w:val="20"/>
        </w:rPr>
        <w:t xml:space="preserve">Sözleşme </w:t>
      </w:r>
      <w:r w:rsidR="00D32174">
        <w:rPr>
          <w:sz w:val="20"/>
          <w:szCs w:val="20"/>
        </w:rPr>
        <w:t>m</w:t>
      </w:r>
      <w:r w:rsidRPr="00051297">
        <w:rPr>
          <w:sz w:val="20"/>
          <w:szCs w:val="20"/>
        </w:rPr>
        <w:t xml:space="preserve">akamının </w:t>
      </w:r>
      <w:r w:rsidR="00D32174">
        <w:rPr>
          <w:sz w:val="20"/>
          <w:szCs w:val="20"/>
        </w:rPr>
        <w:t>y</w:t>
      </w:r>
      <w:r w:rsidRPr="00051297">
        <w:rPr>
          <w:sz w:val="20"/>
          <w:szCs w:val="20"/>
        </w:rPr>
        <w:t>ükleniciye borcunu haklı bir neden olmaksızın ödememesi</w:t>
      </w:r>
      <w:r w:rsidR="00D32174">
        <w:rPr>
          <w:sz w:val="20"/>
          <w:szCs w:val="20"/>
        </w:rPr>
        <w:t>,</w:t>
      </w:r>
    </w:p>
    <w:p w14:paraId="1A77503A" w14:textId="77777777" w:rsidR="00600DE8" w:rsidRPr="00051297" w:rsidRDefault="00600DE8" w:rsidP="00667F30">
      <w:pPr>
        <w:numPr>
          <w:ilvl w:val="0"/>
          <w:numId w:val="20"/>
        </w:numPr>
        <w:overflowPunct w:val="0"/>
        <w:autoSpaceDE w:val="0"/>
        <w:autoSpaceDN w:val="0"/>
        <w:adjustRightInd w:val="0"/>
        <w:textAlignment w:val="baseline"/>
        <w:rPr>
          <w:sz w:val="20"/>
          <w:szCs w:val="20"/>
        </w:rPr>
      </w:pPr>
      <w:r w:rsidRPr="00051297">
        <w:rPr>
          <w:sz w:val="20"/>
          <w:szCs w:val="20"/>
        </w:rPr>
        <w:t xml:space="preserve">Hatırlatmalara rağmen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akamının yükümlülüklerini ısrarla yerine getirmemesi veya</w:t>
      </w:r>
    </w:p>
    <w:p w14:paraId="6E4D7A3D" w14:textId="77777777" w:rsidR="00600DE8" w:rsidRPr="00051297" w:rsidRDefault="00600DE8" w:rsidP="00667F30">
      <w:pPr>
        <w:numPr>
          <w:ilvl w:val="0"/>
          <w:numId w:val="20"/>
        </w:numPr>
        <w:overflowPunct w:val="0"/>
        <w:autoSpaceDE w:val="0"/>
        <w:autoSpaceDN w:val="0"/>
        <w:adjustRightInd w:val="0"/>
        <w:textAlignment w:val="baseline"/>
        <w:rPr>
          <w:sz w:val="20"/>
          <w:szCs w:val="20"/>
        </w:rPr>
      </w:pPr>
      <w:r w:rsidRPr="00051297">
        <w:rPr>
          <w:sz w:val="20"/>
          <w:szCs w:val="20"/>
        </w:rPr>
        <w:t xml:space="preserve">Sözleşmede belirtilmeyen nedenlerle veya </w:t>
      </w:r>
      <w:r w:rsidR="00D32174">
        <w:rPr>
          <w:sz w:val="20"/>
          <w:szCs w:val="20"/>
        </w:rPr>
        <w:t>y</w:t>
      </w:r>
      <w:r w:rsidRPr="00051297">
        <w:rPr>
          <w:sz w:val="20"/>
          <w:szCs w:val="20"/>
        </w:rPr>
        <w:t xml:space="preserve">üklenicinin kusurundan kaynaklanmayan sebeplerle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işin tamamının veya bir kısmının yürütülmesini 90 günden daha uzun bir süreyle askıya alması.  </w:t>
      </w:r>
    </w:p>
    <w:p w14:paraId="2D5766B4" w14:textId="77777777" w:rsidR="00600DE8" w:rsidRPr="00051297" w:rsidRDefault="00600DE8" w:rsidP="00C96C5C">
      <w:pPr>
        <w:tabs>
          <w:tab w:val="left" w:pos="0"/>
        </w:tabs>
        <w:ind w:firstLine="0"/>
        <w:rPr>
          <w:sz w:val="20"/>
          <w:szCs w:val="20"/>
        </w:rPr>
      </w:pPr>
      <w:r w:rsidRPr="00051297">
        <w:rPr>
          <w:sz w:val="20"/>
          <w:szCs w:val="20"/>
        </w:rPr>
        <w:t xml:space="preserve">(2) Sözleşmenin </w:t>
      </w:r>
      <w:r w:rsidR="00D32174">
        <w:rPr>
          <w:sz w:val="20"/>
          <w:szCs w:val="20"/>
        </w:rPr>
        <w:t>y</w:t>
      </w:r>
      <w:r w:rsidRPr="00051297">
        <w:rPr>
          <w:sz w:val="20"/>
          <w:szCs w:val="20"/>
        </w:rPr>
        <w:t xml:space="preserve">üklenici tarafından feshi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haklara halel getirmeyecektir.</w:t>
      </w:r>
    </w:p>
    <w:p w14:paraId="0D0BDAA4" w14:textId="77777777" w:rsidR="00600DE8" w:rsidRPr="00051297" w:rsidRDefault="00600DE8" w:rsidP="00C96C5C">
      <w:pPr>
        <w:tabs>
          <w:tab w:val="left" w:pos="0"/>
        </w:tabs>
        <w:ind w:firstLine="0"/>
        <w:rPr>
          <w:sz w:val="20"/>
          <w:szCs w:val="20"/>
        </w:rPr>
      </w:pPr>
      <w:r w:rsidRPr="00051297">
        <w:rPr>
          <w:sz w:val="20"/>
          <w:szCs w:val="20"/>
        </w:rPr>
        <w:t xml:space="preserve">(3) Sözleşmenin </w:t>
      </w:r>
      <w:r w:rsidR="00D32174">
        <w:rPr>
          <w:sz w:val="20"/>
          <w:szCs w:val="20"/>
        </w:rPr>
        <w:t>y</w:t>
      </w:r>
      <w:r w:rsidRPr="00051297">
        <w:rPr>
          <w:sz w:val="20"/>
          <w:szCs w:val="20"/>
        </w:rPr>
        <w:t xml:space="preserve">üklenici tarafından feshedilmesi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bu fesih dolayısıyla </w:t>
      </w:r>
      <w:r w:rsidR="00D32174">
        <w:rPr>
          <w:sz w:val="20"/>
          <w:szCs w:val="20"/>
        </w:rPr>
        <w:t>y</w:t>
      </w:r>
      <w:r w:rsidRPr="00051297">
        <w:rPr>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Vefat</w:t>
      </w:r>
    </w:p>
    <w:p w14:paraId="23418CD2" w14:textId="77777777" w:rsidR="00600DE8" w:rsidRPr="00051297" w:rsidRDefault="00600DE8" w:rsidP="00C96C5C">
      <w:pPr>
        <w:tabs>
          <w:tab w:val="left" w:pos="0"/>
        </w:tabs>
        <w:ind w:firstLine="0"/>
        <w:rPr>
          <w:sz w:val="20"/>
          <w:szCs w:val="20"/>
        </w:rPr>
      </w:pPr>
      <w:r w:rsidRPr="00051297">
        <w:rPr>
          <w:sz w:val="20"/>
          <w:szCs w:val="20"/>
        </w:rPr>
        <w:t xml:space="preserve">(1) Eğer </w:t>
      </w:r>
      <w:r w:rsidR="003446B6">
        <w:rPr>
          <w:sz w:val="20"/>
          <w:szCs w:val="20"/>
        </w:rPr>
        <w:t>y</w:t>
      </w:r>
      <w:r w:rsidRPr="00051297">
        <w:rPr>
          <w:sz w:val="20"/>
          <w:szCs w:val="20"/>
        </w:rPr>
        <w:t xml:space="preserve">üklenici tek bir gerçek kişiyse bu kişinin vefatı halinde sözleşme kendiliğinden fesholunmuş addedilecektir. Ancak bu kişinin varisleri veya hak sahipleri Yüklenicinin vefatından itibaren 15 gün içinde sözleşmeyi sürdürme isteklerini bir bildirimle beyan etmişlerse,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bunların yaptıkları teklifi inceleyecektir. Sözleşme </w:t>
      </w:r>
      <w:r w:rsidR="003446B6">
        <w:rPr>
          <w:sz w:val="20"/>
          <w:szCs w:val="20"/>
        </w:rPr>
        <w:t>m</w:t>
      </w:r>
      <w:r w:rsidRPr="00051297">
        <w:rPr>
          <w:sz w:val="20"/>
          <w:szCs w:val="20"/>
        </w:rPr>
        <w:t>akamının kararı bu teklifin alınmasından itibaren 15 gün içinde ilgili varislere veya hak sahiplerine bildirilecektir.</w:t>
      </w:r>
    </w:p>
    <w:p w14:paraId="24C427E9" w14:textId="77777777" w:rsidR="00600DE8" w:rsidRPr="00051297" w:rsidRDefault="00600DE8" w:rsidP="00C96C5C">
      <w:pPr>
        <w:tabs>
          <w:tab w:val="left" w:pos="0"/>
        </w:tabs>
        <w:ind w:firstLine="0"/>
        <w:rPr>
          <w:sz w:val="20"/>
          <w:szCs w:val="20"/>
        </w:rPr>
      </w:pPr>
      <w:r w:rsidRPr="00051297">
        <w:rPr>
          <w:sz w:val="20"/>
          <w:szCs w:val="20"/>
        </w:rPr>
        <w:t xml:space="preserve">(2) Yüklenici bir grup gerçek kişiden oluşuyorsa ve bunlardan biri veya daha fazlası vefat etmişse, </w:t>
      </w:r>
      <w:r w:rsidR="003446B6">
        <w:rPr>
          <w:sz w:val="20"/>
          <w:szCs w:val="20"/>
        </w:rPr>
        <w:t>s</w:t>
      </w:r>
      <w:r w:rsidRPr="00051297">
        <w:rPr>
          <w:sz w:val="20"/>
          <w:szCs w:val="20"/>
        </w:rPr>
        <w:t xml:space="preserve">özleşme konusu işin sürdürülmesi hakkında taraflar arasında karşılıklı mutabakatla bir rapor düzenlenecek ve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w:t>
      </w:r>
      <w:r w:rsidR="003446B6">
        <w:rPr>
          <w:sz w:val="20"/>
          <w:szCs w:val="20"/>
        </w:rPr>
        <w:t>m</w:t>
      </w:r>
      <w:r w:rsidRPr="00051297">
        <w:rPr>
          <w:sz w:val="20"/>
          <w:szCs w:val="20"/>
        </w:rPr>
        <w:t>akamının kararı bu husustaki teklifin alınmasından itibaren 30 gün içinde grubun sağ üyelerine veya ilgili varislere ya da hak sahiplerine bildirilecektir.</w:t>
      </w:r>
    </w:p>
    <w:p w14:paraId="3B213452" w14:textId="552CB431" w:rsidR="00C36C6F" w:rsidRPr="00051297" w:rsidRDefault="00600DE8" w:rsidP="00C96C5C">
      <w:pPr>
        <w:tabs>
          <w:tab w:val="left" w:pos="0"/>
        </w:tabs>
        <w:ind w:firstLine="0"/>
        <w:rPr>
          <w:sz w:val="20"/>
          <w:szCs w:val="20"/>
        </w:rPr>
      </w:pPr>
      <w:r w:rsidRPr="00051297">
        <w:rPr>
          <w:sz w:val="20"/>
          <w:szCs w:val="20"/>
        </w:rPr>
        <w:t xml:space="preserve">(3) Bu kişiler </w:t>
      </w:r>
      <w:r w:rsidR="003446B6">
        <w:rPr>
          <w:sz w:val="20"/>
          <w:szCs w:val="20"/>
        </w:rPr>
        <w:t>y</w:t>
      </w:r>
      <w:r w:rsidRPr="00051297">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14:paraId="6BAF147E" w14:textId="77777777" w:rsidR="00600DE8" w:rsidRPr="00051297" w:rsidRDefault="00600DE8" w:rsidP="00C96C5C">
      <w:pPr>
        <w:tabs>
          <w:tab w:val="left" w:pos="0"/>
        </w:tabs>
        <w:ind w:firstLine="0"/>
        <w:rPr>
          <w:sz w:val="20"/>
          <w:szCs w:val="20"/>
        </w:rPr>
      </w:pPr>
      <w:bookmarkStart w:id="13" w:name="_(1)_Süre_uzatımı_verilebilecek_hall"/>
      <w:bookmarkEnd w:id="13"/>
      <w:r w:rsidRPr="00051297">
        <w:rPr>
          <w:sz w:val="20"/>
          <w:szCs w:val="20"/>
        </w:rPr>
        <w:t>(1) Süre uzatımı verilebilecek haller aşağıda sayılmıştır.</w:t>
      </w:r>
    </w:p>
    <w:p w14:paraId="36B21DF6" w14:textId="77777777" w:rsidR="00600DE8" w:rsidRPr="00051297" w:rsidRDefault="00600DE8" w:rsidP="00667F30">
      <w:pPr>
        <w:numPr>
          <w:ilvl w:val="0"/>
          <w:numId w:val="21"/>
        </w:numPr>
        <w:overflowPunct w:val="0"/>
        <w:autoSpaceDE w:val="0"/>
        <w:autoSpaceDN w:val="0"/>
        <w:adjustRightInd w:val="0"/>
        <w:ind w:left="709" w:hanging="283"/>
        <w:textAlignment w:val="baseline"/>
        <w:rPr>
          <w:sz w:val="20"/>
          <w:szCs w:val="20"/>
        </w:rPr>
      </w:pPr>
      <w:r w:rsidRPr="00051297">
        <w:rPr>
          <w:sz w:val="20"/>
          <w:szCs w:val="20"/>
        </w:rPr>
        <w:t>Mücbir sebepler;</w:t>
      </w:r>
    </w:p>
    <w:p w14:paraId="6A342754" w14:textId="77777777" w:rsidR="00600DE8" w:rsidRPr="00051297" w:rsidRDefault="00E674CB" w:rsidP="00E674CB">
      <w:pPr>
        <w:pStyle w:val="GvdeMetniGirintisi3"/>
        <w:spacing w:after="0"/>
        <w:ind w:left="284"/>
        <w:rPr>
          <w:sz w:val="20"/>
          <w:szCs w:val="20"/>
        </w:rPr>
      </w:pPr>
      <w:r w:rsidRPr="00051297">
        <w:rPr>
          <w:sz w:val="20"/>
          <w:szCs w:val="20"/>
        </w:rPr>
        <w:t xml:space="preserve">         </w:t>
      </w:r>
      <w:r w:rsidR="00600DE8" w:rsidRPr="00051297">
        <w:rPr>
          <w:sz w:val="20"/>
          <w:szCs w:val="20"/>
        </w:rPr>
        <w:t>a) Doğal afetler</w:t>
      </w:r>
      <w:r w:rsidR="0058050B">
        <w:rPr>
          <w:sz w:val="20"/>
          <w:szCs w:val="20"/>
        </w:rPr>
        <w:t>,</w:t>
      </w:r>
    </w:p>
    <w:p w14:paraId="6DD5ADDC" w14:textId="77777777" w:rsidR="00600DE8" w:rsidRPr="00051297" w:rsidRDefault="00600DE8" w:rsidP="00C36C6F">
      <w:pPr>
        <w:ind w:left="1223" w:firstLine="205"/>
        <w:rPr>
          <w:sz w:val="20"/>
          <w:szCs w:val="20"/>
        </w:rPr>
      </w:pPr>
      <w:r w:rsidRPr="00051297">
        <w:rPr>
          <w:sz w:val="20"/>
          <w:szCs w:val="20"/>
        </w:rPr>
        <w:t>b) Kanuni grev</w:t>
      </w:r>
      <w:r w:rsidR="0058050B">
        <w:rPr>
          <w:sz w:val="20"/>
          <w:szCs w:val="20"/>
        </w:rPr>
        <w:t>,</w:t>
      </w:r>
    </w:p>
    <w:p w14:paraId="397BC3CA" w14:textId="77777777" w:rsidR="00600DE8" w:rsidRPr="00051297" w:rsidRDefault="00600DE8" w:rsidP="00600DE8">
      <w:pPr>
        <w:ind w:left="708"/>
        <w:rPr>
          <w:sz w:val="20"/>
          <w:szCs w:val="20"/>
        </w:rPr>
      </w:pPr>
      <w:r w:rsidRPr="00051297">
        <w:rPr>
          <w:sz w:val="20"/>
          <w:szCs w:val="20"/>
        </w:rPr>
        <w:t>c) Genel salgın hastalık</w:t>
      </w:r>
      <w:r w:rsidR="0058050B">
        <w:rPr>
          <w:sz w:val="20"/>
          <w:szCs w:val="20"/>
        </w:rPr>
        <w:t>,</w:t>
      </w:r>
    </w:p>
    <w:p w14:paraId="5C12E164" w14:textId="77777777" w:rsidR="00600DE8" w:rsidRPr="00051297" w:rsidRDefault="00600DE8" w:rsidP="00600DE8">
      <w:pPr>
        <w:ind w:left="708"/>
        <w:rPr>
          <w:sz w:val="20"/>
          <w:szCs w:val="20"/>
        </w:rPr>
      </w:pPr>
      <w:r w:rsidRPr="00051297">
        <w:rPr>
          <w:sz w:val="20"/>
          <w:szCs w:val="20"/>
        </w:rPr>
        <w:t>d) Kısmi veya genel seferberlik ilanı.</w:t>
      </w:r>
    </w:p>
    <w:p w14:paraId="5B5D9E55" w14:textId="77777777" w:rsidR="00600DE8" w:rsidRPr="00051297" w:rsidRDefault="00600DE8" w:rsidP="00600DE8">
      <w:pPr>
        <w:ind w:left="708"/>
        <w:rPr>
          <w:sz w:val="20"/>
          <w:szCs w:val="20"/>
        </w:rPr>
      </w:pPr>
      <w:r w:rsidRPr="00051297">
        <w:rPr>
          <w:sz w:val="20"/>
          <w:szCs w:val="20"/>
        </w:rPr>
        <w:lastRenderedPageBreak/>
        <w:t xml:space="preserve">e) Gerektiğinde </w:t>
      </w:r>
      <w:r w:rsidR="001265EC">
        <w:rPr>
          <w:sz w:val="20"/>
          <w:szCs w:val="20"/>
        </w:rPr>
        <w:t>k</w:t>
      </w:r>
      <w:r w:rsidRPr="00051297">
        <w:rPr>
          <w:sz w:val="20"/>
          <w:szCs w:val="20"/>
        </w:rPr>
        <w:t xml:space="preserve">alkınma </w:t>
      </w:r>
      <w:r w:rsidR="000D39C5">
        <w:rPr>
          <w:sz w:val="20"/>
          <w:szCs w:val="20"/>
        </w:rPr>
        <w:t>a</w:t>
      </w:r>
      <w:r w:rsidRPr="00051297">
        <w:rPr>
          <w:sz w:val="20"/>
          <w:szCs w:val="20"/>
        </w:rPr>
        <w:t>jansı veya ilgili kurum/kuruluşlar tarafından belirlenecek benzeri diğer haller.</w:t>
      </w:r>
    </w:p>
    <w:p w14:paraId="318FF706" w14:textId="77777777" w:rsidR="00600DE8" w:rsidRPr="00051297" w:rsidRDefault="00600DE8" w:rsidP="00600DE8">
      <w:pPr>
        <w:rPr>
          <w:sz w:val="20"/>
          <w:szCs w:val="20"/>
        </w:rPr>
      </w:pPr>
      <w:r w:rsidRPr="00051297">
        <w:rPr>
          <w:sz w:val="20"/>
          <w:szCs w:val="20"/>
        </w:rPr>
        <w:t xml:space="preserve">Yukarıda belirtilen hallerin mücbir sebep olarak kabul edilebilmesi ve süre uzatımı verilebilmesi için mücbir sebep oluşturacak durumun; </w:t>
      </w:r>
    </w:p>
    <w:p w14:paraId="7B047A57" w14:textId="77777777" w:rsidR="00600DE8" w:rsidRPr="00C36C6F" w:rsidRDefault="00600DE8" w:rsidP="00667F30">
      <w:pPr>
        <w:pStyle w:val="ListeParagraf"/>
        <w:numPr>
          <w:ilvl w:val="0"/>
          <w:numId w:val="33"/>
        </w:numPr>
        <w:rPr>
          <w:sz w:val="20"/>
          <w:szCs w:val="20"/>
        </w:rPr>
      </w:pPr>
      <w:r w:rsidRPr="00C36C6F">
        <w:rPr>
          <w:sz w:val="20"/>
          <w:szCs w:val="20"/>
        </w:rPr>
        <w:t xml:space="preserve">Yükleniciden kaynaklanan bir kusurdan ileri gelmemiş bulunması, </w:t>
      </w:r>
    </w:p>
    <w:p w14:paraId="75D661A6" w14:textId="77777777" w:rsidR="00600DE8" w:rsidRPr="00C36C6F" w:rsidRDefault="00600DE8" w:rsidP="00667F30">
      <w:pPr>
        <w:pStyle w:val="ListeParagraf"/>
        <w:numPr>
          <w:ilvl w:val="0"/>
          <w:numId w:val="33"/>
        </w:numPr>
        <w:rPr>
          <w:sz w:val="20"/>
          <w:szCs w:val="20"/>
        </w:rPr>
      </w:pPr>
      <w:r w:rsidRPr="00C36C6F">
        <w:rPr>
          <w:sz w:val="20"/>
          <w:szCs w:val="20"/>
        </w:rPr>
        <w:t xml:space="preserve">Taahhüdün yerine getirilmesine engel nitelikte olması, </w:t>
      </w:r>
    </w:p>
    <w:p w14:paraId="3C6D1BDC" w14:textId="77777777" w:rsidR="00600DE8" w:rsidRPr="00C36C6F" w:rsidRDefault="00600DE8" w:rsidP="00667F30">
      <w:pPr>
        <w:pStyle w:val="ListeParagraf"/>
        <w:numPr>
          <w:ilvl w:val="0"/>
          <w:numId w:val="33"/>
        </w:numPr>
        <w:rPr>
          <w:sz w:val="20"/>
          <w:szCs w:val="20"/>
        </w:rPr>
      </w:pPr>
      <w:r w:rsidRPr="00C36C6F">
        <w:rPr>
          <w:sz w:val="20"/>
          <w:szCs w:val="20"/>
        </w:rPr>
        <w:t xml:space="preserve">Yüklenicinin bu engeli ortadan kaldırmaya gücünün yetmemiş olması, </w:t>
      </w:r>
    </w:p>
    <w:p w14:paraId="40D298D2" w14:textId="77777777" w:rsidR="00600DE8" w:rsidRPr="00C36C6F" w:rsidRDefault="00600DE8" w:rsidP="00667F30">
      <w:pPr>
        <w:pStyle w:val="ListeParagraf"/>
        <w:numPr>
          <w:ilvl w:val="0"/>
          <w:numId w:val="33"/>
        </w:numPr>
        <w:rPr>
          <w:sz w:val="20"/>
          <w:szCs w:val="20"/>
        </w:rPr>
      </w:pPr>
      <w:r w:rsidRPr="00C36C6F">
        <w:rPr>
          <w:sz w:val="20"/>
          <w:szCs w:val="20"/>
        </w:rPr>
        <w:t xml:space="preserve">Mücbir sebebin meydana geldiği tarihi izleyen yirmi (20) gün içinde yüklenicinin </w:t>
      </w:r>
      <w:r w:rsidR="000D39C5">
        <w:rPr>
          <w:sz w:val="20"/>
          <w:szCs w:val="20"/>
        </w:rPr>
        <w:t>s</w:t>
      </w:r>
      <w:r w:rsidRPr="00C36C6F">
        <w:rPr>
          <w:sz w:val="20"/>
          <w:szCs w:val="20"/>
        </w:rPr>
        <w:t xml:space="preserve">özleşme </w:t>
      </w:r>
      <w:r w:rsidR="000D39C5">
        <w:rPr>
          <w:sz w:val="20"/>
          <w:szCs w:val="20"/>
        </w:rPr>
        <w:t>m</w:t>
      </w:r>
      <w:r w:rsidRPr="00C36C6F">
        <w:rPr>
          <w:sz w:val="20"/>
          <w:szCs w:val="20"/>
        </w:rPr>
        <w:t xml:space="preserve">akamına ve ilgili </w:t>
      </w:r>
      <w:r w:rsidR="000D39C5">
        <w:rPr>
          <w:sz w:val="20"/>
          <w:szCs w:val="20"/>
        </w:rPr>
        <w:t>a</w:t>
      </w:r>
      <w:r w:rsidRPr="00C36C6F">
        <w:rPr>
          <w:sz w:val="20"/>
          <w:szCs w:val="20"/>
        </w:rPr>
        <w:t xml:space="preserve">jansa yazılı olarak bildirimde bulunması </w:t>
      </w:r>
    </w:p>
    <w:p w14:paraId="6A3D7838" w14:textId="77777777" w:rsidR="00600DE8" w:rsidRPr="00C36C6F" w:rsidRDefault="00600DE8" w:rsidP="00667F30">
      <w:pPr>
        <w:pStyle w:val="ListeParagraf"/>
        <w:numPr>
          <w:ilvl w:val="0"/>
          <w:numId w:val="33"/>
        </w:numPr>
        <w:rPr>
          <w:sz w:val="20"/>
          <w:szCs w:val="20"/>
        </w:rPr>
      </w:pPr>
      <w:r w:rsidRPr="00C36C6F">
        <w:rPr>
          <w:sz w:val="20"/>
          <w:szCs w:val="20"/>
        </w:rPr>
        <w:t>Yetkili merciler tarafından belgelendirilmesi,</w:t>
      </w:r>
    </w:p>
    <w:p w14:paraId="5339E491" w14:textId="77777777" w:rsidR="00600DE8" w:rsidRPr="00051297" w:rsidRDefault="00600DE8" w:rsidP="00600DE8">
      <w:pPr>
        <w:rPr>
          <w:sz w:val="20"/>
          <w:szCs w:val="20"/>
        </w:rPr>
      </w:pPr>
      <w:r w:rsidRPr="00051297">
        <w:rPr>
          <w:sz w:val="20"/>
          <w:szCs w:val="20"/>
        </w:rPr>
        <w:t xml:space="preserve"> zorunludur.</w:t>
      </w:r>
    </w:p>
    <w:p w14:paraId="6F0281EA" w14:textId="77777777" w:rsidR="00600DE8" w:rsidRPr="00051297" w:rsidRDefault="00600DE8" w:rsidP="00667F30">
      <w:pPr>
        <w:numPr>
          <w:ilvl w:val="0"/>
          <w:numId w:val="21"/>
        </w:numPr>
        <w:tabs>
          <w:tab w:val="left" w:pos="0"/>
        </w:tabs>
        <w:rPr>
          <w:sz w:val="20"/>
          <w:szCs w:val="20"/>
        </w:rPr>
      </w:pPr>
      <w:r w:rsidRPr="00051297">
        <w:rPr>
          <w:sz w:val="20"/>
          <w:szCs w:val="20"/>
        </w:rPr>
        <w:t xml:space="preserve">Sözleşme </w:t>
      </w:r>
      <w:r w:rsidR="000D39C5">
        <w:rPr>
          <w:sz w:val="20"/>
          <w:szCs w:val="20"/>
        </w:rPr>
        <w:t>m</w:t>
      </w:r>
      <w:r w:rsidRPr="00051297">
        <w:rPr>
          <w:sz w:val="20"/>
          <w:szCs w:val="20"/>
        </w:rPr>
        <w:t>akamından kaynaklanan sebepler</w:t>
      </w:r>
    </w:p>
    <w:p w14:paraId="4E3ED5C8" w14:textId="77777777" w:rsidR="00600DE8" w:rsidRPr="00051297" w:rsidRDefault="00600DE8" w:rsidP="00C96C5C">
      <w:pPr>
        <w:tabs>
          <w:tab w:val="left" w:pos="0"/>
        </w:tabs>
        <w:ind w:firstLine="0"/>
        <w:rPr>
          <w:sz w:val="20"/>
          <w:szCs w:val="20"/>
        </w:rPr>
      </w:pPr>
      <w:r w:rsidRPr="00051297">
        <w:rPr>
          <w:sz w:val="20"/>
          <w:szCs w:val="20"/>
        </w:rPr>
        <w:t xml:space="preserve">Ayrıca </w:t>
      </w:r>
      <w:r w:rsidR="000D39C5">
        <w:rPr>
          <w:sz w:val="20"/>
          <w:szCs w:val="20"/>
        </w:rPr>
        <w:t>s</w:t>
      </w:r>
      <w:r w:rsidRPr="00051297">
        <w:rPr>
          <w:sz w:val="20"/>
          <w:szCs w:val="20"/>
        </w:rPr>
        <w:t xml:space="preserve">özleşme </w:t>
      </w:r>
      <w:r w:rsidR="000D39C5">
        <w:rPr>
          <w:sz w:val="20"/>
          <w:szCs w:val="20"/>
        </w:rPr>
        <w:t>m</w:t>
      </w:r>
      <w:r w:rsidRPr="00051297">
        <w:rPr>
          <w:sz w:val="20"/>
          <w:szCs w:val="20"/>
        </w:rPr>
        <w:t xml:space="preserve">akamının sözleşmenin ifasına ilişkin yükümlülüklerini yüklenicinin kusuru olmaksızın, öngörülen süreler </w:t>
      </w:r>
      <w:r w:rsidR="00E674CB" w:rsidRPr="00051297">
        <w:rPr>
          <w:sz w:val="20"/>
          <w:szCs w:val="20"/>
        </w:rPr>
        <w:t>içinde yerine</w:t>
      </w:r>
      <w:r w:rsidRPr="00051297">
        <w:rPr>
          <w:sz w:val="20"/>
          <w:szCs w:val="20"/>
        </w:rPr>
        <w:t xml:space="preserve"> getirmemesi (yer tesliminin, projelerin onaylanmasının gecikmesi gibi) ve bu sebeple sorumluluğu yükleniciye ait olmayan gecikmeler meydana </w:t>
      </w:r>
      <w:r w:rsidR="00E674CB" w:rsidRPr="00051297">
        <w:rPr>
          <w:sz w:val="20"/>
          <w:szCs w:val="20"/>
        </w:rPr>
        <w:t>gelmesi ve</w:t>
      </w:r>
      <w:r w:rsidRPr="00051297">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Pr>
          <w:sz w:val="20"/>
          <w:szCs w:val="20"/>
        </w:rPr>
        <w:t>s</w:t>
      </w:r>
      <w:r w:rsidRPr="00051297">
        <w:rPr>
          <w:sz w:val="20"/>
          <w:szCs w:val="20"/>
        </w:rPr>
        <w:t xml:space="preserve">özleşme </w:t>
      </w:r>
      <w:r w:rsidR="000D39C5">
        <w:rPr>
          <w:sz w:val="20"/>
          <w:szCs w:val="20"/>
        </w:rPr>
        <w:t>m</w:t>
      </w:r>
      <w:r w:rsidR="00E674CB" w:rsidRPr="00051297">
        <w:rPr>
          <w:sz w:val="20"/>
          <w:szCs w:val="20"/>
        </w:rPr>
        <w:t>akamı ve</w:t>
      </w:r>
      <w:r w:rsidRPr="00051297">
        <w:rPr>
          <w:sz w:val="20"/>
          <w:szCs w:val="20"/>
        </w:rPr>
        <w:t xml:space="preserve"> </w:t>
      </w:r>
      <w:r w:rsidR="000D39C5">
        <w:rPr>
          <w:sz w:val="20"/>
          <w:szCs w:val="20"/>
        </w:rPr>
        <w:t>i</w:t>
      </w:r>
      <w:r w:rsidRPr="00051297">
        <w:rPr>
          <w:sz w:val="20"/>
          <w:szCs w:val="20"/>
        </w:rPr>
        <w:t xml:space="preserve">lgili </w:t>
      </w:r>
      <w:r w:rsidR="000D39C5">
        <w:rPr>
          <w:sz w:val="20"/>
          <w:szCs w:val="20"/>
        </w:rPr>
        <w:t>a</w:t>
      </w:r>
      <w:r w:rsidRPr="00051297">
        <w:rPr>
          <w:sz w:val="20"/>
          <w:szCs w:val="20"/>
        </w:rPr>
        <w:t>jans tarafından incelenerek yapılacak işin niteliğine göre işin bir kısmına veya tamamına ilişkin süre uzatımı verilebilir.</w:t>
      </w:r>
    </w:p>
    <w:p w14:paraId="5B9C4986" w14:textId="77777777" w:rsidR="00600DE8" w:rsidRPr="00051297" w:rsidRDefault="00600DE8" w:rsidP="00C96C5C">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051297" w:rsidRDefault="00600DE8" w:rsidP="00C96C5C">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14:paraId="211C5A72" w14:textId="77777777" w:rsidR="00600DE8" w:rsidRPr="00051297" w:rsidRDefault="00600DE8" w:rsidP="00C96C5C">
      <w:pPr>
        <w:tabs>
          <w:tab w:val="left" w:pos="0"/>
        </w:tabs>
        <w:ind w:firstLine="0"/>
        <w:rPr>
          <w:sz w:val="20"/>
          <w:szCs w:val="20"/>
        </w:rPr>
      </w:pPr>
      <w:r w:rsidRPr="00051297">
        <w:rPr>
          <w:sz w:val="20"/>
          <w:szCs w:val="20"/>
        </w:rPr>
        <w:t xml:space="preserve">(4) Sözleşmedeki özel hükümler saklı kalmak kaydıyla, </w:t>
      </w:r>
      <w:r w:rsidR="000D39C5">
        <w:rPr>
          <w:sz w:val="20"/>
          <w:szCs w:val="20"/>
        </w:rPr>
        <w:t>y</w:t>
      </w:r>
      <w:r w:rsidRPr="00051297">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Pr>
          <w:sz w:val="20"/>
          <w:szCs w:val="20"/>
        </w:rPr>
        <w:t>m</w:t>
      </w:r>
      <w:r w:rsidRPr="00051297">
        <w:rPr>
          <w:sz w:val="20"/>
          <w:szCs w:val="20"/>
        </w:rPr>
        <w:t xml:space="preserve">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Pr>
          <w:sz w:val="20"/>
          <w:szCs w:val="20"/>
        </w:rPr>
        <w:t>y</w:t>
      </w:r>
      <w:r w:rsidRPr="00051297">
        <w:rPr>
          <w:sz w:val="20"/>
          <w:szCs w:val="20"/>
        </w:rPr>
        <w:t>üklenici tarafından feshinden veya sözleşme tahtındaki mükellefiyetlerini ifa edememesinden ötürü gecikmiş ödemeler için faiz ödemekten sorumlu olmayacaktır.</w:t>
      </w:r>
    </w:p>
    <w:p w14:paraId="57C690B1" w14:textId="77777777" w:rsidR="00600DE8" w:rsidRPr="00051297" w:rsidRDefault="00600DE8" w:rsidP="00C96C5C">
      <w:pPr>
        <w:tabs>
          <w:tab w:val="left" w:pos="0"/>
        </w:tabs>
        <w:ind w:firstLine="0"/>
        <w:rPr>
          <w:sz w:val="20"/>
          <w:szCs w:val="20"/>
        </w:rPr>
      </w:pPr>
      <w:r w:rsidRPr="0005129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Pr>
          <w:sz w:val="20"/>
          <w:szCs w:val="20"/>
        </w:rPr>
        <w:t>y</w:t>
      </w:r>
      <w:r w:rsidRPr="00051297">
        <w:rPr>
          <w:sz w:val="20"/>
          <w:szCs w:val="20"/>
        </w:rPr>
        <w:t xml:space="preserve">öneticisi yazılı olarak aksi yönde talimat vermedikçe, </w:t>
      </w:r>
      <w:r w:rsidR="000D39C5">
        <w:rPr>
          <w:sz w:val="20"/>
          <w:szCs w:val="20"/>
        </w:rPr>
        <w:t>y</w:t>
      </w:r>
      <w:r w:rsidRPr="00051297">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Pr>
          <w:sz w:val="20"/>
          <w:szCs w:val="20"/>
        </w:rPr>
        <w:t>p</w:t>
      </w:r>
      <w:r w:rsidRPr="00051297">
        <w:rPr>
          <w:sz w:val="20"/>
          <w:szCs w:val="20"/>
        </w:rPr>
        <w:t xml:space="preserve">roje </w:t>
      </w:r>
      <w:r w:rsidR="000D39C5">
        <w:rPr>
          <w:sz w:val="20"/>
          <w:szCs w:val="20"/>
        </w:rPr>
        <w:t>y</w:t>
      </w:r>
      <w:r w:rsidRPr="00051297">
        <w:rPr>
          <w:sz w:val="20"/>
          <w:szCs w:val="20"/>
        </w:rPr>
        <w:t>öneticisi tarafından kendisine bu yönde talimat verilmedikçe söz</w:t>
      </w:r>
      <w:r w:rsidR="00670A91" w:rsidRPr="00051297">
        <w:rPr>
          <w:sz w:val="20"/>
          <w:szCs w:val="20"/>
        </w:rPr>
        <w:t xml:space="preserve"> </w:t>
      </w:r>
      <w:r w:rsidRPr="00051297">
        <w:rPr>
          <w:sz w:val="20"/>
          <w:szCs w:val="20"/>
        </w:rPr>
        <w:t>konusu alternatif yol ve yöntemleri uygulamaya koymayacaktır.</w:t>
      </w:r>
    </w:p>
    <w:p w14:paraId="478BBC13" w14:textId="2F099CC2" w:rsidR="00C36C6F" w:rsidRPr="00AB7541" w:rsidRDefault="00600DE8" w:rsidP="00AB7541">
      <w:pPr>
        <w:tabs>
          <w:tab w:val="left" w:pos="0"/>
        </w:tabs>
        <w:ind w:firstLine="0"/>
        <w:rPr>
          <w:sz w:val="20"/>
          <w:szCs w:val="20"/>
        </w:rPr>
      </w:pPr>
      <w:r w:rsidRPr="00051297">
        <w:rPr>
          <w:sz w:val="20"/>
          <w:szCs w:val="20"/>
        </w:rPr>
        <w:t xml:space="preserve">(6) Eğer mücbir sebep koşulları meydana gelir ve varlığını 180 gün boyunca sürdürürse, bu takdirde, </w:t>
      </w:r>
      <w:r w:rsidR="000D39C5">
        <w:rPr>
          <w:sz w:val="20"/>
          <w:szCs w:val="20"/>
        </w:rPr>
        <w:t>y</w:t>
      </w:r>
      <w:r w:rsidRPr="00051297">
        <w:rPr>
          <w:sz w:val="20"/>
          <w:szCs w:val="20"/>
        </w:rPr>
        <w:t>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56BAED0F" w14:textId="77777777" w:rsidR="00600DE8" w:rsidRPr="00051297" w:rsidRDefault="00600DE8" w:rsidP="00D825A5">
      <w:pPr>
        <w:jc w:val="center"/>
        <w:rPr>
          <w:b/>
          <w:sz w:val="20"/>
          <w:szCs w:val="20"/>
        </w:rPr>
      </w:pPr>
      <w:r w:rsidRPr="00051297">
        <w:rPr>
          <w:b/>
          <w:sz w:val="20"/>
          <w:szCs w:val="20"/>
        </w:rPr>
        <w:t>İHTİLAFLARIN HALLİ</w:t>
      </w:r>
    </w:p>
    <w:p w14:paraId="5C252F37"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İhtilafların halli</w:t>
      </w:r>
    </w:p>
    <w:p w14:paraId="199137DC"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0D39C5">
        <w:rPr>
          <w:sz w:val="20"/>
          <w:szCs w:val="20"/>
        </w:rPr>
        <w:t>m</w:t>
      </w:r>
      <w:r w:rsidRPr="00051297">
        <w:rPr>
          <w:sz w:val="20"/>
          <w:szCs w:val="20"/>
        </w:rPr>
        <w:t xml:space="preserve">akamı ve </w:t>
      </w:r>
      <w:r w:rsidR="000D39C5">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051297" w:rsidRDefault="00600DE8" w:rsidP="00C96C5C">
      <w:pPr>
        <w:tabs>
          <w:tab w:val="left" w:pos="0"/>
        </w:tabs>
        <w:ind w:firstLine="0"/>
        <w:rPr>
          <w:sz w:val="20"/>
          <w:szCs w:val="20"/>
        </w:rPr>
      </w:pPr>
      <w:r w:rsidRPr="00051297">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rPr>
        <w:t xml:space="preserve"> </w:t>
      </w:r>
      <w:r w:rsidRPr="00051297">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051297" w:rsidRDefault="00600DE8" w:rsidP="00C96C5C">
      <w:pPr>
        <w:tabs>
          <w:tab w:val="left" w:pos="0"/>
        </w:tabs>
        <w:ind w:firstLine="0"/>
        <w:rPr>
          <w:sz w:val="20"/>
          <w:szCs w:val="20"/>
        </w:rPr>
      </w:pPr>
      <w:r w:rsidRPr="00051297">
        <w:rPr>
          <w:sz w:val="20"/>
          <w:szCs w:val="20"/>
        </w:rPr>
        <w:lastRenderedPageBreak/>
        <w:t>(3) Dostane çözüme ulaşma çabasının başarısız olması veya taraflardan herhangi birinin bu yöndeki isteğe zamanında cevap vermemesi halinde, tarafların her</w:t>
      </w:r>
      <w:r w:rsidR="00670A91" w:rsidRPr="00051297">
        <w:rPr>
          <w:sz w:val="20"/>
          <w:szCs w:val="20"/>
        </w:rPr>
        <w:t xml:space="preserve"> </w:t>
      </w:r>
      <w:r w:rsidRPr="00051297">
        <w:rPr>
          <w:sz w:val="20"/>
          <w:szCs w:val="20"/>
        </w:rPr>
        <w:t xml:space="preserve">biri diğer tarafa bildirimde bulunarak, ihtilafın </w:t>
      </w:r>
      <w:r w:rsidR="000D39C5">
        <w:rPr>
          <w:sz w:val="20"/>
          <w:szCs w:val="20"/>
        </w:rPr>
        <w:t>k</w:t>
      </w:r>
      <w:r w:rsidRPr="00051297">
        <w:rPr>
          <w:sz w:val="20"/>
          <w:szCs w:val="20"/>
        </w:rPr>
        <w:t xml:space="preserve">alkınma </w:t>
      </w:r>
      <w:r w:rsidR="000D39C5">
        <w:rPr>
          <w:sz w:val="20"/>
          <w:szCs w:val="20"/>
        </w:rPr>
        <w:t>a</w:t>
      </w:r>
      <w:r w:rsidRPr="00051297">
        <w:rPr>
          <w:sz w:val="20"/>
          <w:szCs w:val="20"/>
        </w:rPr>
        <w:t>jansının uzlaştırmasıyla çözümlenmesini kararlaştırabilirler. Uzlaştırma sürecinin başlamasından itibaren 60 gün içinde ihtilaf halledilemezse, sözleşme taraflarının her</w:t>
      </w:r>
      <w:r w:rsidR="00670A91" w:rsidRPr="00051297">
        <w:rPr>
          <w:sz w:val="20"/>
          <w:szCs w:val="20"/>
        </w:rPr>
        <w:t xml:space="preserve"> </w:t>
      </w:r>
      <w:r w:rsidRPr="00051297">
        <w:rPr>
          <w:sz w:val="20"/>
          <w:szCs w:val="20"/>
        </w:rPr>
        <w:t xml:space="preserve">biri ihtilaf çözümleme prosedürüyle ilgili bir sonraki aşamaya geçme hakkına sahip olacaktır. </w:t>
      </w:r>
    </w:p>
    <w:p w14:paraId="206BA50F" w14:textId="77777777" w:rsidR="00600DE8" w:rsidRPr="00051297" w:rsidRDefault="00600DE8" w:rsidP="00C96C5C">
      <w:pPr>
        <w:tabs>
          <w:tab w:val="left" w:pos="0"/>
        </w:tabs>
        <w:ind w:firstLine="0"/>
        <w:rPr>
          <w:sz w:val="20"/>
          <w:szCs w:val="20"/>
        </w:rPr>
      </w:pPr>
      <w:r w:rsidRPr="00051297">
        <w:rPr>
          <w:sz w:val="20"/>
          <w:szCs w:val="20"/>
        </w:rPr>
        <w:t>(4) Dostane çözüme veya uzlaştırma yoluyla ihtilafın halline bu prosedürlerden birinin başlamasından itibaren 120 gün içinde ulaşılamazsa, tarafların her</w:t>
      </w:r>
      <w:r w:rsidR="00670A91" w:rsidRPr="00051297">
        <w:rPr>
          <w:sz w:val="20"/>
          <w:szCs w:val="20"/>
        </w:rPr>
        <w:t xml:space="preserve"> </w:t>
      </w:r>
      <w:r w:rsidRPr="00051297">
        <w:rPr>
          <w:sz w:val="20"/>
          <w:szCs w:val="20"/>
        </w:rPr>
        <w:t>biri Özel Koşulların ilgili Maddesinde belirtildiği şekilde ihtilafın çözümlenmesini ulusal bir kaza merciinin kararına veya tahkim kararına havale edebilir.</w:t>
      </w:r>
    </w:p>
    <w:p w14:paraId="5CA80438" w14:textId="77777777" w:rsidR="00600DE8" w:rsidRPr="00051297" w:rsidRDefault="00600DE8" w:rsidP="00D825A5">
      <w:pPr>
        <w:jc w:val="center"/>
        <w:rPr>
          <w:b/>
          <w:sz w:val="20"/>
          <w:szCs w:val="20"/>
        </w:rPr>
      </w:pPr>
      <w:r w:rsidRPr="00051297">
        <w:rPr>
          <w:b/>
          <w:sz w:val="20"/>
          <w:szCs w:val="20"/>
        </w:rPr>
        <w:t>HÜKÜM BULUNMAYAN HALLER</w:t>
      </w:r>
    </w:p>
    <w:p w14:paraId="34B6B508" w14:textId="77777777" w:rsidR="00600DE8" w:rsidRPr="00051297" w:rsidRDefault="00600DE8" w:rsidP="00667F30">
      <w:pPr>
        <w:numPr>
          <w:ilvl w:val="0"/>
          <w:numId w:val="15"/>
        </w:numPr>
        <w:overflowPunct w:val="0"/>
        <w:autoSpaceDE w:val="0"/>
        <w:autoSpaceDN w:val="0"/>
        <w:adjustRightInd w:val="0"/>
        <w:textAlignment w:val="baseline"/>
        <w:rPr>
          <w:b/>
          <w:sz w:val="20"/>
          <w:szCs w:val="20"/>
        </w:rPr>
      </w:pPr>
      <w:r w:rsidRPr="00051297">
        <w:rPr>
          <w:b/>
          <w:sz w:val="20"/>
          <w:szCs w:val="20"/>
        </w:rPr>
        <w:t>Hüküm bulunmayan haller</w:t>
      </w:r>
    </w:p>
    <w:p w14:paraId="604BC1D4" w14:textId="77777777" w:rsidR="00600DE8" w:rsidRPr="00051297" w:rsidRDefault="00600DE8" w:rsidP="00C96C5C">
      <w:pPr>
        <w:tabs>
          <w:tab w:val="left" w:pos="0"/>
        </w:tabs>
        <w:ind w:firstLine="0"/>
        <w:rPr>
          <w:sz w:val="20"/>
          <w:szCs w:val="20"/>
        </w:rPr>
      </w:pPr>
      <w:r w:rsidRPr="00051297">
        <w:rPr>
          <w:sz w:val="20"/>
          <w:szCs w:val="20"/>
        </w:rPr>
        <w:t xml:space="preserve">(1) İşbu </w:t>
      </w:r>
      <w:r w:rsidR="00964D06">
        <w:rPr>
          <w:sz w:val="20"/>
          <w:szCs w:val="20"/>
        </w:rPr>
        <w:t>g</w:t>
      </w:r>
      <w:r w:rsidRPr="00051297">
        <w:rPr>
          <w:sz w:val="20"/>
          <w:szCs w:val="20"/>
        </w:rPr>
        <w:t xml:space="preserve">enel </w:t>
      </w:r>
      <w:r w:rsidR="00964D06">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051297" w:rsidRDefault="00600DE8" w:rsidP="00600DE8">
      <w:pPr>
        <w:rPr>
          <w:sz w:val="20"/>
          <w:szCs w:val="20"/>
        </w:rPr>
      </w:pPr>
    </w:p>
    <w:p w14:paraId="1D3C335A" w14:textId="4D465BB6" w:rsidR="001F0A99" w:rsidRPr="00051297" w:rsidRDefault="002D6E7D" w:rsidP="00600DE8">
      <w:pPr>
        <w:overflowPunct w:val="0"/>
        <w:autoSpaceDE w:val="0"/>
        <w:autoSpaceDN w:val="0"/>
        <w:adjustRightInd w:val="0"/>
        <w:spacing w:after="120"/>
        <w:jc w:val="center"/>
        <w:textAlignment w:val="baseline"/>
        <w:rPr>
          <w:b/>
          <w:color w:val="000000"/>
          <w:sz w:val="36"/>
          <w:szCs w:val="36"/>
        </w:rPr>
      </w:pPr>
      <w:r w:rsidRPr="00051297">
        <w:rPr>
          <w:b/>
          <w:color w:val="000000"/>
          <w:sz w:val="36"/>
          <w:szCs w:val="36"/>
        </w:rPr>
        <w:br w:type="page"/>
      </w:r>
      <w:bookmarkStart w:id="14" w:name="_Söz.Ek-2:_Teknik_Şartname_(İş_Tanım"/>
      <w:bookmarkEnd w:id="14"/>
    </w:p>
    <w:p w14:paraId="75E14B76" w14:textId="77777777" w:rsidR="00443C1E" w:rsidRDefault="00443C1E" w:rsidP="00D46BF2">
      <w:pPr>
        <w:spacing w:line="276" w:lineRule="auto"/>
        <w:ind w:firstLine="0"/>
        <w:rPr>
          <w:b/>
          <w:szCs w:val="24"/>
        </w:rPr>
      </w:pPr>
    </w:p>
    <w:p w14:paraId="58F3AB8F" w14:textId="77777777" w:rsidR="00443C1E" w:rsidRDefault="00443C1E" w:rsidP="00D46BF2">
      <w:pPr>
        <w:spacing w:line="276" w:lineRule="auto"/>
        <w:ind w:firstLine="0"/>
        <w:rPr>
          <w:b/>
          <w:szCs w:val="24"/>
        </w:rPr>
      </w:pPr>
    </w:p>
    <w:p w14:paraId="58EF6EE5" w14:textId="77777777" w:rsidR="002A5512" w:rsidRDefault="002A5512" w:rsidP="002A5512">
      <w:pPr>
        <w:spacing w:line="276" w:lineRule="auto"/>
        <w:ind w:left="2835" w:firstLine="0"/>
        <w:rPr>
          <w:b/>
          <w:szCs w:val="24"/>
        </w:rPr>
      </w:pPr>
    </w:p>
    <w:p w14:paraId="258104AF" w14:textId="77777777" w:rsidR="002A5512" w:rsidRDefault="002A5512" w:rsidP="002A5512">
      <w:pPr>
        <w:spacing w:line="276" w:lineRule="auto"/>
        <w:ind w:left="2835" w:firstLine="0"/>
        <w:rPr>
          <w:b/>
          <w:szCs w:val="24"/>
        </w:rPr>
      </w:pPr>
    </w:p>
    <w:p w14:paraId="70E85BA1" w14:textId="77777777" w:rsidR="002A5512" w:rsidRDefault="002A5512" w:rsidP="002A5512">
      <w:pPr>
        <w:spacing w:line="276" w:lineRule="auto"/>
        <w:ind w:left="2835" w:firstLine="0"/>
        <w:rPr>
          <w:b/>
          <w:szCs w:val="24"/>
        </w:rPr>
      </w:pPr>
    </w:p>
    <w:p w14:paraId="0ED4C424" w14:textId="77777777" w:rsidR="002A5512" w:rsidRDefault="002A5512" w:rsidP="002A5512">
      <w:pPr>
        <w:spacing w:line="276" w:lineRule="auto"/>
        <w:ind w:left="2835" w:firstLine="0"/>
        <w:rPr>
          <w:b/>
          <w:szCs w:val="24"/>
        </w:rPr>
      </w:pPr>
    </w:p>
    <w:p w14:paraId="1615149D" w14:textId="77777777" w:rsidR="002A5512" w:rsidRDefault="002A5512" w:rsidP="002A5512">
      <w:pPr>
        <w:spacing w:line="276" w:lineRule="auto"/>
        <w:ind w:left="2835" w:firstLine="0"/>
        <w:rPr>
          <w:b/>
          <w:szCs w:val="24"/>
        </w:rPr>
      </w:pPr>
    </w:p>
    <w:p w14:paraId="2CCE3B64" w14:textId="77777777" w:rsidR="002A5512" w:rsidRDefault="002A5512" w:rsidP="002A5512">
      <w:pPr>
        <w:spacing w:line="276" w:lineRule="auto"/>
        <w:ind w:left="2835" w:firstLine="0"/>
        <w:rPr>
          <w:b/>
          <w:szCs w:val="24"/>
        </w:rPr>
      </w:pPr>
    </w:p>
    <w:p w14:paraId="05AF6B00" w14:textId="77777777" w:rsidR="002A5512" w:rsidRDefault="002A5512" w:rsidP="002A5512">
      <w:pPr>
        <w:spacing w:line="276" w:lineRule="auto"/>
        <w:ind w:left="2835" w:firstLine="0"/>
        <w:rPr>
          <w:b/>
          <w:szCs w:val="24"/>
        </w:rPr>
      </w:pPr>
    </w:p>
    <w:p w14:paraId="2180878B" w14:textId="77777777" w:rsidR="002A5512" w:rsidRDefault="002A5512" w:rsidP="002A5512">
      <w:pPr>
        <w:spacing w:line="276" w:lineRule="auto"/>
        <w:ind w:left="2835" w:firstLine="0"/>
        <w:rPr>
          <w:b/>
          <w:szCs w:val="24"/>
        </w:rPr>
      </w:pPr>
    </w:p>
    <w:p w14:paraId="5D0A5497" w14:textId="48B8225E" w:rsidR="002A5512" w:rsidRDefault="002A5512" w:rsidP="002A5512">
      <w:pPr>
        <w:spacing w:line="276" w:lineRule="auto"/>
        <w:ind w:left="2835" w:firstLine="0"/>
        <w:rPr>
          <w:b/>
          <w:szCs w:val="24"/>
        </w:rPr>
      </w:pPr>
    </w:p>
    <w:p w14:paraId="5B0B57EC" w14:textId="77777777" w:rsidR="00960D2D" w:rsidRDefault="00960D2D" w:rsidP="002A5512">
      <w:pPr>
        <w:spacing w:line="276" w:lineRule="auto"/>
        <w:ind w:left="2835" w:firstLine="0"/>
        <w:rPr>
          <w:b/>
          <w:szCs w:val="24"/>
        </w:rPr>
      </w:pPr>
    </w:p>
    <w:p w14:paraId="62651AC3" w14:textId="5ADCA09C" w:rsidR="00443C1E" w:rsidRPr="002A5512" w:rsidRDefault="002A5512" w:rsidP="00960D2D">
      <w:pPr>
        <w:spacing w:line="276" w:lineRule="auto"/>
        <w:ind w:left="2835" w:firstLine="142"/>
        <w:rPr>
          <w:b/>
          <w:szCs w:val="24"/>
        </w:rPr>
      </w:pPr>
      <w:r w:rsidRPr="002A5512">
        <w:rPr>
          <w:b/>
          <w:szCs w:val="24"/>
        </w:rPr>
        <w:t>Söz. Ek-2: Teknik Şartname</w:t>
      </w:r>
    </w:p>
    <w:p w14:paraId="08A27FDB" w14:textId="77777777" w:rsidR="00443C1E" w:rsidRDefault="00443C1E" w:rsidP="00D46BF2">
      <w:pPr>
        <w:spacing w:line="276" w:lineRule="auto"/>
        <w:ind w:firstLine="0"/>
        <w:rPr>
          <w:b/>
          <w:szCs w:val="24"/>
        </w:rPr>
      </w:pPr>
    </w:p>
    <w:p w14:paraId="3A77EC6B" w14:textId="77777777" w:rsidR="00443C1E" w:rsidRDefault="00443C1E" w:rsidP="00D46BF2">
      <w:pPr>
        <w:spacing w:line="276" w:lineRule="auto"/>
        <w:ind w:firstLine="0"/>
        <w:rPr>
          <w:b/>
          <w:szCs w:val="24"/>
        </w:rPr>
      </w:pPr>
    </w:p>
    <w:p w14:paraId="4473D3D5" w14:textId="77777777" w:rsidR="00443C1E" w:rsidRDefault="00443C1E" w:rsidP="00D46BF2">
      <w:pPr>
        <w:spacing w:line="276" w:lineRule="auto"/>
        <w:ind w:firstLine="0"/>
        <w:rPr>
          <w:b/>
          <w:szCs w:val="24"/>
        </w:rPr>
      </w:pPr>
    </w:p>
    <w:p w14:paraId="4CADA4C4" w14:textId="77777777" w:rsidR="00443C1E" w:rsidRDefault="00443C1E" w:rsidP="00D46BF2">
      <w:pPr>
        <w:spacing w:line="276" w:lineRule="auto"/>
        <w:ind w:firstLine="0"/>
        <w:rPr>
          <w:b/>
          <w:szCs w:val="24"/>
        </w:rPr>
      </w:pPr>
    </w:p>
    <w:p w14:paraId="0383AB4C" w14:textId="77777777" w:rsidR="00443C1E" w:rsidRDefault="00443C1E" w:rsidP="00D46BF2">
      <w:pPr>
        <w:spacing w:line="276" w:lineRule="auto"/>
        <w:ind w:firstLine="0"/>
        <w:rPr>
          <w:b/>
          <w:szCs w:val="24"/>
        </w:rPr>
      </w:pPr>
    </w:p>
    <w:p w14:paraId="12875F6B" w14:textId="77777777" w:rsidR="00443C1E" w:rsidRDefault="00443C1E" w:rsidP="00D46BF2">
      <w:pPr>
        <w:spacing w:line="276" w:lineRule="auto"/>
        <w:ind w:firstLine="0"/>
        <w:rPr>
          <w:b/>
          <w:szCs w:val="24"/>
        </w:rPr>
      </w:pPr>
    </w:p>
    <w:p w14:paraId="177A4406" w14:textId="77777777" w:rsidR="00443C1E" w:rsidRDefault="00443C1E" w:rsidP="00D46BF2">
      <w:pPr>
        <w:spacing w:line="276" w:lineRule="auto"/>
        <w:ind w:firstLine="0"/>
        <w:rPr>
          <w:b/>
          <w:szCs w:val="24"/>
        </w:rPr>
      </w:pPr>
    </w:p>
    <w:p w14:paraId="6413EB49" w14:textId="77777777" w:rsidR="00443C1E" w:rsidRDefault="00443C1E" w:rsidP="00D46BF2">
      <w:pPr>
        <w:spacing w:line="276" w:lineRule="auto"/>
        <w:ind w:firstLine="0"/>
        <w:rPr>
          <w:b/>
          <w:szCs w:val="24"/>
        </w:rPr>
      </w:pPr>
    </w:p>
    <w:p w14:paraId="1BC01359" w14:textId="77777777" w:rsidR="00443C1E" w:rsidRDefault="00443C1E" w:rsidP="00D46BF2">
      <w:pPr>
        <w:spacing w:line="276" w:lineRule="auto"/>
        <w:ind w:firstLine="0"/>
        <w:rPr>
          <w:b/>
          <w:szCs w:val="24"/>
        </w:rPr>
      </w:pPr>
    </w:p>
    <w:p w14:paraId="1A84508F" w14:textId="77777777" w:rsidR="00443C1E" w:rsidRDefault="00443C1E" w:rsidP="00D46BF2">
      <w:pPr>
        <w:spacing w:line="276" w:lineRule="auto"/>
        <w:ind w:firstLine="0"/>
        <w:rPr>
          <w:b/>
          <w:szCs w:val="24"/>
        </w:rPr>
      </w:pPr>
    </w:p>
    <w:p w14:paraId="379E3CCE" w14:textId="77777777" w:rsidR="00443C1E" w:rsidRDefault="00443C1E" w:rsidP="00D46BF2">
      <w:pPr>
        <w:spacing w:line="276" w:lineRule="auto"/>
        <w:ind w:firstLine="0"/>
        <w:rPr>
          <w:b/>
          <w:szCs w:val="24"/>
        </w:rPr>
      </w:pPr>
    </w:p>
    <w:p w14:paraId="3954AD59" w14:textId="77777777" w:rsidR="00443C1E" w:rsidRDefault="00443C1E" w:rsidP="00D46BF2">
      <w:pPr>
        <w:spacing w:line="276" w:lineRule="auto"/>
        <w:ind w:firstLine="0"/>
        <w:rPr>
          <w:b/>
          <w:szCs w:val="24"/>
        </w:rPr>
      </w:pPr>
    </w:p>
    <w:p w14:paraId="6F258316" w14:textId="77777777" w:rsidR="00443C1E" w:rsidRDefault="00443C1E" w:rsidP="00D46BF2">
      <w:pPr>
        <w:spacing w:line="276" w:lineRule="auto"/>
        <w:ind w:firstLine="0"/>
        <w:rPr>
          <w:b/>
          <w:szCs w:val="24"/>
        </w:rPr>
      </w:pPr>
    </w:p>
    <w:p w14:paraId="0E39550A" w14:textId="77777777" w:rsidR="00443C1E" w:rsidRDefault="00443C1E" w:rsidP="00D46BF2">
      <w:pPr>
        <w:spacing w:line="276" w:lineRule="auto"/>
        <w:ind w:firstLine="0"/>
        <w:rPr>
          <w:b/>
          <w:szCs w:val="24"/>
        </w:rPr>
      </w:pPr>
    </w:p>
    <w:p w14:paraId="763C9492" w14:textId="77777777" w:rsidR="00443C1E" w:rsidRDefault="00443C1E" w:rsidP="00D46BF2">
      <w:pPr>
        <w:spacing w:line="276" w:lineRule="auto"/>
        <w:ind w:firstLine="0"/>
        <w:rPr>
          <w:b/>
          <w:szCs w:val="24"/>
        </w:rPr>
      </w:pPr>
    </w:p>
    <w:p w14:paraId="1EE22E83" w14:textId="77777777" w:rsidR="00443C1E" w:rsidRDefault="00443C1E" w:rsidP="00D46BF2">
      <w:pPr>
        <w:spacing w:line="276" w:lineRule="auto"/>
        <w:ind w:firstLine="0"/>
        <w:rPr>
          <w:b/>
          <w:szCs w:val="24"/>
        </w:rPr>
      </w:pPr>
    </w:p>
    <w:p w14:paraId="51CCE7C4" w14:textId="77777777" w:rsidR="00443C1E" w:rsidRDefault="00443C1E" w:rsidP="00D46BF2">
      <w:pPr>
        <w:spacing w:line="276" w:lineRule="auto"/>
        <w:ind w:firstLine="0"/>
        <w:rPr>
          <w:b/>
          <w:szCs w:val="24"/>
        </w:rPr>
      </w:pPr>
    </w:p>
    <w:p w14:paraId="1A07CBFC" w14:textId="77777777" w:rsidR="00443C1E" w:rsidRDefault="00443C1E" w:rsidP="00D46BF2">
      <w:pPr>
        <w:spacing w:line="276" w:lineRule="auto"/>
        <w:ind w:firstLine="0"/>
        <w:rPr>
          <w:b/>
          <w:szCs w:val="24"/>
        </w:rPr>
      </w:pPr>
    </w:p>
    <w:p w14:paraId="23E4497F" w14:textId="77777777" w:rsidR="00443C1E" w:rsidRDefault="00443C1E" w:rsidP="00D46BF2">
      <w:pPr>
        <w:spacing w:line="276" w:lineRule="auto"/>
        <w:ind w:firstLine="0"/>
        <w:rPr>
          <w:b/>
          <w:szCs w:val="24"/>
        </w:rPr>
      </w:pPr>
    </w:p>
    <w:p w14:paraId="1C1C9D8D" w14:textId="0E76323E" w:rsidR="00C97280" w:rsidRPr="00486155" w:rsidRDefault="00C97280" w:rsidP="00D46BF2">
      <w:pPr>
        <w:spacing w:line="276" w:lineRule="auto"/>
        <w:ind w:firstLine="0"/>
        <w:rPr>
          <w:b/>
          <w:szCs w:val="24"/>
        </w:rPr>
      </w:pPr>
      <w:r w:rsidRPr="00486155">
        <w:rPr>
          <w:b/>
          <w:szCs w:val="24"/>
        </w:rPr>
        <w:lastRenderedPageBreak/>
        <w:t>TEKNİK ŞARTNAME  (Söz</w:t>
      </w:r>
      <w:r w:rsidR="004043E4" w:rsidRPr="00486155">
        <w:rPr>
          <w:b/>
          <w:szCs w:val="24"/>
        </w:rPr>
        <w:t>.</w:t>
      </w:r>
      <w:r w:rsidR="00404506" w:rsidRPr="00486155">
        <w:rPr>
          <w:b/>
          <w:szCs w:val="24"/>
        </w:rPr>
        <w:t xml:space="preserve"> </w:t>
      </w:r>
      <w:r w:rsidRPr="00486155">
        <w:rPr>
          <w:b/>
          <w:szCs w:val="24"/>
        </w:rPr>
        <w:t>EK:2b)</w:t>
      </w:r>
    </w:p>
    <w:p w14:paraId="6FBF157A" w14:textId="391129CD" w:rsidR="008663D4" w:rsidRPr="00486155" w:rsidRDefault="008663D4" w:rsidP="00D46BF2">
      <w:pPr>
        <w:spacing w:after="120" w:line="276" w:lineRule="auto"/>
        <w:ind w:firstLine="0"/>
        <w:rPr>
          <w:szCs w:val="24"/>
        </w:rPr>
      </w:pPr>
      <w:r w:rsidRPr="00486155">
        <w:rPr>
          <w:b/>
          <w:szCs w:val="24"/>
        </w:rPr>
        <w:t xml:space="preserve">Sözleşme </w:t>
      </w:r>
      <w:r w:rsidR="00FF31A3" w:rsidRPr="00486155">
        <w:rPr>
          <w:b/>
          <w:szCs w:val="24"/>
        </w:rPr>
        <w:t>B</w:t>
      </w:r>
      <w:r w:rsidRPr="00486155">
        <w:rPr>
          <w:b/>
          <w:szCs w:val="24"/>
        </w:rPr>
        <w:t>aşlığı</w:t>
      </w:r>
      <w:r w:rsidRPr="00486155">
        <w:rPr>
          <w:b/>
          <w:szCs w:val="24"/>
        </w:rPr>
        <w:tab/>
        <w:t>:</w:t>
      </w:r>
      <w:r w:rsidRPr="00486155">
        <w:rPr>
          <w:szCs w:val="24"/>
        </w:rPr>
        <w:t xml:space="preserve"> </w:t>
      </w:r>
      <w:r w:rsidR="00541D1C" w:rsidRPr="00486155">
        <w:rPr>
          <w:szCs w:val="24"/>
        </w:rPr>
        <w:t>Soğuk Hava Deposu ve Buz Üretim Sistemleri Temini ve Kurulumu İşi</w:t>
      </w:r>
    </w:p>
    <w:p w14:paraId="10A7D931" w14:textId="77777777" w:rsidR="008663D4" w:rsidRPr="00486155" w:rsidRDefault="008663D4" w:rsidP="00D46BF2">
      <w:pPr>
        <w:spacing w:after="120" w:line="276" w:lineRule="auto"/>
        <w:ind w:firstLine="0"/>
        <w:rPr>
          <w:szCs w:val="24"/>
        </w:rPr>
      </w:pPr>
      <w:r w:rsidRPr="00486155">
        <w:rPr>
          <w:b/>
          <w:szCs w:val="24"/>
        </w:rPr>
        <w:t>Yayın Referansı</w:t>
      </w:r>
      <w:r w:rsidRPr="00486155">
        <w:rPr>
          <w:b/>
          <w:szCs w:val="24"/>
        </w:rPr>
        <w:tab/>
        <w:t>:</w:t>
      </w:r>
      <w:r w:rsidRPr="00486155">
        <w:rPr>
          <w:szCs w:val="24"/>
        </w:rPr>
        <w:t xml:space="preserve"> … … … … … … … … …</w:t>
      </w:r>
    </w:p>
    <w:p w14:paraId="1243E79F" w14:textId="6FC8D7DB" w:rsidR="00B74144" w:rsidRPr="00486155" w:rsidRDefault="00B74144" w:rsidP="00D46BF2">
      <w:pPr>
        <w:pStyle w:val="Balk1"/>
        <w:spacing w:line="276" w:lineRule="auto"/>
      </w:pPr>
      <w:r w:rsidRPr="00486155">
        <w:t>Genel Tanım</w:t>
      </w:r>
    </w:p>
    <w:p w14:paraId="5B267FB9" w14:textId="77777777" w:rsidR="007B6B01" w:rsidRDefault="007B6B01" w:rsidP="003303E8">
      <w:pPr>
        <w:rPr>
          <w:rFonts w:eastAsia="Times New Roman" w:cs="Times New Roman"/>
          <w:sz w:val="20"/>
          <w:szCs w:val="24"/>
          <w:lang w:eastAsia="tr-TR"/>
        </w:rPr>
      </w:pPr>
      <w:r w:rsidRPr="007B6B01">
        <w:rPr>
          <w:rFonts w:eastAsia="Times New Roman" w:cs="Times New Roman"/>
          <w:sz w:val="20"/>
          <w:szCs w:val="24"/>
          <w:lang w:eastAsia="tr-TR"/>
        </w:rPr>
        <w:t>İşbu alım; proje kapsamında ihtiyaç duyulan soğuk hava depoları, flake buz üretim, depolama ve aktarım sistemleri ile gerekli tüm yardımcı ekipmanların temini, montajı, test edilmesi ve devreye alınmasını kapsayan tek lot mal alımıdır. İşin tamamı anahtar teslim olarak gerçekleştirilecektir.</w:t>
      </w:r>
    </w:p>
    <w:p w14:paraId="6D3A2897" w14:textId="7D91BDAD" w:rsidR="00020A5E" w:rsidRPr="00020A5E" w:rsidRDefault="00020A5E" w:rsidP="003303E8">
      <w:pPr>
        <w:rPr>
          <w:rFonts w:eastAsia="Times New Roman" w:cs="Times New Roman"/>
          <w:sz w:val="20"/>
          <w:szCs w:val="24"/>
          <w:lang w:eastAsia="tr-TR"/>
        </w:rPr>
      </w:pPr>
      <w:r w:rsidRPr="00020A5E">
        <w:rPr>
          <w:rFonts w:eastAsia="Times New Roman" w:cs="Times New Roman"/>
          <w:sz w:val="20"/>
          <w:szCs w:val="24"/>
          <w:lang w:eastAsia="tr-TR"/>
        </w:rPr>
        <w:t>Bu teknik şartname; soğuk hava depoları, buz üretim, depolama ve aktarım sistemleri, veri izleme ve alarm sistemi, su filtrasyon ve UV sterilizasyon sistemi ile tüm yardımcı ekipmanların temini, nakliyesi, montajı, test edilmesi, devreye alınması ve çalışır halde teslimine ilişkin teknik ve idari hususları kapsamaktadır.</w:t>
      </w:r>
    </w:p>
    <w:p w14:paraId="6B34132D" w14:textId="77777777" w:rsidR="00020A5E" w:rsidRPr="00020A5E" w:rsidRDefault="00020A5E" w:rsidP="003303E8">
      <w:pPr>
        <w:rPr>
          <w:rFonts w:eastAsia="Times New Roman" w:cs="Times New Roman"/>
          <w:sz w:val="20"/>
          <w:szCs w:val="24"/>
          <w:lang w:eastAsia="tr-TR"/>
        </w:rPr>
      </w:pPr>
      <w:r w:rsidRPr="00020A5E">
        <w:rPr>
          <w:rFonts w:eastAsia="Times New Roman" w:cs="Times New Roman"/>
          <w:sz w:val="20"/>
          <w:szCs w:val="24"/>
          <w:lang w:eastAsia="tr-TR"/>
        </w:rPr>
        <w:t>Yüklenici, işi anahtar teslim olarak gerçekleştirecek olup; sistemin tamamını bir bütün halinde ele alarak tüm alt sistemlerin birbiri ile uyumlu, entegre ve kesintisiz çalışmasını sağlayacaktır.</w:t>
      </w:r>
    </w:p>
    <w:p w14:paraId="47D09BF6" w14:textId="77777777" w:rsidR="00020A5E" w:rsidRPr="00020A5E" w:rsidRDefault="00020A5E" w:rsidP="003303E8">
      <w:pPr>
        <w:rPr>
          <w:rFonts w:eastAsia="Times New Roman" w:cs="Times New Roman"/>
          <w:sz w:val="20"/>
          <w:szCs w:val="24"/>
          <w:lang w:eastAsia="tr-TR"/>
        </w:rPr>
      </w:pPr>
      <w:r w:rsidRPr="00020A5E">
        <w:rPr>
          <w:rFonts w:eastAsia="Times New Roman" w:cs="Times New Roman"/>
          <w:sz w:val="20"/>
          <w:szCs w:val="24"/>
          <w:lang w:eastAsia="tr-TR"/>
        </w:rPr>
        <w:t>Şartname kapsamında yer alan tüm ekipman, malzeme ve işçilik; yürürlükteki ulusal ve uluslararası standartlara, gıda güvenliği gerekliliklerine, HACCP prensiplerine ve iyi mühendislik uygulamalarına uygun olacaktır.</w:t>
      </w:r>
    </w:p>
    <w:p w14:paraId="28FBF486" w14:textId="77777777" w:rsidR="00020A5E" w:rsidRPr="00020A5E" w:rsidRDefault="00020A5E" w:rsidP="003303E8">
      <w:pPr>
        <w:rPr>
          <w:rFonts w:eastAsia="Times New Roman" w:cs="Times New Roman"/>
          <w:sz w:val="20"/>
          <w:szCs w:val="24"/>
          <w:lang w:eastAsia="tr-TR"/>
        </w:rPr>
      </w:pPr>
      <w:r w:rsidRPr="00020A5E">
        <w:rPr>
          <w:rFonts w:eastAsia="Times New Roman" w:cs="Times New Roman"/>
          <w:sz w:val="20"/>
          <w:szCs w:val="24"/>
          <w:lang w:eastAsia="tr-TR"/>
        </w:rPr>
        <w:t>Yüklenici, uygulama öncesinde saha incelemesini yapmak, mevcut koşulları değerlendirmek, gerekli ölçümleri almak ve sistem tasarımını buna göre gerçekleştirmekle yükümlüdür. Proje ve yerleşim planları esas alınacak olup, sistemin eksiksiz kurulumu için gerekli tüm ekipman, aksesuar ve yardımcı malzemeler teklif kapsamında değerlendirilecektir.</w:t>
      </w:r>
    </w:p>
    <w:p w14:paraId="64E08F72" w14:textId="77777777" w:rsidR="00020A5E" w:rsidRPr="00020A5E" w:rsidRDefault="00020A5E" w:rsidP="003303E8">
      <w:pPr>
        <w:rPr>
          <w:rFonts w:eastAsia="Times New Roman" w:cs="Times New Roman"/>
          <w:sz w:val="20"/>
          <w:szCs w:val="24"/>
          <w:lang w:eastAsia="tr-TR"/>
        </w:rPr>
      </w:pPr>
      <w:r w:rsidRPr="00020A5E">
        <w:rPr>
          <w:rFonts w:eastAsia="Times New Roman" w:cs="Times New Roman"/>
          <w:sz w:val="20"/>
          <w:szCs w:val="24"/>
          <w:lang w:eastAsia="tr-TR"/>
        </w:rPr>
        <w:t>Sistemlerin eksiksiz çalışmasını sağlayacak her türlü ekipman, malzeme ve işçilik, şartnamede açıkça belirtilmemiş olsa dahi yüklenici tarafından temin edilecek olup, bu kapsamda ilave bedel talebi kabul edilmeyecektir.</w:t>
      </w:r>
    </w:p>
    <w:p w14:paraId="15EBEF4B" w14:textId="77777777" w:rsidR="00020A5E" w:rsidRPr="00020A5E" w:rsidRDefault="00020A5E" w:rsidP="003303E8">
      <w:pPr>
        <w:rPr>
          <w:rFonts w:eastAsia="Times New Roman" w:cs="Times New Roman"/>
          <w:sz w:val="20"/>
          <w:szCs w:val="24"/>
          <w:lang w:eastAsia="tr-TR"/>
        </w:rPr>
      </w:pPr>
      <w:r w:rsidRPr="00020A5E">
        <w:rPr>
          <w:rFonts w:eastAsia="Times New Roman" w:cs="Times New Roman"/>
          <w:sz w:val="20"/>
          <w:szCs w:val="24"/>
          <w:lang w:eastAsia="tr-TR"/>
        </w:rPr>
        <w:t>Yüklenici, tüm sistemlerin projede öngörülen performans değerlerini sağlayacak şekilde kurulmasından, test edilmesinden ve çalışır halde teslim edilmesinden sorumludur.</w:t>
      </w:r>
    </w:p>
    <w:p w14:paraId="38A198E8" w14:textId="2DE8CAE9" w:rsidR="008663D4" w:rsidRDefault="00DA262E" w:rsidP="003303E8">
      <w:pPr>
        <w:pStyle w:val="Balk1"/>
        <w:jc w:val="both"/>
      </w:pPr>
      <w:r w:rsidRPr="005763FA">
        <w:t>Tedarik Edilecek Mallar, Teknik Özellikleri ve Miktarı</w:t>
      </w:r>
    </w:p>
    <w:p w14:paraId="56BD2030" w14:textId="77777777" w:rsidR="00EF0D8B" w:rsidRPr="00EF0D8B" w:rsidRDefault="00EF0D8B" w:rsidP="003303E8"/>
    <w:tbl>
      <w:tblPr>
        <w:tblStyle w:val="TabloKlavuzu"/>
        <w:tblW w:w="0" w:type="auto"/>
        <w:tblLook w:val="04A0" w:firstRow="1" w:lastRow="0" w:firstColumn="1" w:lastColumn="0" w:noHBand="0" w:noVBand="1"/>
      </w:tblPr>
      <w:tblGrid>
        <w:gridCol w:w="647"/>
        <w:gridCol w:w="1861"/>
        <w:gridCol w:w="5727"/>
        <w:gridCol w:w="827"/>
      </w:tblGrid>
      <w:tr w:rsidR="0011515E" w:rsidRPr="0011515E" w14:paraId="2A108780" w14:textId="77777777" w:rsidTr="00EC381E">
        <w:tc>
          <w:tcPr>
            <w:tcW w:w="0" w:type="auto"/>
            <w:hideMark/>
          </w:tcPr>
          <w:p w14:paraId="4F1AC373" w14:textId="77777777" w:rsidR="0011515E" w:rsidRPr="0011515E" w:rsidRDefault="0011515E" w:rsidP="003303E8">
            <w:pPr>
              <w:spacing w:before="0"/>
              <w:ind w:firstLine="0"/>
              <w:rPr>
                <w:rFonts w:eastAsia="Times New Roman" w:cs="Times New Roman"/>
                <w:b/>
                <w:bCs/>
                <w:sz w:val="20"/>
                <w:szCs w:val="20"/>
                <w:lang w:eastAsia="tr-TR" w:bidi="ar-SA"/>
              </w:rPr>
            </w:pPr>
            <w:r w:rsidRPr="0011515E">
              <w:rPr>
                <w:rFonts w:eastAsia="Times New Roman" w:cs="Times New Roman"/>
                <w:b/>
                <w:bCs/>
                <w:sz w:val="20"/>
                <w:szCs w:val="20"/>
                <w:lang w:eastAsia="tr-TR" w:bidi="ar-SA"/>
              </w:rPr>
              <w:t>Sıra No</w:t>
            </w:r>
          </w:p>
        </w:tc>
        <w:tc>
          <w:tcPr>
            <w:tcW w:w="0" w:type="auto"/>
            <w:hideMark/>
          </w:tcPr>
          <w:p w14:paraId="50C8FD2D" w14:textId="77777777" w:rsidR="0011515E" w:rsidRPr="0011515E" w:rsidRDefault="0011515E" w:rsidP="003303E8">
            <w:pPr>
              <w:spacing w:before="0"/>
              <w:ind w:firstLine="0"/>
              <w:rPr>
                <w:rFonts w:eastAsia="Times New Roman" w:cs="Times New Roman"/>
                <w:b/>
                <w:bCs/>
                <w:sz w:val="20"/>
                <w:szCs w:val="20"/>
                <w:lang w:eastAsia="tr-TR" w:bidi="ar-SA"/>
              </w:rPr>
            </w:pPr>
            <w:r w:rsidRPr="0011515E">
              <w:rPr>
                <w:rFonts w:eastAsia="Times New Roman" w:cs="Times New Roman"/>
                <w:b/>
                <w:bCs/>
                <w:sz w:val="20"/>
                <w:szCs w:val="20"/>
                <w:lang w:eastAsia="tr-TR" w:bidi="ar-SA"/>
              </w:rPr>
              <w:t>Mal / Sistem</w:t>
            </w:r>
          </w:p>
        </w:tc>
        <w:tc>
          <w:tcPr>
            <w:tcW w:w="0" w:type="auto"/>
            <w:hideMark/>
          </w:tcPr>
          <w:p w14:paraId="49A57E7D" w14:textId="77777777" w:rsidR="0011515E" w:rsidRPr="0011515E" w:rsidRDefault="0011515E" w:rsidP="003303E8">
            <w:pPr>
              <w:spacing w:before="0"/>
              <w:ind w:firstLine="0"/>
              <w:rPr>
                <w:rFonts w:eastAsia="Times New Roman" w:cs="Times New Roman"/>
                <w:b/>
                <w:bCs/>
                <w:sz w:val="20"/>
                <w:szCs w:val="20"/>
                <w:lang w:eastAsia="tr-TR" w:bidi="ar-SA"/>
              </w:rPr>
            </w:pPr>
            <w:r w:rsidRPr="0011515E">
              <w:rPr>
                <w:rFonts w:eastAsia="Times New Roman" w:cs="Times New Roman"/>
                <w:b/>
                <w:bCs/>
                <w:sz w:val="20"/>
                <w:szCs w:val="20"/>
                <w:lang w:eastAsia="tr-TR" w:bidi="ar-SA"/>
              </w:rPr>
              <w:t>Teknik Açıklama</w:t>
            </w:r>
          </w:p>
        </w:tc>
        <w:tc>
          <w:tcPr>
            <w:tcW w:w="0" w:type="auto"/>
            <w:hideMark/>
          </w:tcPr>
          <w:p w14:paraId="6CF264C3" w14:textId="77777777" w:rsidR="0011515E" w:rsidRPr="0011515E" w:rsidRDefault="0011515E" w:rsidP="003303E8">
            <w:pPr>
              <w:spacing w:before="0"/>
              <w:ind w:firstLine="0"/>
              <w:rPr>
                <w:rFonts w:eastAsia="Times New Roman" w:cs="Times New Roman"/>
                <w:b/>
                <w:bCs/>
                <w:sz w:val="20"/>
                <w:szCs w:val="20"/>
                <w:lang w:eastAsia="tr-TR" w:bidi="ar-SA"/>
              </w:rPr>
            </w:pPr>
            <w:r w:rsidRPr="0011515E">
              <w:rPr>
                <w:rFonts w:eastAsia="Times New Roman" w:cs="Times New Roman"/>
                <w:b/>
                <w:bCs/>
                <w:sz w:val="20"/>
                <w:szCs w:val="20"/>
                <w:lang w:eastAsia="tr-TR" w:bidi="ar-SA"/>
              </w:rPr>
              <w:t>Miktar</w:t>
            </w:r>
          </w:p>
        </w:tc>
      </w:tr>
      <w:tr w:rsidR="0011515E" w:rsidRPr="0011515E" w14:paraId="37CE1C7B" w14:textId="77777777" w:rsidTr="00EC381E">
        <w:tc>
          <w:tcPr>
            <w:tcW w:w="0" w:type="auto"/>
            <w:hideMark/>
          </w:tcPr>
          <w:p w14:paraId="572AFA50"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1</w:t>
            </w:r>
          </w:p>
        </w:tc>
        <w:tc>
          <w:tcPr>
            <w:tcW w:w="0" w:type="auto"/>
            <w:hideMark/>
          </w:tcPr>
          <w:p w14:paraId="26D1AD79"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Soğuk muhafaza odaları (+0 / +4°C)</w:t>
            </w:r>
          </w:p>
        </w:tc>
        <w:tc>
          <w:tcPr>
            <w:tcW w:w="0" w:type="auto"/>
            <w:hideMark/>
          </w:tcPr>
          <w:p w14:paraId="54F8CFB3"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2 adet soğuk muhafaza odası ve 1 adet bağlantı odasından oluşan, +0 / +4°C aralığında çalışacak panel izolasyonlu muhafaza sistemi</w:t>
            </w:r>
          </w:p>
        </w:tc>
        <w:tc>
          <w:tcPr>
            <w:tcW w:w="0" w:type="auto"/>
            <w:hideMark/>
          </w:tcPr>
          <w:p w14:paraId="6844F093"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3 adet</w:t>
            </w:r>
          </w:p>
        </w:tc>
      </w:tr>
      <w:tr w:rsidR="0011515E" w:rsidRPr="0011515E" w14:paraId="2C23F135" w14:textId="77777777" w:rsidTr="00EC381E">
        <w:tc>
          <w:tcPr>
            <w:tcW w:w="0" w:type="auto"/>
            <w:hideMark/>
          </w:tcPr>
          <w:p w14:paraId="792775CB"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2</w:t>
            </w:r>
          </w:p>
        </w:tc>
        <w:tc>
          <w:tcPr>
            <w:tcW w:w="0" w:type="auto"/>
            <w:hideMark/>
          </w:tcPr>
          <w:p w14:paraId="79DEE826"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Donmuş muhafaza odası (-18°C)</w:t>
            </w:r>
          </w:p>
        </w:tc>
        <w:tc>
          <w:tcPr>
            <w:tcW w:w="0" w:type="auto"/>
            <w:hideMark/>
          </w:tcPr>
          <w:p w14:paraId="777D004C"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-18°C ve altı sıcaklıklarda çalışacak, donmuş ürün muhafazasına uygun panel izolasyonlu depo</w:t>
            </w:r>
          </w:p>
        </w:tc>
        <w:tc>
          <w:tcPr>
            <w:tcW w:w="0" w:type="auto"/>
            <w:hideMark/>
          </w:tcPr>
          <w:p w14:paraId="1181659D"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1 adet</w:t>
            </w:r>
          </w:p>
        </w:tc>
      </w:tr>
      <w:tr w:rsidR="0011515E" w:rsidRPr="0011515E" w14:paraId="5E3D7810" w14:textId="77777777" w:rsidTr="00EC381E">
        <w:tc>
          <w:tcPr>
            <w:tcW w:w="0" w:type="auto"/>
            <w:hideMark/>
          </w:tcPr>
          <w:p w14:paraId="79E9486E"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3</w:t>
            </w:r>
          </w:p>
        </w:tc>
        <w:tc>
          <w:tcPr>
            <w:tcW w:w="0" w:type="auto"/>
            <w:hideMark/>
          </w:tcPr>
          <w:p w14:paraId="058C9D6C"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Merkezi soğutma sistemi (+4°C odalar)</w:t>
            </w:r>
          </w:p>
        </w:tc>
        <w:tc>
          <w:tcPr>
            <w:tcW w:w="0" w:type="auto"/>
            <w:hideMark/>
          </w:tcPr>
          <w:p w14:paraId="7E7FFCA4"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Büyük oda, ara oda ve bağlantı odasını besleyecek; bağımsız kontrol özellikli, minimum kapasite şartlarını sağlayan merkezi soğutma sistemi (Büyük oda min. 10 kW, ara oda min. 5 kW, bağlantı odası min. 7,5 kW)</w:t>
            </w:r>
          </w:p>
        </w:tc>
        <w:tc>
          <w:tcPr>
            <w:tcW w:w="0" w:type="auto"/>
            <w:hideMark/>
          </w:tcPr>
          <w:p w14:paraId="0F0C1991"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1 set</w:t>
            </w:r>
          </w:p>
        </w:tc>
      </w:tr>
      <w:tr w:rsidR="0011515E" w:rsidRPr="0011515E" w14:paraId="6748BFD8" w14:textId="77777777" w:rsidTr="00EC381E">
        <w:tc>
          <w:tcPr>
            <w:tcW w:w="0" w:type="auto"/>
            <w:hideMark/>
          </w:tcPr>
          <w:p w14:paraId="7733D3FA"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4</w:t>
            </w:r>
          </w:p>
        </w:tc>
        <w:tc>
          <w:tcPr>
            <w:tcW w:w="0" w:type="auto"/>
            <w:hideMark/>
          </w:tcPr>
          <w:p w14:paraId="1A5819AE"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Donmuş muhafaza soğutma sistemi (-18°C)</w:t>
            </w:r>
          </w:p>
        </w:tc>
        <w:tc>
          <w:tcPr>
            <w:tcW w:w="0" w:type="auto"/>
            <w:hideMark/>
          </w:tcPr>
          <w:p w14:paraId="40DDE56D"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Donmuş muhafaza odası için minimum 4,5 kW kapasiteye sahip bağımsız soğutma sistemi</w:t>
            </w:r>
          </w:p>
        </w:tc>
        <w:tc>
          <w:tcPr>
            <w:tcW w:w="0" w:type="auto"/>
            <w:hideMark/>
          </w:tcPr>
          <w:p w14:paraId="1BB76FCD"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1 set</w:t>
            </w:r>
          </w:p>
        </w:tc>
      </w:tr>
      <w:tr w:rsidR="0011515E" w:rsidRPr="0011515E" w14:paraId="372ABCBD" w14:textId="77777777" w:rsidTr="00EC381E">
        <w:tc>
          <w:tcPr>
            <w:tcW w:w="0" w:type="auto"/>
            <w:hideMark/>
          </w:tcPr>
          <w:p w14:paraId="6CF4C065"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5</w:t>
            </w:r>
          </w:p>
        </w:tc>
        <w:tc>
          <w:tcPr>
            <w:tcW w:w="0" w:type="auto"/>
            <w:hideMark/>
          </w:tcPr>
          <w:p w14:paraId="0485D75C"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Flake buz üretim sistemi</w:t>
            </w:r>
          </w:p>
        </w:tc>
        <w:tc>
          <w:tcPr>
            <w:tcW w:w="0" w:type="auto"/>
            <w:hideMark/>
          </w:tcPr>
          <w:p w14:paraId="1DA390DB" w14:textId="1BC64CFB"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5 ton/gün tatlı su ve 10 ton/gün deniz suyu kapasiteli flake buz üretim sistemi</w:t>
            </w:r>
          </w:p>
        </w:tc>
        <w:tc>
          <w:tcPr>
            <w:tcW w:w="0" w:type="auto"/>
            <w:hideMark/>
          </w:tcPr>
          <w:p w14:paraId="26F8F063"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1 set</w:t>
            </w:r>
          </w:p>
        </w:tc>
      </w:tr>
      <w:tr w:rsidR="0011515E" w:rsidRPr="0011515E" w14:paraId="6BC08864" w14:textId="77777777" w:rsidTr="00EC381E">
        <w:tc>
          <w:tcPr>
            <w:tcW w:w="0" w:type="auto"/>
            <w:hideMark/>
          </w:tcPr>
          <w:p w14:paraId="7D977007"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6</w:t>
            </w:r>
          </w:p>
        </w:tc>
        <w:tc>
          <w:tcPr>
            <w:tcW w:w="0" w:type="auto"/>
            <w:hideMark/>
          </w:tcPr>
          <w:p w14:paraId="35B1C6C9"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Buz depolama sistemi</w:t>
            </w:r>
          </w:p>
        </w:tc>
        <w:tc>
          <w:tcPr>
            <w:tcW w:w="0" w:type="auto"/>
            <w:hideMark/>
          </w:tcPr>
          <w:p w14:paraId="0023EBCF"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İzole buz odaları, minimum -5°C / -10°C sıcaklık aralığında çalışacak, her biri minimum 2 HP soğutma sistemine sahip buz depolama sistemi</w:t>
            </w:r>
          </w:p>
        </w:tc>
        <w:tc>
          <w:tcPr>
            <w:tcW w:w="0" w:type="auto"/>
            <w:hideMark/>
          </w:tcPr>
          <w:p w14:paraId="7D1A0F0E"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1 set</w:t>
            </w:r>
          </w:p>
        </w:tc>
      </w:tr>
      <w:tr w:rsidR="0011515E" w:rsidRPr="0011515E" w14:paraId="77B944DE" w14:textId="77777777" w:rsidTr="00EC381E">
        <w:tc>
          <w:tcPr>
            <w:tcW w:w="0" w:type="auto"/>
            <w:hideMark/>
          </w:tcPr>
          <w:p w14:paraId="543D59BD"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7</w:t>
            </w:r>
          </w:p>
        </w:tc>
        <w:tc>
          <w:tcPr>
            <w:tcW w:w="0" w:type="auto"/>
            <w:hideMark/>
          </w:tcPr>
          <w:p w14:paraId="50A899C6"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Buz aktarım sistemi</w:t>
            </w:r>
          </w:p>
        </w:tc>
        <w:tc>
          <w:tcPr>
            <w:tcW w:w="0" w:type="auto"/>
            <w:hideMark/>
          </w:tcPr>
          <w:p w14:paraId="6F203345"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Bina dışında konumlandırılacak flake buz makinelerinde üretilen buzun, buz odası yan duvarında oluşturulacak izole ve sızdırmaz aktarım hattı üzerinden doğrudan buz depolama alanına aktarılmasını sağlayan sistem</w:t>
            </w:r>
          </w:p>
        </w:tc>
        <w:tc>
          <w:tcPr>
            <w:tcW w:w="0" w:type="auto"/>
            <w:hideMark/>
          </w:tcPr>
          <w:p w14:paraId="415BBEF3"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1 set</w:t>
            </w:r>
          </w:p>
        </w:tc>
      </w:tr>
      <w:tr w:rsidR="0011515E" w:rsidRPr="0011515E" w14:paraId="78C14F53" w14:textId="77777777" w:rsidTr="00EC381E">
        <w:tc>
          <w:tcPr>
            <w:tcW w:w="0" w:type="auto"/>
            <w:hideMark/>
          </w:tcPr>
          <w:p w14:paraId="1993FBA0"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8</w:t>
            </w:r>
          </w:p>
        </w:tc>
        <w:tc>
          <w:tcPr>
            <w:tcW w:w="0" w:type="auto"/>
            <w:hideMark/>
          </w:tcPr>
          <w:p w14:paraId="5D28F015"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Veri izleme ve alarm sistemi</w:t>
            </w:r>
          </w:p>
        </w:tc>
        <w:tc>
          <w:tcPr>
            <w:tcW w:w="0" w:type="auto"/>
            <w:hideMark/>
          </w:tcPr>
          <w:p w14:paraId="068F2FFF"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Data logger, uzaktan erişim, sıcaklık takibi, veri kaydı ve GSM/SMS alarm sistemi</w:t>
            </w:r>
          </w:p>
        </w:tc>
        <w:tc>
          <w:tcPr>
            <w:tcW w:w="0" w:type="auto"/>
            <w:hideMark/>
          </w:tcPr>
          <w:p w14:paraId="3E30FF5C"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1 set</w:t>
            </w:r>
          </w:p>
        </w:tc>
      </w:tr>
      <w:tr w:rsidR="0011515E" w:rsidRPr="0011515E" w14:paraId="180F24EB" w14:textId="77777777" w:rsidTr="00EC381E">
        <w:tc>
          <w:tcPr>
            <w:tcW w:w="0" w:type="auto"/>
            <w:hideMark/>
          </w:tcPr>
          <w:p w14:paraId="2B0D1A5D"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lastRenderedPageBreak/>
              <w:t>9</w:t>
            </w:r>
          </w:p>
        </w:tc>
        <w:tc>
          <w:tcPr>
            <w:tcW w:w="0" w:type="auto"/>
            <w:hideMark/>
          </w:tcPr>
          <w:p w14:paraId="30B93B53"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Su filtrasyon ve UV sterilizasyon sistemi</w:t>
            </w:r>
          </w:p>
        </w:tc>
        <w:tc>
          <w:tcPr>
            <w:tcW w:w="0" w:type="auto"/>
            <w:hideMark/>
          </w:tcPr>
          <w:p w14:paraId="4D25BB50"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Buz üretiminde kullanılacak tatlı su için çok kademeli filtrasyon ve UV sterilizasyon sistemi</w:t>
            </w:r>
          </w:p>
        </w:tc>
        <w:tc>
          <w:tcPr>
            <w:tcW w:w="0" w:type="auto"/>
            <w:hideMark/>
          </w:tcPr>
          <w:p w14:paraId="3B8FD5F0"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1 set</w:t>
            </w:r>
          </w:p>
        </w:tc>
      </w:tr>
      <w:tr w:rsidR="0011515E" w:rsidRPr="0011515E" w14:paraId="1604ACDC" w14:textId="77777777" w:rsidTr="00EC381E">
        <w:tc>
          <w:tcPr>
            <w:tcW w:w="0" w:type="auto"/>
            <w:hideMark/>
          </w:tcPr>
          <w:p w14:paraId="1807FED9"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10</w:t>
            </w:r>
          </w:p>
        </w:tc>
        <w:tc>
          <w:tcPr>
            <w:tcW w:w="0" w:type="auto"/>
            <w:hideMark/>
          </w:tcPr>
          <w:p w14:paraId="05C89C82"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Devreye alma hizmetleri</w:t>
            </w:r>
          </w:p>
        </w:tc>
        <w:tc>
          <w:tcPr>
            <w:tcW w:w="0" w:type="auto"/>
            <w:hideMark/>
          </w:tcPr>
          <w:p w14:paraId="7C28DA40"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Tüm sistemlerin kurulumu, vakumlama, gaz dolumu, test çalışmaları, performans doğrulama ve devreye alma hizmetleri</w:t>
            </w:r>
          </w:p>
        </w:tc>
        <w:tc>
          <w:tcPr>
            <w:tcW w:w="0" w:type="auto"/>
            <w:hideMark/>
          </w:tcPr>
          <w:p w14:paraId="4649BDD7" w14:textId="77777777" w:rsidR="0011515E" w:rsidRPr="0011515E" w:rsidRDefault="0011515E" w:rsidP="003303E8">
            <w:pPr>
              <w:spacing w:before="0"/>
              <w:ind w:firstLine="0"/>
              <w:rPr>
                <w:rFonts w:eastAsia="Times New Roman" w:cs="Times New Roman"/>
                <w:sz w:val="20"/>
                <w:szCs w:val="20"/>
                <w:lang w:eastAsia="tr-TR" w:bidi="ar-SA"/>
              </w:rPr>
            </w:pPr>
            <w:r w:rsidRPr="0011515E">
              <w:rPr>
                <w:rFonts w:eastAsia="Times New Roman" w:cs="Times New Roman"/>
                <w:sz w:val="20"/>
                <w:szCs w:val="20"/>
                <w:lang w:eastAsia="tr-TR" w:bidi="ar-SA"/>
              </w:rPr>
              <w:t>1 set</w:t>
            </w:r>
          </w:p>
        </w:tc>
      </w:tr>
    </w:tbl>
    <w:p w14:paraId="6AF18EA0" w14:textId="4367AC13" w:rsidR="00486155" w:rsidRPr="005763FA" w:rsidRDefault="00B74144" w:rsidP="003303E8">
      <w:pPr>
        <w:pStyle w:val="Balk1"/>
        <w:jc w:val="both"/>
      </w:pPr>
      <w:r w:rsidRPr="005763FA">
        <w:t xml:space="preserve">Alet, </w:t>
      </w:r>
      <w:r w:rsidR="00FF31A3" w:rsidRPr="005763FA">
        <w:t>A</w:t>
      </w:r>
      <w:r w:rsidRPr="005763FA">
        <w:t xml:space="preserve">ksesuar ve </w:t>
      </w:r>
      <w:r w:rsidR="00FF31A3" w:rsidRPr="005763FA">
        <w:t>G</w:t>
      </w:r>
      <w:r w:rsidRPr="005763FA">
        <w:t xml:space="preserve">erekli </w:t>
      </w:r>
      <w:r w:rsidR="00FF31A3" w:rsidRPr="005763FA">
        <w:t>D</w:t>
      </w:r>
      <w:r w:rsidRPr="005763FA">
        <w:t xml:space="preserve">iğer </w:t>
      </w:r>
      <w:r w:rsidR="00FF31A3" w:rsidRPr="005763FA">
        <w:t>K</w:t>
      </w:r>
      <w:r w:rsidRPr="005763FA">
        <w:t>alemler</w:t>
      </w:r>
    </w:p>
    <w:p w14:paraId="1CAB2998" w14:textId="58CC5B28" w:rsidR="00020A5E" w:rsidRPr="00486155" w:rsidRDefault="00486155" w:rsidP="003303E8">
      <w:pPr>
        <w:pStyle w:val="Balk2"/>
        <w:jc w:val="both"/>
        <w:rPr>
          <w:rFonts w:eastAsiaTheme="minorHAnsi" w:cstheme="minorBidi"/>
        </w:rPr>
      </w:pPr>
      <w:r w:rsidRPr="00486155">
        <w:rPr>
          <w:rFonts w:eastAsia="Times New Roman"/>
          <w:lang w:eastAsia="tr-TR"/>
        </w:rPr>
        <w:t xml:space="preserve">Soğuk hava deposu panelleri </w:t>
      </w:r>
    </w:p>
    <w:p w14:paraId="6D677FE9" w14:textId="77777777" w:rsidR="00020A5E" w:rsidRPr="00486155" w:rsidRDefault="00020A5E" w:rsidP="003303E8">
      <w:pPr>
        <w:spacing w:before="100" w:beforeAutospacing="1"/>
        <w:rPr>
          <w:rFonts w:eastAsia="Times New Roman" w:cs="Times New Roman"/>
          <w:sz w:val="20"/>
          <w:szCs w:val="20"/>
          <w:lang w:eastAsia="tr-TR"/>
        </w:rPr>
      </w:pPr>
      <w:r w:rsidRPr="00486155">
        <w:rPr>
          <w:rFonts w:eastAsia="Times New Roman" w:cs="Times New Roman"/>
          <w:sz w:val="20"/>
          <w:szCs w:val="20"/>
          <w:lang w:eastAsia="tr-TR"/>
        </w:rPr>
        <w:t>Soğuk hava deposu duvar ve tavan panelleri; yüklenici tarafından temin edilecek, sahaya sevk edilecek, gerekli tüm bağlantı elemanları ve aksesuarları ile birlikte monte edilerek çalışır sistemin bir parçası olarak teslim edilecektir.</w:t>
      </w:r>
    </w:p>
    <w:p w14:paraId="36A309BA" w14:textId="77777777" w:rsidR="00020A5E" w:rsidRPr="00486155" w:rsidRDefault="00020A5E" w:rsidP="003303E8">
      <w:p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Panel metrajları, saha ölçüleri ve proje yerleşim planları dikkate alınarak yüklenici tarafından belirlenecek olup, gerekli tüm panel miktarı, bağlantı elemanları ve oluşabilecek fireler teklif kapsamında değerlendirilecektir. Bu kapsamda eksik malzeme veya ilave bedel talebi kabul edilmeyecektir.</w:t>
      </w:r>
    </w:p>
    <w:p w14:paraId="27B8F69E" w14:textId="77777777" w:rsidR="00020A5E" w:rsidRPr="00486155" w:rsidRDefault="00020A5E" w:rsidP="003303E8">
      <w:pPr>
        <w:numPr>
          <w:ilvl w:val="0"/>
          <w:numId w:val="38"/>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Kullanılacak panellerin yangına tepki sınıfı ilgili standartlara uygun olacak ve en az </w:t>
      </w:r>
      <w:r w:rsidRPr="00486155">
        <w:rPr>
          <w:rFonts w:eastAsia="Times New Roman" w:cs="Times New Roman"/>
          <w:b/>
          <w:bCs/>
          <w:sz w:val="20"/>
          <w:szCs w:val="20"/>
          <w:lang w:eastAsia="tr-TR"/>
        </w:rPr>
        <w:t>B-s2,d0</w:t>
      </w:r>
      <w:r w:rsidRPr="00486155">
        <w:rPr>
          <w:rFonts w:eastAsia="Times New Roman" w:cs="Times New Roman"/>
          <w:sz w:val="20"/>
          <w:szCs w:val="20"/>
          <w:lang w:eastAsia="tr-TR"/>
        </w:rPr>
        <w:t xml:space="preserve"> seviyesinde olacaktır. Bu özellik, akredite ve bağımsız test kuruluşları tarafından düzenlenmiş geçerli test raporları ile belgelendirilecektir. </w:t>
      </w:r>
    </w:p>
    <w:p w14:paraId="7DD9E143" w14:textId="77777777" w:rsidR="00020A5E" w:rsidRPr="00486155" w:rsidRDefault="00020A5E" w:rsidP="003303E8">
      <w:pPr>
        <w:numPr>
          <w:ilvl w:val="0"/>
          <w:numId w:val="38"/>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Paneller erkek-dişi geçmeli yapıda olacak ve eksantrik kilitleme sistemi ile birbirine sabitlenecektir. Kilitleme sistemi, panel birleşimlerinde yüksek mekanik dayanım ve sızdırmazlık sağlayacak şekilde olacaktır. </w:t>
      </w:r>
    </w:p>
    <w:p w14:paraId="2AA3CDB0" w14:textId="77777777" w:rsidR="00020A5E" w:rsidRPr="00486155" w:rsidRDefault="00020A5E" w:rsidP="003303E8">
      <w:pPr>
        <w:numPr>
          <w:ilvl w:val="0"/>
          <w:numId w:val="38"/>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Panel izolasyon malzemesi, </w:t>
      </w:r>
      <w:r w:rsidRPr="00486155">
        <w:rPr>
          <w:rFonts w:eastAsia="Times New Roman" w:cs="Times New Roman"/>
          <w:b/>
          <w:bCs/>
          <w:sz w:val="20"/>
          <w:szCs w:val="20"/>
          <w:lang w:eastAsia="tr-TR"/>
        </w:rPr>
        <w:t>HARDFOAM kategorisinde, 40–42 kg/m³ yoğunlukta ve %95 kapalı hücre yapısına sahip poliüretan</w:t>
      </w:r>
      <w:r w:rsidRPr="00486155">
        <w:rPr>
          <w:rFonts w:eastAsia="Times New Roman" w:cs="Times New Roman"/>
          <w:sz w:val="20"/>
          <w:szCs w:val="20"/>
          <w:lang w:eastAsia="tr-TR"/>
        </w:rPr>
        <w:t xml:space="preserve"> olacaktır. Bu özellikler üretici teknik dokümanları ile belgelendirilecektir. </w:t>
      </w:r>
    </w:p>
    <w:p w14:paraId="6916A6A3" w14:textId="77777777" w:rsidR="00020A5E" w:rsidRPr="00486155" w:rsidRDefault="00020A5E" w:rsidP="003303E8">
      <w:pPr>
        <w:numPr>
          <w:ilvl w:val="0"/>
          <w:numId w:val="38"/>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İzolasyon malzemesinin ısı iletkenlik katsayısı maksimum </w:t>
      </w:r>
      <w:r w:rsidRPr="00486155">
        <w:rPr>
          <w:rFonts w:eastAsia="Times New Roman" w:cs="Times New Roman"/>
          <w:b/>
          <w:bCs/>
          <w:sz w:val="20"/>
          <w:szCs w:val="20"/>
          <w:lang w:eastAsia="tr-TR"/>
        </w:rPr>
        <w:t>0,022 W/mK</w:t>
      </w:r>
      <w:r w:rsidRPr="00486155">
        <w:rPr>
          <w:rFonts w:eastAsia="Times New Roman" w:cs="Times New Roman"/>
          <w:sz w:val="20"/>
          <w:szCs w:val="20"/>
          <w:lang w:eastAsia="tr-TR"/>
        </w:rPr>
        <w:t xml:space="preserve"> olacaktır ve bu değer üretici verileri ile doğrulanacaktır. </w:t>
      </w:r>
    </w:p>
    <w:p w14:paraId="2503A2EB" w14:textId="77777777" w:rsidR="00020A5E" w:rsidRPr="00486155" w:rsidRDefault="00020A5E" w:rsidP="003303E8">
      <w:pPr>
        <w:numPr>
          <w:ilvl w:val="0"/>
          <w:numId w:val="38"/>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Soğuk muhafaza odalarında (+0 / +4°C) panel kalınlığı minimum </w:t>
      </w:r>
      <w:r w:rsidRPr="00486155">
        <w:rPr>
          <w:rFonts w:eastAsia="Times New Roman" w:cs="Times New Roman"/>
          <w:b/>
          <w:bCs/>
          <w:sz w:val="20"/>
          <w:szCs w:val="20"/>
          <w:lang w:eastAsia="tr-TR"/>
        </w:rPr>
        <w:t>80 mm</w:t>
      </w:r>
      <w:r w:rsidRPr="00486155">
        <w:rPr>
          <w:rFonts w:eastAsia="Times New Roman" w:cs="Times New Roman"/>
          <w:sz w:val="20"/>
          <w:szCs w:val="20"/>
          <w:lang w:eastAsia="tr-TR"/>
        </w:rPr>
        <w:t xml:space="preserve">, donmuş muhafaza odalarında (-18°C ve altı) panel kalınlığı minimum </w:t>
      </w:r>
      <w:r w:rsidRPr="00486155">
        <w:rPr>
          <w:rFonts w:eastAsia="Times New Roman" w:cs="Times New Roman"/>
          <w:b/>
          <w:bCs/>
          <w:sz w:val="20"/>
          <w:szCs w:val="20"/>
          <w:lang w:eastAsia="tr-TR"/>
        </w:rPr>
        <w:t>120 mm</w:t>
      </w:r>
      <w:r w:rsidRPr="00486155">
        <w:rPr>
          <w:rFonts w:eastAsia="Times New Roman" w:cs="Times New Roman"/>
          <w:sz w:val="20"/>
          <w:szCs w:val="20"/>
          <w:lang w:eastAsia="tr-TR"/>
        </w:rPr>
        <w:t xml:space="preserve"> olacaktır. </w:t>
      </w:r>
    </w:p>
    <w:p w14:paraId="178DD3D6" w14:textId="77777777" w:rsidR="00020A5E" w:rsidRPr="00486155" w:rsidRDefault="00020A5E" w:rsidP="003303E8">
      <w:pPr>
        <w:numPr>
          <w:ilvl w:val="0"/>
          <w:numId w:val="38"/>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Duvar ve tavan panellerinde kullanılan sac yüzeyler sıcak daldırma galvaniz kaplı olacak ve galvaniz kaplama miktarı </w:t>
      </w:r>
      <w:r w:rsidRPr="00486155">
        <w:rPr>
          <w:rFonts w:eastAsia="Times New Roman" w:cs="Times New Roman"/>
          <w:b/>
          <w:bCs/>
          <w:sz w:val="20"/>
          <w:szCs w:val="20"/>
          <w:lang w:eastAsia="tr-TR"/>
        </w:rPr>
        <w:t>80–100 gr/m²</w:t>
      </w:r>
      <w:r w:rsidRPr="00486155">
        <w:rPr>
          <w:rFonts w:eastAsia="Times New Roman" w:cs="Times New Roman"/>
          <w:sz w:val="20"/>
          <w:szCs w:val="20"/>
          <w:lang w:eastAsia="tr-TR"/>
        </w:rPr>
        <w:t xml:space="preserve"> aralığında olacaktır. </w:t>
      </w:r>
    </w:p>
    <w:p w14:paraId="370470A4" w14:textId="77777777" w:rsidR="00020A5E" w:rsidRPr="00486155" w:rsidRDefault="00020A5E" w:rsidP="003303E8">
      <w:pPr>
        <w:numPr>
          <w:ilvl w:val="0"/>
          <w:numId w:val="38"/>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Panel iç yüzeylerinde minimum </w:t>
      </w:r>
      <w:r w:rsidRPr="00486155">
        <w:rPr>
          <w:rFonts w:eastAsia="Times New Roman" w:cs="Times New Roman"/>
          <w:b/>
          <w:bCs/>
          <w:sz w:val="20"/>
          <w:szCs w:val="20"/>
          <w:lang w:eastAsia="tr-TR"/>
        </w:rPr>
        <w:t>5 mikron astar boya üzerine en az 15 mikron antibakteriyel polyester kaplama</w:t>
      </w:r>
      <w:r w:rsidRPr="00486155">
        <w:rPr>
          <w:rFonts w:eastAsia="Times New Roman" w:cs="Times New Roman"/>
          <w:sz w:val="20"/>
          <w:szCs w:val="20"/>
          <w:lang w:eastAsia="tr-TR"/>
        </w:rPr>
        <w:t xml:space="preserve"> uygulanacaktır. Bu yüzeyler HACCP prensiplerine uygun, hijyenik, pürüzsüz ve kolay temizlenebilir olacaktır. </w:t>
      </w:r>
    </w:p>
    <w:p w14:paraId="40620A63" w14:textId="77777777" w:rsidR="00020A5E" w:rsidRPr="00486155" w:rsidRDefault="00020A5E" w:rsidP="003303E8">
      <w:pPr>
        <w:numPr>
          <w:ilvl w:val="0"/>
          <w:numId w:val="38"/>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Panel dış yüzeyleri ortam şartlarına dayanıklı polyester kaplama ile korunacaktır. Sac kalınlığı boya hariç minimum </w:t>
      </w:r>
      <w:r w:rsidRPr="00486155">
        <w:rPr>
          <w:rFonts w:eastAsia="Times New Roman" w:cs="Times New Roman"/>
          <w:b/>
          <w:bCs/>
          <w:sz w:val="20"/>
          <w:szCs w:val="20"/>
          <w:lang w:eastAsia="tr-TR"/>
        </w:rPr>
        <w:t>0,50 mm</w:t>
      </w:r>
      <w:r w:rsidRPr="00486155">
        <w:rPr>
          <w:rFonts w:eastAsia="Times New Roman" w:cs="Times New Roman"/>
          <w:sz w:val="20"/>
          <w:szCs w:val="20"/>
          <w:lang w:eastAsia="tr-TR"/>
        </w:rPr>
        <w:t xml:space="preserve"> olacaktır. </w:t>
      </w:r>
    </w:p>
    <w:p w14:paraId="0C354465" w14:textId="77777777" w:rsidR="00020A5E" w:rsidRPr="00486155" w:rsidRDefault="00020A5E" w:rsidP="003303E8">
      <w:pPr>
        <w:numPr>
          <w:ilvl w:val="0"/>
          <w:numId w:val="38"/>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Panel birleşim noktalarında ısı köprüsü oluşmayacak şekilde montaj yapılacak ve tüm birleşim yerlerinde sızdırmazlık sağlanacaktır. </w:t>
      </w:r>
    </w:p>
    <w:p w14:paraId="728D94A8" w14:textId="77777777" w:rsidR="00020A5E" w:rsidRPr="00486155" w:rsidRDefault="00020A5E" w:rsidP="003303E8">
      <w:pPr>
        <w:numPr>
          <w:ilvl w:val="0"/>
          <w:numId w:val="38"/>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Tavan panelleri uygun taşıyıcı askı sistemi ile monte edilecek ve sarkma yapmayacak şekilde sabitlenecektir. </w:t>
      </w:r>
    </w:p>
    <w:p w14:paraId="3C8CD330" w14:textId="77777777" w:rsidR="00020A5E" w:rsidRPr="00486155" w:rsidRDefault="00020A5E" w:rsidP="003303E8">
      <w:pPr>
        <w:numPr>
          <w:ilvl w:val="0"/>
          <w:numId w:val="38"/>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Panel montajında kullanılan tüm bağlantı elemanları, askı sistemleri ve yardımcı aksesuarlar korozyona dayanıklı malzemeden imal edilmiş olacaktır. </w:t>
      </w:r>
    </w:p>
    <w:p w14:paraId="018EB07B" w14:textId="77777777" w:rsidR="00020A5E" w:rsidRPr="00486155" w:rsidRDefault="00020A5E" w:rsidP="003303E8">
      <w:pPr>
        <w:numPr>
          <w:ilvl w:val="0"/>
          <w:numId w:val="38"/>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Soğuk ve donmuş alanların iç köşe birleşimlerinde hijyenik köşe profilleri kullanılacak, keskin köşe bırakılmayacak ve temizlik açısından uygun yüzeyler oluşturulacaktır. </w:t>
      </w:r>
    </w:p>
    <w:p w14:paraId="5A152291" w14:textId="77777777" w:rsidR="00020A5E" w:rsidRPr="00486155" w:rsidRDefault="00020A5E" w:rsidP="003303E8">
      <w:pPr>
        <w:numPr>
          <w:ilvl w:val="0"/>
          <w:numId w:val="38"/>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Paneller sahaya koruyucu kaplama ile sevk edilecek, nakliye ve montaj sırasında zarar görmemesi sağlanacaktır. Hasarlı, ezilmiş veya yüzeyi bozulmuş paneller kabul edilmeyecektir. </w:t>
      </w:r>
    </w:p>
    <w:p w14:paraId="77DC043E" w14:textId="7665B401" w:rsidR="00020A5E" w:rsidRPr="00486155" w:rsidRDefault="00020A5E" w:rsidP="003303E8">
      <w:pPr>
        <w:spacing w:before="100" w:beforeAutospacing="1" w:after="100" w:afterAutospacing="1"/>
        <w:ind w:left="360" w:firstLine="0"/>
        <w:rPr>
          <w:rFonts w:eastAsia="Times New Roman" w:cs="Times New Roman"/>
          <w:sz w:val="20"/>
          <w:szCs w:val="20"/>
          <w:lang w:eastAsia="tr-TR"/>
        </w:rPr>
      </w:pPr>
      <w:r w:rsidRPr="00486155">
        <w:rPr>
          <w:rFonts w:eastAsia="Times New Roman" w:cs="Times New Roman"/>
          <w:sz w:val="20"/>
          <w:szCs w:val="20"/>
          <w:lang w:eastAsia="tr-TR"/>
        </w:rPr>
        <w:t>Panel sisteminin montajı tamamlandıktan sonra tüm yüzeylerde sızdırmazlık ve izolasyon kontrolü yapılacak, sistemin projede öngörülen sıcaklık değerlerini destekleyecek şekilde uygunluğu doğrulanacaktır.</w:t>
      </w:r>
      <w:r w:rsidR="00B73CFF">
        <w:rPr>
          <w:rFonts w:eastAsia="Times New Roman" w:cs="Times New Roman"/>
          <w:sz w:val="20"/>
          <w:szCs w:val="20"/>
          <w:lang w:eastAsia="tr-TR"/>
        </w:rPr>
        <w:t xml:space="preserve"> </w:t>
      </w:r>
    </w:p>
    <w:p w14:paraId="4E9BB595" w14:textId="35347993" w:rsidR="00020A5E" w:rsidRPr="005763FA" w:rsidRDefault="00486155" w:rsidP="003303E8">
      <w:pPr>
        <w:pStyle w:val="Balk2"/>
        <w:jc w:val="both"/>
      </w:pPr>
      <w:r w:rsidRPr="005763FA">
        <w:t xml:space="preserve">Soğuk Oda Kapıları </w:t>
      </w:r>
    </w:p>
    <w:p w14:paraId="46920718" w14:textId="77777777" w:rsidR="00020A5E" w:rsidRPr="00486155" w:rsidRDefault="00020A5E" w:rsidP="003303E8">
      <w:p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Soğuk hava depolarında kullanılacak kapılar; yüklenici tarafından temin edilecek, sahaya sevk edilecek, gerekli tüm aksesuarları ile birlikte monte edilerek çalışır sistemin bir parçası olarak teslim edilecektir.</w:t>
      </w:r>
    </w:p>
    <w:p w14:paraId="6B27081F" w14:textId="77777777" w:rsidR="00020A5E" w:rsidRPr="00486155" w:rsidRDefault="00020A5E" w:rsidP="003303E8">
      <w:p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lastRenderedPageBreak/>
        <w:t>Kapı ölçüleri, yerleşimleri ve açılma yönleri saha koşulları ve proje dikkate alınarak yüklenici tarafından belirlenecek olup, montaj için gerekli tüm bağlantı elemanları ve yardımcı malzemeler teklif kapsamında değerlendirilecektir. Bu kapsamda ilave bedel talebi kabul edilmeyecektir.</w:t>
      </w:r>
    </w:p>
    <w:p w14:paraId="536F7663"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Kapı kanatları hijyenik, darbelere dayanıklı ve gıda ile temasa uygun yüzeylerden imal edilecek olup yapısında ahşap veya organik esaslı malzeme kullanılmayacaktır. </w:t>
      </w:r>
    </w:p>
    <w:p w14:paraId="761D87CE"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Kapı kanat izolasyonunda minimum </w:t>
      </w:r>
      <w:r w:rsidRPr="00486155">
        <w:rPr>
          <w:rFonts w:eastAsia="Times New Roman" w:cs="Times New Roman"/>
          <w:b/>
          <w:bCs/>
          <w:sz w:val="20"/>
          <w:szCs w:val="20"/>
          <w:lang w:eastAsia="tr-TR"/>
        </w:rPr>
        <w:t>40 kg/m³ yoğunlukta poliüretan dolgu malzemesi</w:t>
      </w:r>
      <w:r w:rsidRPr="00486155">
        <w:rPr>
          <w:rFonts w:eastAsia="Times New Roman" w:cs="Times New Roman"/>
          <w:sz w:val="20"/>
          <w:szCs w:val="20"/>
          <w:lang w:eastAsia="tr-TR"/>
        </w:rPr>
        <w:t xml:space="preserve"> kullanılacaktır. </w:t>
      </w:r>
    </w:p>
    <w:p w14:paraId="65EFF3DA"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Soğuk muhafaza odalarında (+0 / +4°C) kapı kalınlığı minimum </w:t>
      </w:r>
      <w:r w:rsidRPr="00486155">
        <w:rPr>
          <w:rFonts w:eastAsia="Times New Roman" w:cs="Times New Roman"/>
          <w:b/>
          <w:bCs/>
          <w:sz w:val="20"/>
          <w:szCs w:val="20"/>
          <w:lang w:eastAsia="tr-TR"/>
        </w:rPr>
        <w:t>80 mm</w:t>
      </w:r>
      <w:r w:rsidRPr="00486155">
        <w:rPr>
          <w:rFonts w:eastAsia="Times New Roman" w:cs="Times New Roman"/>
          <w:sz w:val="20"/>
          <w:szCs w:val="20"/>
          <w:lang w:eastAsia="tr-TR"/>
        </w:rPr>
        <w:t xml:space="preserve">, donmuş muhafaza odalarında (-18°C ve altı) kapı kalınlığı minimum </w:t>
      </w:r>
      <w:r w:rsidRPr="00486155">
        <w:rPr>
          <w:rFonts w:eastAsia="Times New Roman" w:cs="Times New Roman"/>
          <w:b/>
          <w:bCs/>
          <w:sz w:val="20"/>
          <w:szCs w:val="20"/>
          <w:lang w:eastAsia="tr-TR"/>
        </w:rPr>
        <w:t>120 mm</w:t>
      </w:r>
      <w:r w:rsidRPr="00486155">
        <w:rPr>
          <w:rFonts w:eastAsia="Times New Roman" w:cs="Times New Roman"/>
          <w:sz w:val="20"/>
          <w:szCs w:val="20"/>
          <w:lang w:eastAsia="tr-TR"/>
        </w:rPr>
        <w:t xml:space="preserve"> olacak ve panel kalınlığı ile uyumlu olacaktır. </w:t>
      </w:r>
    </w:p>
    <w:p w14:paraId="416AE283"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Kapılar tek parça gövde yapısına sahip olacak ve ısı kaybına neden olabilecek birleşimli imalatlara izin verilmeyecektir. </w:t>
      </w:r>
    </w:p>
    <w:p w14:paraId="3C80A025"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Kapı kasası ve taşıyıcı sistemler korozyona dayanıklı malzemeden imal edilecektir. </w:t>
      </w:r>
    </w:p>
    <w:p w14:paraId="2D8C7C24"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Kapı iç yüzeyleri hijyenik, pürüzsüz ve kolay temizlenebilir olacak ve HACCP prensiplerine uygun olacaktır. </w:t>
      </w:r>
    </w:p>
    <w:p w14:paraId="01833C9C"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Kapılarda sızdırmazlık sağlayan, esnek ve uzun ömürlü conta sistemi bulunacak olup contalar gerektiğinde kolaylıkla değiştirilebilir olacaktır. </w:t>
      </w:r>
    </w:p>
    <w:p w14:paraId="22B8E3BF"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Donmuş muhafaza odalarında kapı kanadı ve/veya conta bölgesinde buzlanmayı önlemek amacıyla rezistans uygulaması yapılacaktır. </w:t>
      </w:r>
    </w:p>
    <w:p w14:paraId="2A05DD46"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Kapılar içeriden açılabilir güvenlik mekanizmasına sahip olacak ve mahsur kalma durumlarına karşı acil açma sistemi bulunacaktır. </w:t>
      </w:r>
    </w:p>
    <w:p w14:paraId="3E067EF7"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Kapılarda içeride mahsur kalma durumlarına karşı sesli ve ışıklı alarm sistemi bulunacaktır. </w:t>
      </w:r>
    </w:p>
    <w:p w14:paraId="1A41923A"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Donmuş muhafaza odası kapılarında soğuk hava kaybını azaltmak amacıyla PVC şerit perde uygulanacaktır. </w:t>
      </w:r>
    </w:p>
    <w:p w14:paraId="6093779C"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Kapı ray sistemi, menteşeler ve tüm hareketli aksamlar sessiz çalışacak ve uzun süreli kullanımda deformasyona uğramayacak şekilde olacaktır. </w:t>
      </w:r>
    </w:p>
    <w:p w14:paraId="146092E3"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Kapı montajında ısı köprüsü oluşmayacak şekilde gerekli izolasyon önlemleri alınacak ve tüm birleşimlerde sızdırmazlık sağlanacaktır. </w:t>
      </w:r>
    </w:p>
    <w:p w14:paraId="57EFC191" w14:textId="77777777" w:rsidR="00020A5E" w:rsidRPr="00486155" w:rsidRDefault="00020A5E" w:rsidP="003303E8">
      <w:pPr>
        <w:numPr>
          <w:ilvl w:val="0"/>
          <w:numId w:val="39"/>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Kapılar sahaya sevk edilirken zarar görmeyecek şekilde korunacak olup hasarlı, deformasyona uğramış veya yüzey bütünlüğü bozulmuş kapılar kabul edilmeyecektir.</w:t>
      </w:r>
    </w:p>
    <w:p w14:paraId="3DBFBE02" w14:textId="72BCE1D7" w:rsidR="000A2435" w:rsidRDefault="00DC27C0" w:rsidP="003303E8">
      <w:pPr>
        <w:pStyle w:val="Balk2"/>
        <w:jc w:val="both"/>
        <w:rPr>
          <w:rFonts w:eastAsia="Times New Roman" w:cs="Times New Roman"/>
          <w:sz w:val="48"/>
          <w:szCs w:val="48"/>
          <w:lang w:eastAsia="tr-TR" w:bidi="ar-SA"/>
        </w:rPr>
      </w:pPr>
      <w:r>
        <w:t xml:space="preserve">Soğutma Sistemi </w:t>
      </w:r>
    </w:p>
    <w:p w14:paraId="7FE919D4" w14:textId="77777777" w:rsidR="000A2435" w:rsidRPr="001B35B0" w:rsidRDefault="000A2435" w:rsidP="003303E8">
      <w:pPr>
        <w:pStyle w:val="NormalWeb"/>
        <w:rPr>
          <w:rFonts w:cs="Times New Roman"/>
          <w:sz w:val="20"/>
          <w:szCs w:val="20"/>
        </w:rPr>
      </w:pPr>
      <w:r w:rsidRPr="001B35B0">
        <w:rPr>
          <w:rFonts w:cs="Times New Roman"/>
          <w:sz w:val="20"/>
          <w:szCs w:val="20"/>
        </w:rPr>
        <w:t>Soğuk hava depolarının soğutulmasına yönelik tüm mekanik, elektrik ve kontrol sistemleri; yüklenici tarafından projelendirilecek, temin edilecek, monte edilecek, test edilecek ve çalışır halde teslim edilecektir.</w:t>
      </w:r>
    </w:p>
    <w:p w14:paraId="2C90E8AE" w14:textId="7E6EC122" w:rsidR="000A2435" w:rsidRPr="001B35B0" w:rsidRDefault="00AB2C12" w:rsidP="003303E8">
      <w:pPr>
        <w:pStyle w:val="NormalWeb"/>
        <w:rPr>
          <w:rFonts w:cs="Times New Roman"/>
          <w:sz w:val="20"/>
          <w:szCs w:val="20"/>
        </w:rPr>
      </w:pPr>
      <w:r w:rsidRPr="00AB2C12">
        <w:rPr>
          <w:rFonts w:cs="Times New Roman"/>
          <w:sz w:val="20"/>
          <w:szCs w:val="20"/>
        </w:rPr>
        <w:t>+0 / +4°C soğuk muhafaza odaları merkezi soğutma sistemi üzerinden çalışacak olup, her oda bağımsız sıcaklık kontrolüne sahip olacaktır. Donmuş muhafaza odası ise bağımsız so</w:t>
      </w:r>
      <w:r>
        <w:rPr>
          <w:rFonts w:cs="Times New Roman"/>
          <w:sz w:val="20"/>
          <w:szCs w:val="20"/>
        </w:rPr>
        <w:t xml:space="preserve">ğutma sistemi ile çalışacaktır. </w:t>
      </w:r>
      <w:r w:rsidR="000A2435" w:rsidRPr="001B35B0">
        <w:rPr>
          <w:rFonts w:cs="Times New Roman"/>
          <w:sz w:val="20"/>
          <w:szCs w:val="20"/>
        </w:rPr>
        <w:t>Sistem; soğuk muhafaza (+0 / +4°C) ve donmuş muhafaza (-18°C ve altı) odalarının istenen sıcaklık değerlerine ulaşmasını ve bu değerleri stabil şekilde korumasını sağlayacak kapasitede olacaktır.</w:t>
      </w:r>
    </w:p>
    <w:p w14:paraId="4E3B2F0E" w14:textId="77777777" w:rsidR="000A2435" w:rsidRPr="001B35B0" w:rsidRDefault="000A2435" w:rsidP="003303E8">
      <w:pPr>
        <w:pStyle w:val="NormalWeb"/>
        <w:rPr>
          <w:rFonts w:cs="Times New Roman"/>
          <w:sz w:val="20"/>
          <w:szCs w:val="20"/>
        </w:rPr>
      </w:pPr>
      <w:r w:rsidRPr="001B35B0">
        <w:rPr>
          <w:rFonts w:cs="Times New Roman"/>
          <w:sz w:val="20"/>
          <w:szCs w:val="20"/>
        </w:rPr>
        <w:t>Yüklenici, sistem kapasite hesaplarını saha koşulları, dış ortam şartları, ürün yükü, kullanım sıklığı ve işletme senaryolarını dikkate alarak hazırlayacak ve uygulama öncesinde idarenin onayına sunacaktır. Onay alınmadan uygulamaya geçilemeyecektir.</w:t>
      </w:r>
    </w:p>
    <w:p w14:paraId="582DB5D4" w14:textId="5EDC117E" w:rsidR="000A2435" w:rsidRPr="001B35B0" w:rsidRDefault="000A2435" w:rsidP="003303E8">
      <w:pPr>
        <w:pStyle w:val="Balk3"/>
        <w:jc w:val="both"/>
      </w:pPr>
      <w:r w:rsidRPr="001B35B0">
        <w:t>Sistem Kapasitesi ve Genel Çalışma Şartları</w:t>
      </w:r>
    </w:p>
    <w:p w14:paraId="6CA55CA1" w14:textId="77777777" w:rsidR="000A2435" w:rsidRPr="001B35B0" w:rsidRDefault="000A2435" w:rsidP="003303E8">
      <w:pPr>
        <w:numPr>
          <w:ilvl w:val="0"/>
          <w:numId w:val="48"/>
        </w:numPr>
        <w:spacing w:before="100" w:beforeAutospacing="1" w:after="100" w:afterAutospacing="1"/>
        <w:rPr>
          <w:rFonts w:cs="Times New Roman"/>
          <w:sz w:val="20"/>
          <w:szCs w:val="20"/>
        </w:rPr>
      </w:pPr>
      <w:r w:rsidRPr="001B35B0">
        <w:rPr>
          <w:rFonts w:cs="Times New Roman"/>
          <w:sz w:val="20"/>
          <w:szCs w:val="20"/>
        </w:rPr>
        <w:t xml:space="preserve">Kompresör ve sistem kapasitesi, -5°C evaporasyon ve +45°C kondenser çalışma şartları dikkate alınarak belirlenecek ve bu şartlarda gerekli soğutma performansını sağlayacaktır. Kapasite hesapları teknik dokümanlar ile birlikte sunulacaktır. </w:t>
      </w:r>
    </w:p>
    <w:p w14:paraId="1EDF8BCB" w14:textId="77777777" w:rsidR="000A2435" w:rsidRPr="001B35B0" w:rsidRDefault="000A2435" w:rsidP="003303E8">
      <w:pPr>
        <w:numPr>
          <w:ilvl w:val="0"/>
          <w:numId w:val="48"/>
        </w:numPr>
        <w:spacing w:before="100" w:beforeAutospacing="1" w:after="100" w:afterAutospacing="1"/>
        <w:rPr>
          <w:rFonts w:cs="Times New Roman"/>
          <w:sz w:val="20"/>
          <w:szCs w:val="20"/>
        </w:rPr>
      </w:pPr>
      <w:r w:rsidRPr="001B35B0">
        <w:rPr>
          <w:rFonts w:cs="Times New Roman"/>
          <w:sz w:val="20"/>
          <w:szCs w:val="20"/>
        </w:rPr>
        <w:t xml:space="preserve">Soğutma sistemi, dış ortam sıcaklığının en az +35°C olduğu şartlarda dahi projede öngörülen oda sıcaklıklarını sağlayacak kapasitede olacaktır. </w:t>
      </w:r>
    </w:p>
    <w:p w14:paraId="0102B59B" w14:textId="2B56C5C5" w:rsidR="000A2435" w:rsidRDefault="00186061" w:rsidP="003303E8">
      <w:pPr>
        <w:numPr>
          <w:ilvl w:val="0"/>
          <w:numId w:val="48"/>
        </w:numPr>
        <w:spacing w:before="100" w:beforeAutospacing="1" w:after="100" w:afterAutospacing="1"/>
        <w:rPr>
          <w:rFonts w:cs="Times New Roman"/>
          <w:sz w:val="20"/>
          <w:szCs w:val="20"/>
        </w:rPr>
      </w:pPr>
      <w:r w:rsidRPr="00186061">
        <w:rPr>
          <w:rFonts w:cs="Times New Roman"/>
          <w:sz w:val="20"/>
          <w:szCs w:val="20"/>
        </w:rPr>
        <w:t>Kullanılacak ana ekipmanlar yeni, kullanılmamış, birinci kalite, endüstriyel kullanıma uygun ve uluslararası kalite standartlarına sahip olacaktır. Ana ekipmanlarda Avrupa Birliği ülkeleri veya eşdeğer kalite standardına sahip ülkelerde üretilmiş ürünler tercih edilecektir.</w:t>
      </w:r>
      <w:r w:rsidR="000A2435" w:rsidRPr="001B35B0">
        <w:rPr>
          <w:rFonts w:cs="Times New Roman"/>
          <w:sz w:val="20"/>
          <w:szCs w:val="20"/>
        </w:rPr>
        <w:t xml:space="preserve"> </w:t>
      </w:r>
    </w:p>
    <w:p w14:paraId="7AFDDF86" w14:textId="437859E2" w:rsidR="00AB2C12" w:rsidRPr="001B35B0" w:rsidRDefault="00AB2C12" w:rsidP="003303E8">
      <w:pPr>
        <w:numPr>
          <w:ilvl w:val="0"/>
          <w:numId w:val="48"/>
        </w:numPr>
        <w:spacing w:before="100" w:beforeAutospacing="1" w:after="100" w:afterAutospacing="1"/>
        <w:rPr>
          <w:rFonts w:cs="Times New Roman"/>
          <w:sz w:val="20"/>
          <w:szCs w:val="20"/>
        </w:rPr>
      </w:pPr>
      <w:r w:rsidRPr="00AB2C12">
        <w:rPr>
          <w:rFonts w:cs="Times New Roman"/>
          <w:sz w:val="20"/>
          <w:szCs w:val="20"/>
        </w:rPr>
        <w:t xml:space="preserve">+0 / +4°C soğuk muhafaza odaları için merkezi sistem kapasitesi; büyük oda minimum 10 kW, ara oda minimum 5 kW ve bağlantı odası minimum 7,5 kW soğutma kapasitesini sağlayacak şekilde olacaktır. Donmuş muhafaza odası için bağımsız sistem minimum 4,5 kW kapasiteye sahip olacaktır. Belirtilen </w:t>
      </w:r>
      <w:r w:rsidRPr="00AB2C12">
        <w:rPr>
          <w:rFonts w:cs="Times New Roman"/>
          <w:sz w:val="20"/>
          <w:szCs w:val="20"/>
        </w:rPr>
        <w:lastRenderedPageBreak/>
        <w:t>değerler minimum kapasite olup, yüklenici tarafından yapılacak mühendislik hesaplarına göre daha yüksek kapasite seçimi yapılabilecektir.</w:t>
      </w:r>
    </w:p>
    <w:p w14:paraId="5FFD9A07" w14:textId="77777777" w:rsidR="000A2435" w:rsidRPr="001B35B0" w:rsidRDefault="000A2435" w:rsidP="003303E8">
      <w:pPr>
        <w:numPr>
          <w:ilvl w:val="0"/>
          <w:numId w:val="48"/>
        </w:numPr>
        <w:spacing w:before="100" w:beforeAutospacing="1" w:after="100" w:afterAutospacing="1"/>
        <w:rPr>
          <w:rFonts w:cs="Times New Roman"/>
          <w:sz w:val="20"/>
          <w:szCs w:val="20"/>
        </w:rPr>
      </w:pPr>
      <w:r w:rsidRPr="001B35B0">
        <w:rPr>
          <w:rFonts w:cs="Times New Roman"/>
          <w:sz w:val="20"/>
          <w:szCs w:val="20"/>
        </w:rPr>
        <w:t xml:space="preserve">Kullanılacak kompresörler endüstriyel tipte, sürekli çalışmaya uygun ve uzun ömürlü olacaktır. </w:t>
      </w:r>
    </w:p>
    <w:p w14:paraId="1F0AEA85" w14:textId="77777777" w:rsidR="000A2435" w:rsidRPr="001B35B0" w:rsidRDefault="000A2435" w:rsidP="003303E8">
      <w:pPr>
        <w:numPr>
          <w:ilvl w:val="0"/>
          <w:numId w:val="48"/>
        </w:numPr>
        <w:spacing w:before="100" w:beforeAutospacing="1" w:after="100" w:afterAutospacing="1"/>
        <w:rPr>
          <w:rFonts w:cs="Times New Roman"/>
          <w:sz w:val="20"/>
          <w:szCs w:val="20"/>
        </w:rPr>
      </w:pPr>
      <w:r w:rsidRPr="001B35B0">
        <w:rPr>
          <w:rFonts w:cs="Times New Roman"/>
          <w:sz w:val="20"/>
          <w:szCs w:val="20"/>
        </w:rPr>
        <w:t xml:space="preserve">Sistem, kontrol panelleri üzerinden izlenebilir olacak ve uzaktan izleme sistemleri ile entegre çalışabilir olacaktır. </w:t>
      </w:r>
    </w:p>
    <w:p w14:paraId="527EB192" w14:textId="7F9AEAC8" w:rsidR="000A2435" w:rsidRPr="001B35B0" w:rsidRDefault="000A2435" w:rsidP="003303E8">
      <w:pPr>
        <w:pStyle w:val="Balk3"/>
        <w:jc w:val="both"/>
      </w:pPr>
      <w:r w:rsidRPr="001B35B0">
        <w:t xml:space="preserve">Merkezi Sistem ve </w:t>
      </w:r>
      <w:r w:rsidRPr="00DC27C0">
        <w:t>Kompresör</w:t>
      </w:r>
      <w:r w:rsidRPr="001B35B0">
        <w:t xml:space="preserve"> Detayları</w:t>
      </w:r>
    </w:p>
    <w:p w14:paraId="252A23DA" w14:textId="4372962D" w:rsidR="00AB2C12" w:rsidRDefault="00AB2C12" w:rsidP="003303E8">
      <w:pPr>
        <w:numPr>
          <w:ilvl w:val="0"/>
          <w:numId w:val="49"/>
        </w:numPr>
        <w:spacing w:before="100" w:beforeAutospacing="1" w:after="100" w:afterAutospacing="1"/>
        <w:rPr>
          <w:rFonts w:cs="Times New Roman"/>
          <w:sz w:val="20"/>
          <w:szCs w:val="20"/>
        </w:rPr>
      </w:pPr>
      <w:r w:rsidRPr="00AB2C12">
        <w:rPr>
          <w:rFonts w:cs="Times New Roman"/>
          <w:sz w:val="20"/>
          <w:szCs w:val="20"/>
        </w:rPr>
        <w:t>Merkezi sistem; büyük soğuk muhafaza odası, ara oda ve bağlantı odasının yüklerini karşılayacak kapasitede olacak ve her bir oda bağımsız sıcaklık kontrolüne sahip olacaktır.</w:t>
      </w:r>
    </w:p>
    <w:p w14:paraId="616F1FDB" w14:textId="7B1D1135" w:rsidR="000A2435" w:rsidRPr="001B35B0" w:rsidRDefault="000A2435" w:rsidP="003303E8">
      <w:pPr>
        <w:numPr>
          <w:ilvl w:val="0"/>
          <w:numId w:val="49"/>
        </w:numPr>
        <w:spacing w:before="100" w:beforeAutospacing="1" w:after="100" w:afterAutospacing="1"/>
        <w:rPr>
          <w:rFonts w:cs="Times New Roman"/>
          <w:sz w:val="20"/>
          <w:szCs w:val="20"/>
        </w:rPr>
      </w:pPr>
      <w:r w:rsidRPr="001B35B0">
        <w:rPr>
          <w:rFonts w:cs="Times New Roman"/>
          <w:sz w:val="20"/>
          <w:szCs w:val="20"/>
        </w:rPr>
        <w:t xml:space="preserve">Merkezi sistemlerde aktif yağlama sistemi kullanılacaktır. </w:t>
      </w:r>
    </w:p>
    <w:p w14:paraId="7F25F67D" w14:textId="77777777" w:rsidR="000A2435" w:rsidRPr="001B35B0" w:rsidRDefault="000A2435" w:rsidP="003303E8">
      <w:pPr>
        <w:numPr>
          <w:ilvl w:val="0"/>
          <w:numId w:val="49"/>
        </w:numPr>
        <w:spacing w:before="100" w:beforeAutospacing="1" w:after="100" w:afterAutospacing="1"/>
        <w:rPr>
          <w:rFonts w:cs="Times New Roman"/>
          <w:sz w:val="20"/>
          <w:szCs w:val="20"/>
        </w:rPr>
      </w:pPr>
      <w:r w:rsidRPr="001B35B0">
        <w:rPr>
          <w:rFonts w:cs="Times New Roman"/>
          <w:sz w:val="20"/>
          <w:szCs w:val="20"/>
        </w:rPr>
        <w:t xml:space="preserve">Sistemde yağ ayrıcı kullanılacaktır. </w:t>
      </w:r>
    </w:p>
    <w:p w14:paraId="6E6E02C2" w14:textId="77777777" w:rsidR="000A2435" w:rsidRPr="001B35B0" w:rsidRDefault="000A2435" w:rsidP="003303E8">
      <w:pPr>
        <w:numPr>
          <w:ilvl w:val="0"/>
          <w:numId w:val="49"/>
        </w:numPr>
        <w:spacing w:before="100" w:beforeAutospacing="1" w:after="100" w:afterAutospacing="1"/>
        <w:rPr>
          <w:rFonts w:cs="Times New Roman"/>
          <w:sz w:val="20"/>
          <w:szCs w:val="20"/>
        </w:rPr>
      </w:pPr>
      <w:r w:rsidRPr="001B35B0">
        <w:rPr>
          <w:rFonts w:cs="Times New Roman"/>
          <w:sz w:val="20"/>
          <w:szCs w:val="20"/>
        </w:rPr>
        <w:t xml:space="preserve">Her kompresör için ayrı motor koruma şalteri ve kontaktör kullanılacaktır. </w:t>
      </w:r>
    </w:p>
    <w:p w14:paraId="0D6CB54E" w14:textId="77777777" w:rsidR="000A2435" w:rsidRPr="001B35B0" w:rsidRDefault="000A2435" w:rsidP="003303E8">
      <w:pPr>
        <w:numPr>
          <w:ilvl w:val="0"/>
          <w:numId w:val="49"/>
        </w:numPr>
        <w:spacing w:before="100" w:beforeAutospacing="1" w:after="100" w:afterAutospacing="1"/>
        <w:rPr>
          <w:rFonts w:cs="Times New Roman"/>
          <w:sz w:val="20"/>
          <w:szCs w:val="20"/>
        </w:rPr>
      </w:pPr>
      <w:r w:rsidRPr="001B35B0">
        <w:rPr>
          <w:rFonts w:cs="Times New Roman"/>
          <w:sz w:val="20"/>
          <w:szCs w:val="20"/>
        </w:rPr>
        <w:t xml:space="preserve">Basma ve emiş/dönüş hatlarında titreşim alıcı kullanılacaktır. </w:t>
      </w:r>
    </w:p>
    <w:p w14:paraId="1E74294F" w14:textId="77777777" w:rsidR="000A2435" w:rsidRPr="001B35B0" w:rsidRDefault="000A2435" w:rsidP="003303E8">
      <w:pPr>
        <w:numPr>
          <w:ilvl w:val="0"/>
          <w:numId w:val="49"/>
        </w:numPr>
        <w:spacing w:before="100" w:beforeAutospacing="1" w:after="100" w:afterAutospacing="1"/>
        <w:rPr>
          <w:rFonts w:cs="Times New Roman"/>
          <w:sz w:val="20"/>
          <w:szCs w:val="20"/>
        </w:rPr>
      </w:pPr>
      <w:r w:rsidRPr="001B35B0">
        <w:rPr>
          <w:rFonts w:cs="Times New Roman"/>
          <w:sz w:val="20"/>
          <w:szCs w:val="20"/>
        </w:rPr>
        <w:t xml:space="preserve">Basma hattında check valf kullanılacaktır. </w:t>
      </w:r>
    </w:p>
    <w:p w14:paraId="69618979" w14:textId="77777777" w:rsidR="000A2435" w:rsidRPr="001B35B0" w:rsidRDefault="000A2435" w:rsidP="003303E8">
      <w:pPr>
        <w:numPr>
          <w:ilvl w:val="0"/>
          <w:numId w:val="49"/>
        </w:numPr>
        <w:spacing w:before="100" w:beforeAutospacing="1" w:after="100" w:afterAutospacing="1"/>
        <w:rPr>
          <w:rFonts w:cs="Times New Roman"/>
          <w:sz w:val="20"/>
          <w:szCs w:val="20"/>
        </w:rPr>
      </w:pPr>
      <w:r w:rsidRPr="001B35B0">
        <w:rPr>
          <w:rFonts w:cs="Times New Roman"/>
          <w:sz w:val="20"/>
          <w:szCs w:val="20"/>
        </w:rPr>
        <w:t xml:space="preserve">Her kompresör üzerinde yüksek basınç presostatı bulunacaktır. </w:t>
      </w:r>
    </w:p>
    <w:p w14:paraId="5DE3D5A0" w14:textId="77777777" w:rsidR="000A2435" w:rsidRPr="001B35B0" w:rsidRDefault="000A2435" w:rsidP="003303E8">
      <w:pPr>
        <w:numPr>
          <w:ilvl w:val="0"/>
          <w:numId w:val="49"/>
        </w:numPr>
        <w:spacing w:before="100" w:beforeAutospacing="1" w:after="100" w:afterAutospacing="1"/>
        <w:rPr>
          <w:rFonts w:cs="Times New Roman"/>
          <w:sz w:val="20"/>
          <w:szCs w:val="20"/>
        </w:rPr>
      </w:pPr>
      <w:r w:rsidRPr="001B35B0">
        <w:rPr>
          <w:rFonts w:cs="Times New Roman"/>
          <w:sz w:val="20"/>
          <w:szCs w:val="20"/>
        </w:rPr>
        <w:t xml:space="preserve">Sistem, yüksek ve alçak basınç durumlarına karşı otomatik koruma elemanları ile donatılacaktır. </w:t>
      </w:r>
    </w:p>
    <w:p w14:paraId="08873FD5" w14:textId="77777777" w:rsidR="000A2435" w:rsidRPr="001B35B0" w:rsidRDefault="000A2435" w:rsidP="003303E8">
      <w:pPr>
        <w:numPr>
          <w:ilvl w:val="0"/>
          <w:numId w:val="49"/>
        </w:numPr>
        <w:spacing w:before="100" w:beforeAutospacing="1" w:after="100" w:afterAutospacing="1"/>
        <w:rPr>
          <w:rFonts w:cs="Times New Roman"/>
          <w:sz w:val="20"/>
          <w:szCs w:val="20"/>
        </w:rPr>
      </w:pPr>
      <w:r w:rsidRPr="001B35B0">
        <w:rPr>
          <w:rFonts w:cs="Times New Roman"/>
          <w:sz w:val="20"/>
          <w:szCs w:val="20"/>
        </w:rPr>
        <w:t xml:space="preserve">Fanlar ve defrost sistemi için ayrı kontaktör kullanılacaktır. </w:t>
      </w:r>
    </w:p>
    <w:p w14:paraId="47A886A6" w14:textId="77777777" w:rsidR="000A2435" w:rsidRPr="001B35B0" w:rsidRDefault="000A2435" w:rsidP="003303E8">
      <w:pPr>
        <w:numPr>
          <w:ilvl w:val="0"/>
          <w:numId w:val="49"/>
        </w:numPr>
        <w:spacing w:before="100" w:beforeAutospacing="1" w:after="100" w:afterAutospacing="1"/>
        <w:rPr>
          <w:rFonts w:cs="Times New Roman"/>
          <w:sz w:val="20"/>
          <w:szCs w:val="20"/>
        </w:rPr>
      </w:pPr>
      <w:r w:rsidRPr="001B35B0">
        <w:rPr>
          <w:rFonts w:cs="Times New Roman"/>
          <w:sz w:val="20"/>
          <w:szCs w:val="20"/>
        </w:rPr>
        <w:t xml:space="preserve">Her bir kompresör ve kondenser fan grubu için pano üzerinde ayrı açma-kapama kumandası bulunacaktır. </w:t>
      </w:r>
    </w:p>
    <w:p w14:paraId="274277F5" w14:textId="77777777" w:rsidR="000A2435" w:rsidRPr="001B35B0" w:rsidRDefault="000A2435" w:rsidP="003303E8">
      <w:pPr>
        <w:numPr>
          <w:ilvl w:val="0"/>
          <w:numId w:val="49"/>
        </w:numPr>
        <w:spacing w:before="100" w:beforeAutospacing="1" w:after="100" w:afterAutospacing="1"/>
        <w:rPr>
          <w:rFonts w:cs="Times New Roman"/>
          <w:sz w:val="20"/>
          <w:szCs w:val="20"/>
        </w:rPr>
      </w:pPr>
      <w:r w:rsidRPr="001B35B0">
        <w:rPr>
          <w:rFonts w:cs="Times New Roman"/>
          <w:sz w:val="20"/>
          <w:szCs w:val="20"/>
        </w:rPr>
        <w:t xml:space="preserve">Arıza ve çalışma durum lambaları pano kapağı üzerinde isimlendirilmiş şekilde bulunacaktır. </w:t>
      </w:r>
    </w:p>
    <w:p w14:paraId="007FE9DC" w14:textId="6304E895" w:rsidR="000A2435" w:rsidRPr="001B35B0" w:rsidRDefault="000A2435" w:rsidP="003303E8">
      <w:pPr>
        <w:pStyle w:val="Balk3"/>
        <w:jc w:val="both"/>
      </w:pPr>
      <w:r w:rsidRPr="001B35B0">
        <w:t xml:space="preserve">Kondenser ve Soğutucu </w:t>
      </w:r>
      <w:r w:rsidRPr="00DC27C0">
        <w:t>Akışkan</w:t>
      </w:r>
      <w:r w:rsidRPr="001B35B0">
        <w:t xml:space="preserve"> Devresi</w:t>
      </w:r>
    </w:p>
    <w:p w14:paraId="463B471B" w14:textId="77777777" w:rsidR="000A2435" w:rsidRPr="001B35B0" w:rsidRDefault="000A2435" w:rsidP="003303E8">
      <w:pPr>
        <w:numPr>
          <w:ilvl w:val="0"/>
          <w:numId w:val="50"/>
        </w:numPr>
        <w:spacing w:before="100" w:beforeAutospacing="1" w:after="100" w:afterAutospacing="1"/>
        <w:rPr>
          <w:rFonts w:cs="Times New Roman"/>
          <w:sz w:val="20"/>
          <w:szCs w:val="20"/>
        </w:rPr>
      </w:pPr>
      <w:r w:rsidRPr="001B35B0">
        <w:rPr>
          <w:rFonts w:cs="Times New Roman"/>
          <w:sz w:val="20"/>
          <w:szCs w:val="20"/>
        </w:rPr>
        <w:t xml:space="preserve">Kondenser ünitelerinde ortam koşullarına bağlı olarak çalışan fan hız kontrol sistemi bulunacaktır. </w:t>
      </w:r>
    </w:p>
    <w:p w14:paraId="6B23BAC3" w14:textId="77777777" w:rsidR="000A2435" w:rsidRPr="001B35B0" w:rsidRDefault="000A2435" w:rsidP="003303E8">
      <w:pPr>
        <w:numPr>
          <w:ilvl w:val="0"/>
          <w:numId w:val="50"/>
        </w:numPr>
        <w:spacing w:before="100" w:beforeAutospacing="1" w:after="100" w:afterAutospacing="1"/>
        <w:rPr>
          <w:rFonts w:cs="Times New Roman"/>
          <w:sz w:val="20"/>
          <w:szCs w:val="20"/>
        </w:rPr>
      </w:pPr>
      <w:r w:rsidRPr="001B35B0">
        <w:rPr>
          <w:rFonts w:cs="Times New Roman"/>
          <w:sz w:val="20"/>
          <w:szCs w:val="20"/>
        </w:rPr>
        <w:t xml:space="preserve">Kondenser kapasite seçimleri; </w:t>
      </w:r>
    </w:p>
    <w:p w14:paraId="54C0BBFB" w14:textId="77777777" w:rsidR="000A2435" w:rsidRPr="001B35B0" w:rsidRDefault="000A2435" w:rsidP="003303E8">
      <w:pPr>
        <w:numPr>
          <w:ilvl w:val="1"/>
          <w:numId w:val="50"/>
        </w:numPr>
        <w:spacing w:before="100" w:beforeAutospacing="1" w:after="100" w:afterAutospacing="1"/>
        <w:rPr>
          <w:rFonts w:cs="Times New Roman"/>
          <w:sz w:val="20"/>
          <w:szCs w:val="20"/>
        </w:rPr>
      </w:pPr>
      <w:r w:rsidRPr="001B35B0">
        <w:rPr>
          <w:rFonts w:cs="Times New Roman"/>
          <w:sz w:val="20"/>
          <w:szCs w:val="20"/>
        </w:rPr>
        <w:t xml:space="preserve">35°C ortam sıcaklığı, </w:t>
      </w:r>
    </w:p>
    <w:p w14:paraId="00F870D1" w14:textId="77777777" w:rsidR="000A2435" w:rsidRPr="001B35B0" w:rsidRDefault="000A2435" w:rsidP="003303E8">
      <w:pPr>
        <w:numPr>
          <w:ilvl w:val="1"/>
          <w:numId w:val="50"/>
        </w:numPr>
        <w:spacing w:before="100" w:beforeAutospacing="1" w:after="100" w:afterAutospacing="1"/>
        <w:rPr>
          <w:rFonts w:cs="Times New Roman"/>
          <w:sz w:val="20"/>
          <w:szCs w:val="20"/>
        </w:rPr>
      </w:pPr>
      <w:r w:rsidRPr="001B35B0">
        <w:rPr>
          <w:rFonts w:cs="Times New Roman"/>
          <w:sz w:val="20"/>
          <w:szCs w:val="20"/>
        </w:rPr>
        <w:t xml:space="preserve">+45°C kondenser çalışma şartı, </w:t>
      </w:r>
    </w:p>
    <w:p w14:paraId="560CB33A" w14:textId="77777777" w:rsidR="000A2435" w:rsidRPr="001B35B0" w:rsidRDefault="000A2435" w:rsidP="003303E8">
      <w:pPr>
        <w:numPr>
          <w:ilvl w:val="1"/>
          <w:numId w:val="50"/>
        </w:numPr>
        <w:spacing w:before="100" w:beforeAutospacing="1" w:after="100" w:afterAutospacing="1"/>
        <w:jc w:val="left"/>
        <w:rPr>
          <w:rFonts w:cs="Times New Roman"/>
          <w:sz w:val="20"/>
          <w:szCs w:val="20"/>
        </w:rPr>
      </w:pPr>
      <w:r w:rsidRPr="001B35B0">
        <w:rPr>
          <w:rFonts w:cs="Times New Roman"/>
          <w:sz w:val="20"/>
          <w:szCs w:val="20"/>
        </w:rPr>
        <w:t>ΔT = 10K</w:t>
      </w:r>
      <w:r w:rsidRPr="001B35B0">
        <w:rPr>
          <w:rFonts w:cs="Times New Roman"/>
          <w:sz w:val="20"/>
          <w:szCs w:val="20"/>
        </w:rPr>
        <w:br/>
        <w:t xml:space="preserve">kriterlerine göre yapılacaktır. Yapılan kapasite hesapları idareye sunulacaktır. </w:t>
      </w:r>
    </w:p>
    <w:p w14:paraId="4044A5D7" w14:textId="77777777" w:rsidR="000A2435" w:rsidRPr="001B35B0" w:rsidRDefault="000A2435" w:rsidP="003303E8">
      <w:pPr>
        <w:numPr>
          <w:ilvl w:val="0"/>
          <w:numId w:val="50"/>
        </w:numPr>
        <w:spacing w:before="100" w:beforeAutospacing="1" w:after="100" w:afterAutospacing="1"/>
        <w:rPr>
          <w:rFonts w:cs="Times New Roman"/>
          <w:sz w:val="20"/>
          <w:szCs w:val="20"/>
        </w:rPr>
      </w:pPr>
      <w:r w:rsidRPr="001B35B0">
        <w:rPr>
          <w:rFonts w:cs="Times New Roman"/>
          <w:sz w:val="20"/>
          <w:szCs w:val="20"/>
        </w:rPr>
        <w:t xml:space="preserve">Soğutucu akışkan devresinde uygun noktalarda filtre elemanları ve gözetleme camı bulunacaktır. </w:t>
      </w:r>
    </w:p>
    <w:p w14:paraId="249B1262" w14:textId="77777777" w:rsidR="000A2435" w:rsidRPr="001B35B0" w:rsidRDefault="000A2435" w:rsidP="003303E8">
      <w:pPr>
        <w:numPr>
          <w:ilvl w:val="0"/>
          <w:numId w:val="50"/>
        </w:numPr>
        <w:spacing w:before="100" w:beforeAutospacing="1" w:after="100" w:afterAutospacing="1"/>
        <w:rPr>
          <w:rFonts w:cs="Times New Roman"/>
          <w:sz w:val="20"/>
          <w:szCs w:val="20"/>
        </w:rPr>
      </w:pPr>
      <w:r w:rsidRPr="001B35B0">
        <w:rPr>
          <w:rFonts w:cs="Times New Roman"/>
          <w:sz w:val="20"/>
          <w:szCs w:val="20"/>
        </w:rPr>
        <w:t xml:space="preserve">Likit hattında kartuş tip filtre-drier kullanılacaktır. </w:t>
      </w:r>
    </w:p>
    <w:p w14:paraId="6C1CF4F1" w14:textId="77777777" w:rsidR="000A2435" w:rsidRPr="001B35B0" w:rsidRDefault="000A2435" w:rsidP="003303E8">
      <w:pPr>
        <w:numPr>
          <w:ilvl w:val="0"/>
          <w:numId w:val="50"/>
        </w:numPr>
        <w:spacing w:before="100" w:beforeAutospacing="1" w:after="100" w:afterAutospacing="1"/>
        <w:rPr>
          <w:rFonts w:cs="Times New Roman"/>
          <w:sz w:val="20"/>
          <w:szCs w:val="20"/>
        </w:rPr>
      </w:pPr>
      <w:r w:rsidRPr="001B35B0">
        <w:rPr>
          <w:rFonts w:cs="Times New Roman"/>
          <w:sz w:val="20"/>
          <w:szCs w:val="20"/>
        </w:rPr>
        <w:t xml:space="preserve">Emiş/dönüş hattında kartuş kovanı kullanılacaktır. </w:t>
      </w:r>
    </w:p>
    <w:p w14:paraId="2DEDBC5C" w14:textId="77777777" w:rsidR="000A2435" w:rsidRPr="001B35B0" w:rsidRDefault="000A2435" w:rsidP="003303E8">
      <w:pPr>
        <w:numPr>
          <w:ilvl w:val="0"/>
          <w:numId w:val="50"/>
        </w:numPr>
        <w:spacing w:before="100" w:beforeAutospacing="1" w:after="100" w:afterAutospacing="1"/>
        <w:rPr>
          <w:rFonts w:cs="Times New Roman"/>
          <w:sz w:val="20"/>
          <w:szCs w:val="20"/>
        </w:rPr>
      </w:pPr>
      <w:r w:rsidRPr="001B35B0">
        <w:rPr>
          <w:rFonts w:cs="Times New Roman"/>
          <w:sz w:val="20"/>
          <w:szCs w:val="20"/>
        </w:rPr>
        <w:t xml:space="preserve">Soğutucu akışkan devresinde genleşme elemanları, filtreler, yağ ayırıcılar, likit tankı, selenoid valfler ve benzeri tüm yardımcı ekipmanlar eksiksiz olarak bulunacaktır. </w:t>
      </w:r>
    </w:p>
    <w:p w14:paraId="3DC14227" w14:textId="7A150CB7" w:rsidR="000A2435" w:rsidRPr="001B35B0" w:rsidRDefault="000A2435" w:rsidP="003303E8">
      <w:pPr>
        <w:numPr>
          <w:ilvl w:val="0"/>
          <w:numId w:val="50"/>
        </w:numPr>
        <w:spacing w:before="100" w:beforeAutospacing="1" w:after="100" w:afterAutospacing="1"/>
        <w:rPr>
          <w:rFonts w:cs="Times New Roman"/>
          <w:sz w:val="20"/>
          <w:szCs w:val="20"/>
        </w:rPr>
      </w:pPr>
      <w:r w:rsidRPr="001B35B0">
        <w:rPr>
          <w:rFonts w:cs="Times New Roman"/>
          <w:sz w:val="20"/>
          <w:szCs w:val="20"/>
        </w:rPr>
        <w:t xml:space="preserve">Kondenser üniteleri, galvaniz sac konstrüksiyon üzerine korozyona dayanımı artırılmış elektrostatik boya kaplamalı veya eşdeğer koruyucu yüzey kaplamasına sahip olacaktır. </w:t>
      </w:r>
    </w:p>
    <w:p w14:paraId="3A13A7A9" w14:textId="06655990" w:rsidR="000A2435" w:rsidRPr="001B35B0" w:rsidRDefault="000A2435" w:rsidP="003303E8">
      <w:pPr>
        <w:pStyle w:val="Balk3"/>
        <w:jc w:val="both"/>
      </w:pPr>
      <w:r w:rsidRPr="001B35B0">
        <w:t xml:space="preserve">Evaporatör ve Oda İç </w:t>
      </w:r>
      <w:r w:rsidRPr="00DC27C0">
        <w:t>Ekipmanları</w:t>
      </w:r>
    </w:p>
    <w:p w14:paraId="1F13E1E7" w14:textId="77777777" w:rsidR="000A2435" w:rsidRPr="001B35B0" w:rsidRDefault="000A2435" w:rsidP="003303E8">
      <w:pPr>
        <w:numPr>
          <w:ilvl w:val="0"/>
          <w:numId w:val="51"/>
        </w:numPr>
        <w:spacing w:before="100" w:beforeAutospacing="1" w:after="100" w:afterAutospacing="1"/>
        <w:rPr>
          <w:rFonts w:cs="Times New Roman"/>
          <w:sz w:val="20"/>
          <w:szCs w:val="20"/>
        </w:rPr>
      </w:pPr>
      <w:r w:rsidRPr="001B35B0">
        <w:rPr>
          <w:rFonts w:cs="Times New Roman"/>
          <w:sz w:val="20"/>
          <w:szCs w:val="20"/>
        </w:rPr>
        <w:t xml:space="preserve">Evaporatörler, oda hacmine ve kullanım amacına uygun kapasitede seçilecek ve homojen hava dağılımı sağlayacaktır. </w:t>
      </w:r>
    </w:p>
    <w:p w14:paraId="58CE16C9" w14:textId="77777777" w:rsidR="000A2435" w:rsidRPr="001B35B0" w:rsidRDefault="000A2435" w:rsidP="003303E8">
      <w:pPr>
        <w:numPr>
          <w:ilvl w:val="0"/>
          <w:numId w:val="51"/>
        </w:numPr>
        <w:spacing w:before="100" w:beforeAutospacing="1" w:after="100" w:afterAutospacing="1"/>
        <w:rPr>
          <w:rFonts w:cs="Times New Roman"/>
          <w:sz w:val="20"/>
          <w:szCs w:val="20"/>
        </w:rPr>
      </w:pPr>
      <w:r w:rsidRPr="001B35B0">
        <w:rPr>
          <w:rFonts w:cs="Times New Roman"/>
          <w:sz w:val="20"/>
          <w:szCs w:val="20"/>
        </w:rPr>
        <w:t xml:space="preserve">Donmuş muhafaza odalarında evaporatörler buzlanmayı minimize edecek uygun lamel aralığında olacaktır. </w:t>
      </w:r>
    </w:p>
    <w:p w14:paraId="754CFBE0" w14:textId="77777777" w:rsidR="000A2435" w:rsidRPr="001B35B0" w:rsidRDefault="000A2435" w:rsidP="003303E8">
      <w:pPr>
        <w:numPr>
          <w:ilvl w:val="0"/>
          <w:numId w:val="51"/>
        </w:numPr>
        <w:spacing w:before="100" w:beforeAutospacing="1" w:after="100" w:afterAutospacing="1"/>
        <w:rPr>
          <w:rFonts w:cs="Times New Roman"/>
          <w:sz w:val="20"/>
          <w:szCs w:val="20"/>
        </w:rPr>
      </w:pPr>
      <w:r w:rsidRPr="001B35B0">
        <w:rPr>
          <w:rFonts w:cs="Times New Roman"/>
          <w:sz w:val="20"/>
          <w:szCs w:val="20"/>
        </w:rPr>
        <w:t xml:space="preserve">SC2 şartlarında evaporatör lamel aralığı minimum 6 mm, SC3 şartlarında ise minimum 8 mm olacaktır. </w:t>
      </w:r>
    </w:p>
    <w:p w14:paraId="2567BEEE" w14:textId="77777777" w:rsidR="000A2435" w:rsidRPr="001B35B0" w:rsidRDefault="000A2435" w:rsidP="003303E8">
      <w:pPr>
        <w:numPr>
          <w:ilvl w:val="0"/>
          <w:numId w:val="51"/>
        </w:numPr>
        <w:spacing w:before="100" w:beforeAutospacing="1" w:after="100" w:afterAutospacing="1"/>
        <w:rPr>
          <w:rFonts w:cs="Times New Roman"/>
          <w:sz w:val="20"/>
          <w:szCs w:val="20"/>
        </w:rPr>
      </w:pPr>
      <w:r w:rsidRPr="001B35B0">
        <w:rPr>
          <w:rFonts w:cs="Times New Roman"/>
          <w:sz w:val="20"/>
          <w:szCs w:val="20"/>
        </w:rPr>
        <w:t xml:space="preserve">Evaporatör tesisatlarında yağ cebi uygulaması yapılacaktır. </w:t>
      </w:r>
    </w:p>
    <w:p w14:paraId="1814825C" w14:textId="77777777" w:rsidR="000A2435" w:rsidRPr="001B35B0" w:rsidRDefault="000A2435" w:rsidP="003303E8">
      <w:pPr>
        <w:numPr>
          <w:ilvl w:val="0"/>
          <w:numId w:val="51"/>
        </w:numPr>
        <w:spacing w:before="100" w:beforeAutospacing="1" w:after="100" w:afterAutospacing="1"/>
        <w:rPr>
          <w:rFonts w:cs="Times New Roman"/>
          <w:sz w:val="20"/>
          <w:szCs w:val="20"/>
        </w:rPr>
      </w:pPr>
      <w:r w:rsidRPr="001B35B0">
        <w:rPr>
          <w:rFonts w:cs="Times New Roman"/>
          <w:sz w:val="20"/>
          <w:szCs w:val="20"/>
        </w:rPr>
        <w:t xml:space="preserve">Emiş hattında akümülatör kullanılacaktır. </w:t>
      </w:r>
    </w:p>
    <w:p w14:paraId="65D9CB5A" w14:textId="77777777" w:rsidR="000A2435" w:rsidRPr="001B35B0" w:rsidRDefault="000A2435" w:rsidP="003303E8">
      <w:pPr>
        <w:numPr>
          <w:ilvl w:val="0"/>
          <w:numId w:val="51"/>
        </w:numPr>
        <w:spacing w:before="100" w:beforeAutospacing="1" w:after="100" w:afterAutospacing="1"/>
        <w:rPr>
          <w:rFonts w:cs="Times New Roman"/>
          <w:sz w:val="20"/>
          <w:szCs w:val="20"/>
        </w:rPr>
      </w:pPr>
      <w:r w:rsidRPr="001B35B0">
        <w:rPr>
          <w:rFonts w:cs="Times New Roman"/>
          <w:sz w:val="20"/>
          <w:szCs w:val="20"/>
        </w:rPr>
        <w:t xml:space="preserve">Sistemlerde expansion valf kullanılacaktır. </w:t>
      </w:r>
    </w:p>
    <w:p w14:paraId="6F5B23EB" w14:textId="77777777" w:rsidR="000A2435" w:rsidRPr="001B35B0" w:rsidRDefault="000A2435" w:rsidP="003303E8">
      <w:pPr>
        <w:numPr>
          <w:ilvl w:val="0"/>
          <w:numId w:val="51"/>
        </w:numPr>
        <w:spacing w:before="100" w:beforeAutospacing="1" w:after="100" w:afterAutospacing="1"/>
        <w:rPr>
          <w:rFonts w:cs="Times New Roman"/>
          <w:sz w:val="20"/>
          <w:szCs w:val="20"/>
        </w:rPr>
      </w:pPr>
      <w:r w:rsidRPr="001B35B0">
        <w:rPr>
          <w:rFonts w:cs="Times New Roman"/>
          <w:sz w:val="20"/>
          <w:szCs w:val="20"/>
        </w:rPr>
        <w:t xml:space="preserve">Evaporatörlerde otomatik defrost sistemi bulunacak ve sistem performansını olumsuz etkilemeyecek şekilde çalışacaktır. </w:t>
      </w:r>
    </w:p>
    <w:p w14:paraId="167DE19D" w14:textId="77777777" w:rsidR="000A2435" w:rsidRPr="001B35B0" w:rsidRDefault="000A2435" w:rsidP="003303E8">
      <w:pPr>
        <w:numPr>
          <w:ilvl w:val="0"/>
          <w:numId w:val="51"/>
        </w:numPr>
        <w:spacing w:before="100" w:beforeAutospacing="1" w:after="100" w:afterAutospacing="1"/>
        <w:rPr>
          <w:rFonts w:cs="Times New Roman"/>
          <w:sz w:val="20"/>
          <w:szCs w:val="20"/>
        </w:rPr>
      </w:pPr>
      <w:r w:rsidRPr="001B35B0">
        <w:rPr>
          <w:rFonts w:cs="Times New Roman"/>
          <w:sz w:val="20"/>
          <w:szCs w:val="20"/>
        </w:rPr>
        <w:t xml:space="preserve">Donmuş odalarda drenaj hatlarında buzlanmayı önlemek amacıyla gerekli izolasyon ve rezistans uygulamaları yapılacaktır. </w:t>
      </w:r>
    </w:p>
    <w:p w14:paraId="76450598" w14:textId="77777777" w:rsidR="000A2435" w:rsidRPr="001B35B0" w:rsidRDefault="000A2435" w:rsidP="003303E8">
      <w:pPr>
        <w:numPr>
          <w:ilvl w:val="0"/>
          <w:numId w:val="51"/>
        </w:numPr>
        <w:spacing w:before="100" w:beforeAutospacing="1" w:after="100" w:afterAutospacing="1"/>
        <w:rPr>
          <w:rFonts w:cs="Times New Roman"/>
          <w:sz w:val="20"/>
          <w:szCs w:val="20"/>
        </w:rPr>
      </w:pPr>
      <w:r w:rsidRPr="001B35B0">
        <w:rPr>
          <w:rFonts w:cs="Times New Roman"/>
          <w:sz w:val="20"/>
          <w:szCs w:val="20"/>
        </w:rPr>
        <w:t xml:space="preserve">Drenaj hatları uygun eğimde döşenecek ve yoğuşma suyu güvenli şekilde tahliye edilecektir. </w:t>
      </w:r>
    </w:p>
    <w:p w14:paraId="50F495F3" w14:textId="77777777" w:rsidR="000A2435" w:rsidRPr="001B35B0" w:rsidRDefault="000A2435" w:rsidP="003303E8">
      <w:pPr>
        <w:numPr>
          <w:ilvl w:val="0"/>
          <w:numId w:val="51"/>
        </w:numPr>
        <w:spacing w:before="100" w:beforeAutospacing="1" w:after="100" w:afterAutospacing="1"/>
        <w:rPr>
          <w:rFonts w:cs="Times New Roman"/>
          <w:sz w:val="20"/>
          <w:szCs w:val="20"/>
        </w:rPr>
      </w:pPr>
      <w:r w:rsidRPr="001B35B0">
        <w:rPr>
          <w:rFonts w:cs="Times New Roman"/>
          <w:sz w:val="20"/>
          <w:szCs w:val="20"/>
        </w:rPr>
        <w:t xml:space="preserve">Donmuş muhafaza odasında iç-dış basınç dengesini sağlamak amacıyla en az 1 adet basınç dengeleme ventili kullanılacaktır. </w:t>
      </w:r>
    </w:p>
    <w:p w14:paraId="52295D53" w14:textId="6EFEB48C" w:rsidR="000A2435" w:rsidRDefault="000A2435" w:rsidP="003303E8">
      <w:pPr>
        <w:numPr>
          <w:ilvl w:val="0"/>
          <w:numId w:val="51"/>
        </w:numPr>
        <w:spacing w:before="100" w:beforeAutospacing="1" w:after="100" w:afterAutospacing="1"/>
        <w:rPr>
          <w:rFonts w:cs="Times New Roman"/>
          <w:sz w:val="20"/>
          <w:szCs w:val="20"/>
        </w:rPr>
      </w:pPr>
      <w:r w:rsidRPr="001B35B0">
        <w:rPr>
          <w:rFonts w:cs="Times New Roman"/>
          <w:sz w:val="20"/>
          <w:szCs w:val="20"/>
        </w:rPr>
        <w:t xml:space="preserve">Soğuk hava depolarında kullanılacak aydınlatma armatürleri nemli ve zorlu ortam koşullarına uygun olacak ve minimum IP65 koruma sınıfına sahip LED armatürlerden seçilecektir. </w:t>
      </w:r>
    </w:p>
    <w:p w14:paraId="3C613E9E" w14:textId="77777777" w:rsidR="007B6B01" w:rsidRPr="001B35B0" w:rsidRDefault="007B6B01" w:rsidP="007B6B01">
      <w:pPr>
        <w:spacing w:before="100" w:beforeAutospacing="1" w:after="100" w:afterAutospacing="1"/>
        <w:ind w:left="720" w:firstLine="0"/>
        <w:rPr>
          <w:rFonts w:cs="Times New Roman"/>
          <w:sz w:val="20"/>
          <w:szCs w:val="20"/>
        </w:rPr>
      </w:pPr>
    </w:p>
    <w:p w14:paraId="22C312CD" w14:textId="6C85FE20" w:rsidR="000A2435" w:rsidRPr="001B35B0" w:rsidRDefault="000A2435" w:rsidP="003303E8">
      <w:pPr>
        <w:pStyle w:val="Balk3"/>
        <w:jc w:val="both"/>
      </w:pPr>
      <w:r w:rsidRPr="001B35B0">
        <w:lastRenderedPageBreak/>
        <w:t xml:space="preserve">Elektrik ve </w:t>
      </w:r>
      <w:r w:rsidRPr="00DC27C0">
        <w:t>Otomasyon</w:t>
      </w:r>
      <w:r w:rsidRPr="001B35B0">
        <w:t xml:space="preserve"> Sistemi</w:t>
      </w:r>
    </w:p>
    <w:p w14:paraId="30B5101A" w14:textId="77777777" w:rsidR="000A2435" w:rsidRPr="001B35B0" w:rsidRDefault="000A2435" w:rsidP="003303E8">
      <w:pPr>
        <w:numPr>
          <w:ilvl w:val="0"/>
          <w:numId w:val="52"/>
        </w:numPr>
        <w:spacing w:before="100" w:beforeAutospacing="1" w:after="100" w:afterAutospacing="1"/>
        <w:rPr>
          <w:rFonts w:cs="Times New Roman"/>
          <w:sz w:val="20"/>
          <w:szCs w:val="20"/>
        </w:rPr>
      </w:pPr>
      <w:r w:rsidRPr="001B35B0">
        <w:rPr>
          <w:rFonts w:cs="Times New Roman"/>
          <w:sz w:val="20"/>
          <w:szCs w:val="20"/>
        </w:rPr>
        <w:t xml:space="preserve">Tüm elektrikli ekipmanlar için uygun koruma elemanları (sigorta, kaçak akım rölesi, motor koruma rölesi vb.) kullanılacaktır. </w:t>
      </w:r>
    </w:p>
    <w:p w14:paraId="2D376FD1" w14:textId="77777777" w:rsidR="000A2435" w:rsidRPr="001B35B0" w:rsidRDefault="000A2435" w:rsidP="003303E8">
      <w:pPr>
        <w:numPr>
          <w:ilvl w:val="0"/>
          <w:numId w:val="52"/>
        </w:numPr>
        <w:spacing w:before="100" w:beforeAutospacing="1" w:after="100" w:afterAutospacing="1"/>
        <w:rPr>
          <w:rFonts w:cs="Times New Roman"/>
          <w:sz w:val="20"/>
          <w:szCs w:val="20"/>
        </w:rPr>
      </w:pPr>
      <w:r w:rsidRPr="001B35B0">
        <w:rPr>
          <w:rFonts w:cs="Times New Roman"/>
          <w:sz w:val="20"/>
          <w:szCs w:val="20"/>
        </w:rPr>
        <w:t xml:space="preserve">Elektrik kabloları halojensiz, alev iletmeyen ve düşük duman yoğunluğuna sahip NHXMH veya eşdeğer özellikte olacaktır. </w:t>
      </w:r>
    </w:p>
    <w:p w14:paraId="42C96B82" w14:textId="77777777" w:rsidR="000A2435" w:rsidRPr="001B35B0" w:rsidRDefault="000A2435" w:rsidP="003303E8">
      <w:pPr>
        <w:numPr>
          <w:ilvl w:val="0"/>
          <w:numId w:val="52"/>
        </w:numPr>
        <w:spacing w:before="100" w:beforeAutospacing="1" w:after="100" w:afterAutospacing="1"/>
        <w:rPr>
          <w:rFonts w:cs="Times New Roman"/>
          <w:sz w:val="20"/>
          <w:szCs w:val="20"/>
        </w:rPr>
      </w:pPr>
      <w:r w:rsidRPr="001B35B0">
        <w:rPr>
          <w:rFonts w:cs="Times New Roman"/>
          <w:sz w:val="20"/>
          <w:szCs w:val="20"/>
        </w:rPr>
        <w:t xml:space="preserve">Elektrik panosunda kullanılacak ekipmanlar, sistem kurulu gücünün en az %20 üzerinde kapasiteye sahip olacak şekilde seçilecektir. </w:t>
      </w:r>
    </w:p>
    <w:p w14:paraId="442E381D" w14:textId="77777777" w:rsidR="000A2435" w:rsidRPr="001B35B0" w:rsidRDefault="000A2435" w:rsidP="003303E8">
      <w:pPr>
        <w:numPr>
          <w:ilvl w:val="0"/>
          <w:numId w:val="52"/>
        </w:numPr>
        <w:spacing w:before="100" w:beforeAutospacing="1" w:after="100" w:afterAutospacing="1"/>
        <w:rPr>
          <w:rFonts w:cs="Times New Roman"/>
          <w:sz w:val="20"/>
          <w:szCs w:val="20"/>
        </w:rPr>
      </w:pPr>
      <w:r w:rsidRPr="001B35B0">
        <w:rPr>
          <w:rFonts w:cs="Times New Roman"/>
          <w:sz w:val="20"/>
          <w:szCs w:val="20"/>
        </w:rPr>
        <w:t xml:space="preserve">Elektrik panoları dış ortam şartlarına uygun koruma sınıfında (IP koruma) olacaktır. </w:t>
      </w:r>
    </w:p>
    <w:p w14:paraId="3C2B7ADD" w14:textId="77777777" w:rsidR="000A2435" w:rsidRPr="001B35B0" w:rsidRDefault="000A2435" w:rsidP="003303E8">
      <w:pPr>
        <w:numPr>
          <w:ilvl w:val="0"/>
          <w:numId w:val="52"/>
        </w:numPr>
        <w:spacing w:before="100" w:beforeAutospacing="1" w:after="100" w:afterAutospacing="1"/>
        <w:rPr>
          <w:rFonts w:cs="Times New Roman"/>
          <w:sz w:val="20"/>
          <w:szCs w:val="20"/>
        </w:rPr>
      </w:pPr>
      <w:r w:rsidRPr="001B35B0">
        <w:rPr>
          <w:rFonts w:cs="Times New Roman"/>
          <w:sz w:val="20"/>
          <w:szCs w:val="20"/>
        </w:rPr>
        <w:t xml:space="preserve">Sensör ve kontrol kabloları elektromanyetik etkilerden korunacak uygun özellikte olacaktır. </w:t>
      </w:r>
    </w:p>
    <w:p w14:paraId="6B155151" w14:textId="77777777" w:rsidR="000A2435" w:rsidRPr="001B35B0" w:rsidRDefault="000A2435" w:rsidP="003303E8">
      <w:pPr>
        <w:numPr>
          <w:ilvl w:val="0"/>
          <w:numId w:val="52"/>
        </w:numPr>
        <w:spacing w:before="100" w:beforeAutospacing="1" w:after="100" w:afterAutospacing="1"/>
        <w:rPr>
          <w:rFonts w:cs="Times New Roman"/>
          <w:sz w:val="20"/>
          <w:szCs w:val="20"/>
        </w:rPr>
      </w:pPr>
      <w:r w:rsidRPr="001B35B0">
        <w:rPr>
          <w:rFonts w:cs="Times New Roman"/>
          <w:sz w:val="20"/>
          <w:szCs w:val="20"/>
        </w:rPr>
        <w:t xml:space="preserve">Faz koruma rölesi kullanılacaktır. </w:t>
      </w:r>
    </w:p>
    <w:p w14:paraId="698D15A6" w14:textId="02823E78" w:rsidR="000A2435" w:rsidRPr="001B35B0" w:rsidRDefault="000A2435" w:rsidP="003303E8">
      <w:pPr>
        <w:pStyle w:val="Balk3"/>
        <w:jc w:val="both"/>
      </w:pPr>
      <w:r w:rsidRPr="001B35B0">
        <w:t xml:space="preserve">Montaj, Test ve </w:t>
      </w:r>
      <w:r w:rsidRPr="00DC27C0">
        <w:t>Devreye</w:t>
      </w:r>
      <w:r w:rsidRPr="001B35B0">
        <w:t xml:space="preserve"> Alma</w:t>
      </w:r>
    </w:p>
    <w:p w14:paraId="6484816E" w14:textId="77777777" w:rsidR="000A2435" w:rsidRPr="001B35B0" w:rsidRDefault="000A2435" w:rsidP="003303E8">
      <w:pPr>
        <w:numPr>
          <w:ilvl w:val="0"/>
          <w:numId w:val="53"/>
        </w:numPr>
        <w:spacing w:before="100" w:beforeAutospacing="1" w:after="100" w:afterAutospacing="1"/>
        <w:rPr>
          <w:rFonts w:cs="Times New Roman"/>
          <w:sz w:val="20"/>
          <w:szCs w:val="20"/>
        </w:rPr>
      </w:pPr>
      <w:r w:rsidRPr="001B35B0">
        <w:rPr>
          <w:rFonts w:cs="Times New Roman"/>
          <w:sz w:val="20"/>
          <w:szCs w:val="20"/>
        </w:rPr>
        <w:t xml:space="preserve">Tüm borulama işlemleri standartlara uygun yapılacak, kaçak riskini önleyecek şekilde imal edilecek ve gerekli izolasyon uygulamaları eksiksiz gerçekleştirilecektir. </w:t>
      </w:r>
    </w:p>
    <w:p w14:paraId="4A664A07" w14:textId="77777777" w:rsidR="000A2435" w:rsidRPr="001B35B0" w:rsidRDefault="000A2435" w:rsidP="003303E8">
      <w:pPr>
        <w:numPr>
          <w:ilvl w:val="0"/>
          <w:numId w:val="53"/>
        </w:numPr>
        <w:spacing w:before="100" w:beforeAutospacing="1" w:after="100" w:afterAutospacing="1"/>
        <w:rPr>
          <w:rFonts w:cs="Times New Roman"/>
          <w:sz w:val="20"/>
          <w:szCs w:val="20"/>
        </w:rPr>
      </w:pPr>
      <w:r w:rsidRPr="001B35B0">
        <w:rPr>
          <w:rFonts w:cs="Times New Roman"/>
          <w:sz w:val="20"/>
          <w:szCs w:val="20"/>
        </w:rPr>
        <w:t xml:space="preserve">Mekanik ve elektrik bağlantılarında titreşim, ses ve enerji kaybını minimize edecek uygulamalar yapılacaktır. </w:t>
      </w:r>
    </w:p>
    <w:p w14:paraId="5132CC0E" w14:textId="77777777" w:rsidR="000A2435" w:rsidRPr="001B35B0" w:rsidRDefault="000A2435" w:rsidP="003303E8">
      <w:pPr>
        <w:numPr>
          <w:ilvl w:val="0"/>
          <w:numId w:val="53"/>
        </w:numPr>
        <w:spacing w:before="100" w:beforeAutospacing="1" w:after="100" w:afterAutospacing="1"/>
        <w:rPr>
          <w:rFonts w:cs="Times New Roman"/>
          <w:sz w:val="20"/>
          <w:szCs w:val="20"/>
        </w:rPr>
      </w:pPr>
      <w:r w:rsidRPr="001B35B0">
        <w:rPr>
          <w:rFonts w:cs="Times New Roman"/>
          <w:sz w:val="20"/>
          <w:szCs w:val="20"/>
        </w:rPr>
        <w:t xml:space="preserve">Tüm sistemlerde devreye alma öncesinde kaçak testi, azot basınç testi, derin vakum işlemi ve ölçülü gaz şarjı uygulanacaktır. </w:t>
      </w:r>
    </w:p>
    <w:p w14:paraId="24CB02F0" w14:textId="77777777" w:rsidR="000A2435" w:rsidRPr="001B35B0" w:rsidRDefault="000A2435" w:rsidP="003303E8">
      <w:pPr>
        <w:numPr>
          <w:ilvl w:val="0"/>
          <w:numId w:val="53"/>
        </w:numPr>
        <w:spacing w:before="100" w:beforeAutospacing="1" w:after="100" w:afterAutospacing="1"/>
        <w:rPr>
          <w:rFonts w:cs="Times New Roman"/>
          <w:sz w:val="20"/>
          <w:szCs w:val="20"/>
        </w:rPr>
      </w:pPr>
      <w:r w:rsidRPr="001B35B0">
        <w:rPr>
          <w:rFonts w:cs="Times New Roman"/>
          <w:sz w:val="20"/>
          <w:szCs w:val="20"/>
        </w:rPr>
        <w:t xml:space="preserve">Devreye alma sırasında çalışma basınçları, süperheat, subcool ve akım değerleri kayıt altına alınarak idareye teslim edilecektir. </w:t>
      </w:r>
    </w:p>
    <w:p w14:paraId="1B3C8077" w14:textId="77777777" w:rsidR="000A2435" w:rsidRPr="001B35B0" w:rsidRDefault="000A2435" w:rsidP="003303E8">
      <w:pPr>
        <w:numPr>
          <w:ilvl w:val="0"/>
          <w:numId w:val="53"/>
        </w:numPr>
        <w:spacing w:before="100" w:beforeAutospacing="1" w:after="100" w:afterAutospacing="1"/>
        <w:rPr>
          <w:rFonts w:cs="Times New Roman"/>
          <w:sz w:val="20"/>
          <w:szCs w:val="20"/>
        </w:rPr>
      </w:pPr>
      <w:r w:rsidRPr="001B35B0">
        <w:rPr>
          <w:rFonts w:cs="Times New Roman"/>
          <w:sz w:val="20"/>
          <w:szCs w:val="20"/>
        </w:rPr>
        <w:t xml:space="preserve">Sistem devreye alma sürecinde test edilecek ve performans değerleri doğrulanacaktır. </w:t>
      </w:r>
    </w:p>
    <w:p w14:paraId="7B190F72" w14:textId="77777777" w:rsidR="000A2435" w:rsidRPr="001B35B0" w:rsidRDefault="000A2435" w:rsidP="003303E8">
      <w:pPr>
        <w:numPr>
          <w:ilvl w:val="0"/>
          <w:numId w:val="53"/>
        </w:numPr>
        <w:spacing w:before="100" w:beforeAutospacing="1" w:after="100" w:afterAutospacing="1"/>
        <w:rPr>
          <w:rFonts w:cs="Times New Roman"/>
          <w:sz w:val="20"/>
          <w:szCs w:val="20"/>
        </w:rPr>
      </w:pPr>
      <w:r w:rsidRPr="001B35B0">
        <w:rPr>
          <w:rFonts w:cs="Times New Roman"/>
          <w:sz w:val="20"/>
          <w:szCs w:val="20"/>
        </w:rPr>
        <w:t>Belirlenen sıcaklık değerlerinin sağlanamaması veya sistemin stabil çalışmaması durumunda iş kabul edilmeyecektir.</w:t>
      </w:r>
    </w:p>
    <w:p w14:paraId="5616A886" w14:textId="5B25857A" w:rsidR="00020A5E" w:rsidRPr="00486155" w:rsidRDefault="00486155" w:rsidP="003303E8">
      <w:pPr>
        <w:pStyle w:val="Balk2"/>
        <w:jc w:val="both"/>
        <w:rPr>
          <w:rFonts w:eastAsia="Times New Roman"/>
          <w:lang w:eastAsia="tr-TR"/>
        </w:rPr>
      </w:pPr>
      <w:r w:rsidRPr="00486155">
        <w:rPr>
          <w:rFonts w:eastAsia="Times New Roman"/>
          <w:lang w:eastAsia="tr-TR"/>
        </w:rPr>
        <w:t xml:space="preserve">Flake Buz Üretim, Depolama Ve Aktarım Sistemi </w:t>
      </w:r>
    </w:p>
    <w:p w14:paraId="3E4C0CEC" w14:textId="77777777" w:rsidR="00020A5E" w:rsidRPr="00486155" w:rsidRDefault="00020A5E" w:rsidP="003303E8">
      <w:p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Flake buz üretim, depolama ve aktarım sistemi; buz üretim makineleri, buz depolama odaları, buz aktarım hattı ve tüm yardımcı ekipmanları kapsayacak şekilde yüklenici tarafından projelendirilecek, temin edilecek, monte edilecek, test edilecek ve çalışır halde teslim edilecektir.</w:t>
      </w:r>
    </w:p>
    <w:p w14:paraId="06989753" w14:textId="77777777" w:rsidR="00020A5E" w:rsidRPr="00486155" w:rsidRDefault="00020A5E" w:rsidP="003303E8">
      <w:p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 birbirinden bağımsız çalışabilecek şekilde en az </w:t>
      </w:r>
      <w:r w:rsidRPr="00486155">
        <w:rPr>
          <w:rFonts w:eastAsia="Times New Roman" w:cs="Times New Roman"/>
          <w:b/>
          <w:bCs/>
          <w:sz w:val="20"/>
          <w:szCs w:val="20"/>
          <w:lang w:eastAsia="tr-TR"/>
        </w:rPr>
        <w:t>5 ton/gün kapasiteli tatlı su buz makinesi</w:t>
      </w:r>
      <w:r w:rsidRPr="00486155">
        <w:rPr>
          <w:rFonts w:eastAsia="Times New Roman" w:cs="Times New Roman"/>
          <w:sz w:val="20"/>
          <w:szCs w:val="20"/>
          <w:lang w:eastAsia="tr-TR"/>
        </w:rPr>
        <w:t xml:space="preserve"> ve </w:t>
      </w:r>
      <w:r w:rsidRPr="00486155">
        <w:rPr>
          <w:rFonts w:eastAsia="Times New Roman" w:cs="Times New Roman"/>
          <w:b/>
          <w:bCs/>
          <w:sz w:val="20"/>
          <w:szCs w:val="20"/>
          <w:lang w:eastAsia="tr-TR"/>
        </w:rPr>
        <w:t>10 ton/gün kapasiteli tuzlu su (deniz suyu) buz makinesi</w:t>
      </w:r>
      <w:r w:rsidRPr="00486155">
        <w:rPr>
          <w:rFonts w:eastAsia="Times New Roman" w:cs="Times New Roman"/>
          <w:sz w:val="20"/>
          <w:szCs w:val="20"/>
          <w:lang w:eastAsia="tr-TR"/>
        </w:rPr>
        <w:t xml:space="preserve"> içerecek olup, bu kapasiteler gerçek saha çalışma koşullarında sağlanacaktır.</w:t>
      </w:r>
    </w:p>
    <w:p w14:paraId="26F1F99C"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Buz üretim sistemleri sürekli çalışmaya uygun olacak ve kesintisiz üretim sağlayacaktır. </w:t>
      </w:r>
    </w:p>
    <w:p w14:paraId="2C01A0D4"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Üretilen buz flake (pul) formda olacak ve homojen yapıda, ürün yüzeyine uygun temas sağlayacak fiziksel özellikte olacaktır. </w:t>
      </w:r>
    </w:p>
    <w:p w14:paraId="55839F9C"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Buz üretim makineleri yapı dışında konumlandırılacak olup, dış ortam şartlarına dayanıklı ve uzun süreli çalışmaya uygun olacaktır. </w:t>
      </w:r>
    </w:p>
    <w:p w14:paraId="358EFF29"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Üretilen buz, yan duvar üzerinden oluşturulacak uygun bir aktarım hattı ile buz odalarına iletilecektir. </w:t>
      </w:r>
    </w:p>
    <w:p w14:paraId="49DF996B" w14:textId="15A831AF" w:rsidR="00020A5E" w:rsidRPr="00486155" w:rsidRDefault="003B32AF" w:rsidP="003303E8">
      <w:pPr>
        <w:numPr>
          <w:ilvl w:val="0"/>
          <w:numId w:val="41"/>
        </w:numPr>
        <w:spacing w:before="100" w:beforeAutospacing="1" w:after="100" w:afterAutospacing="1"/>
        <w:rPr>
          <w:rFonts w:eastAsia="Times New Roman" w:cs="Times New Roman"/>
          <w:sz w:val="20"/>
          <w:szCs w:val="20"/>
          <w:lang w:eastAsia="tr-TR"/>
        </w:rPr>
      </w:pPr>
      <w:r w:rsidRPr="003B32AF">
        <w:rPr>
          <w:rFonts w:eastAsia="Times New Roman" w:cs="Times New Roman"/>
          <w:sz w:val="20"/>
          <w:szCs w:val="20"/>
          <w:lang w:eastAsia="tr-TR"/>
        </w:rPr>
        <w:t xml:space="preserve">Aktarım hattı ve duvar geçiş noktalarında gerekli izolasyon ve sızdırmazlık önlemleri alınacak, ısı </w:t>
      </w:r>
      <w:r>
        <w:rPr>
          <w:rFonts w:eastAsia="Times New Roman" w:cs="Times New Roman"/>
          <w:sz w:val="20"/>
          <w:szCs w:val="20"/>
          <w:lang w:eastAsia="tr-TR"/>
        </w:rPr>
        <w:t>geçişi</w:t>
      </w:r>
      <w:r w:rsidRPr="003B32AF">
        <w:rPr>
          <w:rFonts w:eastAsia="Times New Roman" w:cs="Times New Roman"/>
          <w:sz w:val="20"/>
          <w:szCs w:val="20"/>
          <w:lang w:eastAsia="tr-TR"/>
        </w:rPr>
        <w:t xml:space="preserve"> ve b</w:t>
      </w:r>
      <w:r>
        <w:rPr>
          <w:rFonts w:eastAsia="Times New Roman" w:cs="Times New Roman"/>
          <w:sz w:val="20"/>
          <w:szCs w:val="20"/>
          <w:lang w:eastAsia="tr-TR"/>
        </w:rPr>
        <w:t>uz erimesi minimize edilecektir</w:t>
      </w:r>
      <w:r w:rsidR="00020A5E" w:rsidRPr="00486155">
        <w:rPr>
          <w:rFonts w:eastAsia="Times New Roman" w:cs="Times New Roman"/>
          <w:sz w:val="20"/>
          <w:szCs w:val="20"/>
          <w:lang w:eastAsia="tr-TR"/>
        </w:rPr>
        <w:t xml:space="preserve">. </w:t>
      </w:r>
    </w:p>
    <w:p w14:paraId="220D6953" w14:textId="7135755A" w:rsidR="00020A5E" w:rsidRPr="00486155" w:rsidRDefault="003B32AF" w:rsidP="003303E8">
      <w:pPr>
        <w:numPr>
          <w:ilvl w:val="0"/>
          <w:numId w:val="41"/>
        </w:numPr>
        <w:spacing w:before="100" w:beforeAutospacing="1" w:after="100" w:afterAutospacing="1"/>
        <w:rPr>
          <w:rFonts w:eastAsia="Times New Roman" w:cs="Times New Roman"/>
          <w:sz w:val="20"/>
          <w:szCs w:val="20"/>
          <w:lang w:eastAsia="tr-TR"/>
        </w:rPr>
      </w:pPr>
      <w:r w:rsidRPr="003B32AF">
        <w:rPr>
          <w:rFonts w:eastAsia="Times New Roman" w:cs="Times New Roman"/>
          <w:sz w:val="20"/>
          <w:szCs w:val="20"/>
          <w:lang w:eastAsia="tr-TR"/>
        </w:rPr>
        <w:t>Buz aktarımı, bina dışında konumlandırılacak flake buz makinelerinde üretilen buzun, buz odası yan duvarında oluşturulacak izole ve sızdırmaz aktarım hattı üzerinden doğrudan buz depolama alanına aktarılması şeklinde gerçekleştirilecektir.</w:t>
      </w:r>
      <w:r w:rsidR="00020A5E" w:rsidRPr="00486155">
        <w:rPr>
          <w:rFonts w:eastAsia="Times New Roman" w:cs="Times New Roman"/>
          <w:sz w:val="20"/>
          <w:szCs w:val="20"/>
          <w:lang w:eastAsia="tr-TR"/>
        </w:rPr>
        <w:t xml:space="preserve"> </w:t>
      </w:r>
    </w:p>
    <w:p w14:paraId="778E6B9E"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Buz aktarım hattının geçtiği duvarlarda gerekli izolasyon ve sızdırmazlık önlemleri alınacak, ısı köprüsü oluşmasına izin verilmeyecektir. </w:t>
      </w:r>
    </w:p>
    <w:p w14:paraId="2DC37DC4"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Tatlı su ve tuzlu su buz üretim sistemleri birbirinden bağımsız olacak ve bir sistemde oluşabilecek arıza diğer sistemi etkilemeyecektir. </w:t>
      </w:r>
    </w:p>
    <w:p w14:paraId="3FBC9B4D"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Tuzlu su ile çalışan sistem, deniz suyu şartlarına uygun, korozyona dayanıklı malzemelerden imal edilecek ve uzun süreli çalışmaya uygun olacaktır. </w:t>
      </w:r>
    </w:p>
    <w:p w14:paraId="419E9D4F"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Buz üretiminde kullanılacak su, filtrasyon ve dezenfeksiyon sisteminden geçirilerek uygun kaliteye getirilecektir. </w:t>
      </w:r>
    </w:p>
    <w:p w14:paraId="7D05AC59"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Buz odaları yalıtımlı olacak ve dış ortamdan etkilenmeyecek şekilde projelendirilecektir. </w:t>
      </w:r>
    </w:p>
    <w:p w14:paraId="5DB1CB91"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Buz odalarının iç yüzeyleri hijyenik, pürüzsüz ve kolay temizlenebilir olacak, gıda ile temasa uygun malzemelerden imal edilecektir. </w:t>
      </w:r>
    </w:p>
    <w:p w14:paraId="08DB4F9F"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lastRenderedPageBreak/>
        <w:t xml:space="preserve">Buz odası zeminleri, yoğun kullanım koşullarına ve mekanik darbelere dayanıklı olacak şekilde paslanmaz çelik veya eşdeğer mukavemete sahip kaplama ile imal edilecektir. </w:t>
      </w:r>
    </w:p>
    <w:p w14:paraId="608A4759"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Her bir buz odası için minimum </w:t>
      </w:r>
      <w:r w:rsidRPr="00486155">
        <w:rPr>
          <w:rFonts w:eastAsia="Times New Roman" w:cs="Times New Roman"/>
          <w:b/>
          <w:bCs/>
          <w:sz w:val="20"/>
          <w:szCs w:val="20"/>
          <w:lang w:eastAsia="tr-TR"/>
        </w:rPr>
        <w:t>2 HP gücünde soğutma sistemi</w:t>
      </w:r>
      <w:r w:rsidRPr="00486155">
        <w:rPr>
          <w:rFonts w:eastAsia="Times New Roman" w:cs="Times New Roman"/>
          <w:sz w:val="20"/>
          <w:szCs w:val="20"/>
          <w:lang w:eastAsia="tr-TR"/>
        </w:rPr>
        <w:t xml:space="preserve"> kurulacaktır. </w:t>
      </w:r>
    </w:p>
    <w:p w14:paraId="33E01133"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Buz odalarında iç ortam sıcaklığı </w:t>
      </w:r>
      <w:r w:rsidRPr="00486155">
        <w:rPr>
          <w:rFonts w:eastAsia="Times New Roman" w:cs="Times New Roman"/>
          <w:b/>
          <w:bCs/>
          <w:sz w:val="20"/>
          <w:szCs w:val="20"/>
          <w:lang w:eastAsia="tr-TR"/>
        </w:rPr>
        <w:t>-5°C ile -10°C aralığında</w:t>
      </w:r>
      <w:r w:rsidRPr="00486155">
        <w:rPr>
          <w:rFonts w:eastAsia="Times New Roman" w:cs="Times New Roman"/>
          <w:sz w:val="20"/>
          <w:szCs w:val="20"/>
          <w:lang w:eastAsia="tr-TR"/>
        </w:rPr>
        <w:t xml:space="preserve"> olacak şekilde tasarlanacak ve bu sıcaklık aralığı stabil olarak korunacaktır. </w:t>
      </w:r>
    </w:p>
    <w:p w14:paraId="3600B2A3"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Buz odalarında oluşabilecek erime sularının tahliyesi için uygun drenaj sistemi kurulacaktır. </w:t>
      </w:r>
    </w:p>
    <w:p w14:paraId="53D1DA46"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Buz depolama ve aktarım sistemi, buz birikmesi, tıkanma, sıkışma veya geri akış oluşmayacak şekilde tasarlanacaktır. </w:t>
      </w:r>
    </w:p>
    <w:p w14:paraId="34AF9F13"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Tüm sistem bileşenleri birbiri ile uyumlu çalışacak ve entegrasyon eksiksiz olarak sağlanacaktır. </w:t>
      </w:r>
    </w:p>
    <w:p w14:paraId="5076681B"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Belirtilen üretim kapasiteleri, üretici katalog değerleri değil, gerçek saha çalışma koşullarında sağlanacaktır. </w:t>
      </w:r>
    </w:p>
    <w:p w14:paraId="6984A33B"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 devreye alma sürecinde test edilecek ve üretim kapasitesi doğrulanacaktır. </w:t>
      </w:r>
    </w:p>
    <w:p w14:paraId="2076FCF4" w14:textId="77777777" w:rsidR="00020A5E" w:rsidRPr="00486155" w:rsidRDefault="00020A5E" w:rsidP="003303E8">
      <w:pPr>
        <w:numPr>
          <w:ilvl w:val="0"/>
          <w:numId w:val="41"/>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Belirtilen kapasite değerlerinin sağlanamaması veya sistemin stabil çalışmaması durumunda iş kabul edilmeyecektir.</w:t>
      </w:r>
    </w:p>
    <w:p w14:paraId="0FD2F369" w14:textId="70C83D75" w:rsidR="00020A5E" w:rsidRPr="00486155" w:rsidRDefault="00486155" w:rsidP="003303E8">
      <w:pPr>
        <w:pStyle w:val="Balk2"/>
        <w:jc w:val="both"/>
        <w:rPr>
          <w:rFonts w:eastAsia="Times New Roman"/>
          <w:lang w:eastAsia="tr-TR"/>
        </w:rPr>
      </w:pPr>
      <w:r w:rsidRPr="00486155">
        <w:rPr>
          <w:rFonts w:eastAsia="Times New Roman"/>
          <w:lang w:eastAsia="tr-TR"/>
        </w:rPr>
        <w:t xml:space="preserve">Veri İzleme (Data Logger), Uzaktan Erişim Ve Gsm Alarm Sistemi </w:t>
      </w:r>
    </w:p>
    <w:p w14:paraId="2AD0C3A9" w14:textId="77777777" w:rsidR="00020A5E" w:rsidRPr="00486155" w:rsidRDefault="00020A5E" w:rsidP="003303E8">
      <w:p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Soğuk hava depoları, buz odaları ve sistemde yer alan kritik noktaların izlenmesi amacıyla veri kayıt (data logger), uzaktan erişim ve alarm sistemi yüklenici tarafından temin edilecek, kurulacak, test edilecek ve çalışır halde teslim edilecektir.</w:t>
      </w:r>
    </w:p>
    <w:p w14:paraId="25EEECEF" w14:textId="77777777" w:rsidR="00020A5E" w:rsidRPr="00486155" w:rsidRDefault="00020A5E" w:rsidP="003303E8">
      <w:p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Sistem, tüm ölçüm noktalarından alınan verilerin anlık izlenmesini, kayıt altına alınmasını, geriye dönük analiz edilmesini ve alarm durumlarının kullanıcıya iletilmesini sağlayacak şekilde tasarlanacaktır.</w:t>
      </w:r>
    </w:p>
    <w:p w14:paraId="5A044BB0"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 soğuk muhafaza odaları, donmuş muhafaza odaları, buz odaları ve gerekli görülen diğer kritik noktalarda sıcaklık ölçümü yapacak sensörlerden oluşacaktır. </w:t>
      </w:r>
    </w:p>
    <w:p w14:paraId="42D20297" w14:textId="50423FB5" w:rsidR="00186061" w:rsidRDefault="00186061" w:rsidP="003303E8">
      <w:pPr>
        <w:numPr>
          <w:ilvl w:val="0"/>
          <w:numId w:val="42"/>
        </w:numPr>
        <w:spacing w:before="100" w:beforeAutospacing="1" w:after="100" w:afterAutospacing="1"/>
        <w:rPr>
          <w:rFonts w:eastAsia="Times New Roman" w:cs="Times New Roman"/>
          <w:sz w:val="20"/>
          <w:szCs w:val="20"/>
          <w:lang w:eastAsia="tr-TR"/>
        </w:rPr>
      </w:pPr>
      <w:r w:rsidRPr="00186061">
        <w:rPr>
          <w:rFonts w:eastAsia="Times New Roman" w:cs="Times New Roman"/>
          <w:sz w:val="20"/>
          <w:szCs w:val="20"/>
          <w:lang w:eastAsia="tr-TR"/>
        </w:rPr>
        <w:t>Merkezi soğutma sistemi üzerinden çalışan her soğuk muhafaza odasının sıcaklık kontrolü, alarm yönetimi ve veri kaydı bağımsız olarak izlenebilir olacaktır.</w:t>
      </w:r>
    </w:p>
    <w:p w14:paraId="71D887FC" w14:textId="58DD74AD"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Ölçüm aralığı en az </w:t>
      </w:r>
      <w:r w:rsidRPr="00486155">
        <w:rPr>
          <w:rFonts w:eastAsia="Times New Roman" w:cs="Times New Roman"/>
          <w:b/>
          <w:bCs/>
          <w:sz w:val="20"/>
          <w:szCs w:val="20"/>
          <w:lang w:eastAsia="tr-TR"/>
        </w:rPr>
        <w:t>-30°C ile +50°C</w:t>
      </w:r>
      <w:r w:rsidRPr="00486155">
        <w:rPr>
          <w:rFonts w:eastAsia="Times New Roman" w:cs="Times New Roman"/>
          <w:sz w:val="20"/>
          <w:szCs w:val="20"/>
          <w:lang w:eastAsia="tr-TR"/>
        </w:rPr>
        <w:t xml:space="preserve"> arasında olacak ve sistem bu aralıkta doğru ve güvenilir ölçüm yapabilecektir. </w:t>
      </w:r>
    </w:p>
    <w:p w14:paraId="1AE5C1B7"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Sensörler, ölçüm yapılan hacmi temsil edecek uygun noktalara yerleştirilecek ve homojen ölçüm alınması sağlanacaktır. </w:t>
      </w:r>
    </w:p>
    <w:p w14:paraId="7B4543FF"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 saha cihazları ve kontrol ekipmanları ile haberleşebilecek ve bu cihazlardan veri alabilecektir. Haberleşme, endüstriyel iletişim protokolleri (Modbus, TCP/IP veya eşdeğer) üzerinden sağlanacaktır. </w:t>
      </w:r>
    </w:p>
    <w:p w14:paraId="2B4E8885"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Tüm ölçüm ve sistem verileri sürekli olarak kayıt altına alınacak ve geriye dönük analiz imkânı sağlayacaktır. </w:t>
      </w:r>
    </w:p>
    <w:p w14:paraId="7ED82BF5"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Veri kayıt aralığı ayarlanabilir olacak ve sistem en az </w:t>
      </w:r>
      <w:r w:rsidRPr="00486155">
        <w:rPr>
          <w:rFonts w:eastAsia="Times New Roman" w:cs="Times New Roman"/>
          <w:b/>
          <w:bCs/>
          <w:sz w:val="20"/>
          <w:szCs w:val="20"/>
          <w:lang w:eastAsia="tr-TR"/>
        </w:rPr>
        <w:t>1 yıl süreyle veri saklama kapasitesine</w:t>
      </w:r>
      <w:r w:rsidRPr="00486155">
        <w:rPr>
          <w:rFonts w:eastAsia="Times New Roman" w:cs="Times New Roman"/>
          <w:sz w:val="20"/>
          <w:szCs w:val="20"/>
          <w:lang w:eastAsia="tr-TR"/>
        </w:rPr>
        <w:t xml:space="preserve"> sahip olacaktır. </w:t>
      </w:r>
    </w:p>
    <w:p w14:paraId="461B4772"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Kayıt altına alınan veriler grafiksel ve/veya sayısal formatlarda (Excel, CSV, TXT veya eşdeğer) dışa aktarılabilecektir. </w:t>
      </w:r>
    </w:p>
    <w:p w14:paraId="1F90BA8E"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 alarm durumlarını kayıt altına alacak ve geçmiş alarm kayıtlarının incelenmesine imkân sağlayacaktır. Aynı zamanda aktif alarmlar anlık olarak görüntülenebilecektir. </w:t>
      </w:r>
    </w:p>
    <w:p w14:paraId="0E51A0C5"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Sıcaklık değerlerinin belirlenen limitlerin dışına çıkması, elektrik kesintisi, sistem arızası veya iletişim kesintisi gibi durumlarda sistem otomatik alarm üretecektir. </w:t>
      </w:r>
    </w:p>
    <w:p w14:paraId="6C916E78"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Alarm durumlarında kullanıcıya </w:t>
      </w:r>
      <w:r w:rsidRPr="00486155">
        <w:rPr>
          <w:rFonts w:eastAsia="Times New Roman" w:cs="Times New Roman"/>
          <w:b/>
          <w:bCs/>
          <w:sz w:val="20"/>
          <w:szCs w:val="20"/>
          <w:lang w:eastAsia="tr-TR"/>
        </w:rPr>
        <w:t>SMS, e-posta veya eşdeğer iletişim yöntemleri</w:t>
      </w:r>
      <w:r w:rsidRPr="00486155">
        <w:rPr>
          <w:rFonts w:eastAsia="Times New Roman" w:cs="Times New Roman"/>
          <w:sz w:val="20"/>
          <w:szCs w:val="20"/>
          <w:lang w:eastAsia="tr-TR"/>
        </w:rPr>
        <w:t xml:space="preserve"> ile anlık bildirim gönderilecektir. </w:t>
      </w:r>
    </w:p>
    <w:p w14:paraId="2247E7AF"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 yerel alarm çıkışları üzerinden siren, ikaz lambası veya benzeri uyarı ekipmanlarının bağlanmasına uygun olacaktır. </w:t>
      </w:r>
    </w:p>
    <w:p w14:paraId="3B8FE23E"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Sisteme yerel ağ üzerinden ve internet üzerinden erişim sağlanabilecek olup uzaktan erişim güvenli bağlantı altyapısı ile desteklenecektir. </w:t>
      </w:r>
    </w:p>
    <w:p w14:paraId="19E72ACF"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 farklı kullanıcı tanımlamaları ve yetkilendirme seviyeleri ile güvenli kullanım sağlayacaktır. </w:t>
      </w:r>
    </w:p>
    <w:p w14:paraId="54620936"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Sisteme bağlı cihazlar gruplandırılabilecek ve bu gruplar üzerinden toplu izleme ve kontrol imkânı sunacaktır. </w:t>
      </w:r>
    </w:p>
    <w:p w14:paraId="5008376E"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 elektrik kesintisi durumunda veri kaybını önleyecek yedekleme altyapısına (batarya veya eşdeğer) sahip olacaktır. </w:t>
      </w:r>
    </w:p>
    <w:p w14:paraId="6643567E"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Sistemde kullanılan tüm sensörler kalibrasyona uygun olacak ve devreye alma aşamasında kalibrasyonları yapılmış olarak teslim edilecektir. </w:t>
      </w:r>
    </w:p>
    <w:p w14:paraId="405A1051" w14:textId="77777777" w:rsidR="00020A5E" w:rsidRPr="00486155" w:rsidRDefault="00020A5E" w:rsidP="003303E8">
      <w:pPr>
        <w:numPr>
          <w:ilvl w:val="0"/>
          <w:numId w:val="42"/>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Sistem kurulumu tamamlandıktan sonra tüm ölçüm, kayıt ve alarm fonksiyonları test edilecek ve doğru çalıştığı doğrulanacaktır.</w:t>
      </w:r>
    </w:p>
    <w:p w14:paraId="5A30C685" w14:textId="7A27BA99" w:rsidR="00020A5E" w:rsidRPr="00486155" w:rsidRDefault="00486155" w:rsidP="003303E8">
      <w:pPr>
        <w:pStyle w:val="Balk2"/>
        <w:jc w:val="both"/>
        <w:rPr>
          <w:rFonts w:eastAsia="Times New Roman"/>
          <w:lang w:eastAsia="tr-TR"/>
        </w:rPr>
      </w:pPr>
      <w:r w:rsidRPr="00486155">
        <w:rPr>
          <w:rFonts w:eastAsia="Times New Roman"/>
          <w:lang w:eastAsia="tr-TR"/>
        </w:rPr>
        <w:lastRenderedPageBreak/>
        <w:t xml:space="preserve">Su Filtrasyon Ve Uv Sterilizasyon Sistemi </w:t>
      </w:r>
    </w:p>
    <w:p w14:paraId="1C3CC704" w14:textId="77777777" w:rsidR="00020A5E" w:rsidRPr="00486155" w:rsidRDefault="00020A5E" w:rsidP="003303E8">
      <w:p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Buz üretiminde kullanılacak tatlı suyun hijyenik ve uygun kaliteye getirilmesi amacıyla filtrasyon ve UV sterilizasyon sistemi yüklenici tarafından temin edilecek, kurulacak, test edilecek ve çalışır halde teslim edilecektir.</w:t>
      </w:r>
    </w:p>
    <w:p w14:paraId="62ABB11A" w14:textId="77777777" w:rsidR="00020A5E" w:rsidRPr="00486155" w:rsidRDefault="00020A5E" w:rsidP="003303E8">
      <w:p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Sistem, buz üretiminde kullanılan suyun mikrobiyolojik yükünü azaltacak ve gıda güvenliği gerekliliklerine uygun kaliteyi sağlayacak şekilde tasarlanacaktır.</w:t>
      </w:r>
    </w:p>
    <w:p w14:paraId="6FB62BAD" w14:textId="77777777" w:rsidR="00020A5E" w:rsidRPr="00486155" w:rsidRDefault="00020A5E" w:rsidP="003303E8">
      <w:pPr>
        <w:numPr>
          <w:ilvl w:val="0"/>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Filtrasyon sistemi, suyun fiziksel ve kimyasal özelliklerini iyileştirecek şekilde çok kademeli olarak tasarlanacaktır. </w:t>
      </w:r>
    </w:p>
    <w:p w14:paraId="3AB68801" w14:textId="77777777" w:rsidR="00020A5E" w:rsidRPr="00486155" w:rsidRDefault="00020A5E" w:rsidP="003303E8">
      <w:pPr>
        <w:numPr>
          <w:ilvl w:val="0"/>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 en az aşağıdaki filtre kademelerini içerecektir: </w:t>
      </w:r>
    </w:p>
    <w:p w14:paraId="078C6775" w14:textId="77777777" w:rsidR="00020A5E" w:rsidRPr="00486155" w:rsidRDefault="00020A5E" w:rsidP="003303E8">
      <w:pPr>
        <w:numPr>
          <w:ilvl w:val="1"/>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Sediment filtre (partikül giderimi) </w:t>
      </w:r>
    </w:p>
    <w:p w14:paraId="3069A5DB" w14:textId="77777777" w:rsidR="00020A5E" w:rsidRPr="00486155" w:rsidRDefault="00020A5E" w:rsidP="003303E8">
      <w:pPr>
        <w:numPr>
          <w:ilvl w:val="1"/>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Aktif karbon filtre (koku ve organik madde giderimi) </w:t>
      </w:r>
    </w:p>
    <w:p w14:paraId="600C9ECB" w14:textId="77777777" w:rsidR="00020A5E" w:rsidRPr="00486155" w:rsidRDefault="00020A5E" w:rsidP="003303E8">
      <w:pPr>
        <w:numPr>
          <w:ilvl w:val="1"/>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Gerekli görülmesi halinde ilave filtre kademeleri </w:t>
      </w:r>
    </w:p>
    <w:p w14:paraId="5F34C296" w14:textId="77777777" w:rsidR="00020A5E" w:rsidRPr="00486155" w:rsidRDefault="00020A5E" w:rsidP="003303E8">
      <w:pPr>
        <w:numPr>
          <w:ilvl w:val="0"/>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Filtre elemanları, sistem kapasitesine uygun debide çalışacak ve su akışında performans kaybına neden olmayacak şekilde seçilecektir. </w:t>
      </w:r>
    </w:p>
    <w:p w14:paraId="0619E377" w14:textId="77777777" w:rsidR="00020A5E" w:rsidRPr="00486155" w:rsidRDefault="00020A5E" w:rsidP="003303E8">
      <w:pPr>
        <w:numPr>
          <w:ilvl w:val="0"/>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 filtre elemanlarının doluluk durumunu izleyebilecek veya kullanıcıyı uyaracak mekanizmaya sahip olacaktır. </w:t>
      </w:r>
    </w:p>
    <w:p w14:paraId="2A380015" w14:textId="77777777" w:rsidR="00020A5E" w:rsidRPr="00486155" w:rsidRDefault="00020A5E" w:rsidP="003303E8">
      <w:pPr>
        <w:numPr>
          <w:ilvl w:val="0"/>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UV sterilizasyon ünitesi, su içerisindeki mikroorganizma yükünü azaltacak kapasitede olacak ve yeterli temas süresini sağlayacaktır. </w:t>
      </w:r>
    </w:p>
    <w:p w14:paraId="4167F3C8" w14:textId="77777777" w:rsidR="00020A5E" w:rsidRPr="00486155" w:rsidRDefault="00020A5E" w:rsidP="003303E8">
      <w:pPr>
        <w:numPr>
          <w:ilvl w:val="0"/>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UV sistemi sürekli çalışmaya uygun olacak ve bakım, temizlik ve lamba değişimi işlemleri kolaylıkla yapılabilir olacaktır. </w:t>
      </w:r>
    </w:p>
    <w:p w14:paraId="4C000471" w14:textId="77777777" w:rsidR="00020A5E" w:rsidRPr="00486155" w:rsidRDefault="00020A5E" w:rsidP="003303E8">
      <w:pPr>
        <w:numPr>
          <w:ilvl w:val="0"/>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UV lambaları ve ilgili bileşenler kolay değiştirilebilir yapıda olacaktır. </w:t>
      </w:r>
    </w:p>
    <w:p w14:paraId="37B73326" w14:textId="77777777" w:rsidR="00020A5E" w:rsidRPr="00486155" w:rsidRDefault="00020A5E" w:rsidP="003303E8">
      <w:pPr>
        <w:numPr>
          <w:ilvl w:val="0"/>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 buz üretim kapasitesine uygun debide su sağlayacak ve debi yetersizliği nedeniyle sistem performansında düşüşe neden olmayacaktır. </w:t>
      </w:r>
    </w:p>
    <w:p w14:paraId="0A321951" w14:textId="77777777" w:rsidR="00020A5E" w:rsidRPr="00486155" w:rsidRDefault="00020A5E" w:rsidP="003303E8">
      <w:pPr>
        <w:numPr>
          <w:ilvl w:val="0"/>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Tüm sistem bileşenleri korozyona dayanıklı malzemelerden imal edilmiş olacaktır. </w:t>
      </w:r>
    </w:p>
    <w:p w14:paraId="3F01EA1B" w14:textId="77777777" w:rsidR="00020A5E" w:rsidRPr="00486155" w:rsidRDefault="00020A5E" w:rsidP="003303E8">
      <w:pPr>
        <w:numPr>
          <w:ilvl w:val="0"/>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 HACCP prensiplerine uygun olacak şekilde tasarlanacak ve buz üretiminde kullanılacak suyun hijyenik kaliteye ulaşmasını sağlayacaktır. </w:t>
      </w:r>
    </w:p>
    <w:p w14:paraId="375947C1" w14:textId="77777777" w:rsidR="00486155" w:rsidRDefault="00020A5E" w:rsidP="003303E8">
      <w:pPr>
        <w:numPr>
          <w:ilvl w:val="0"/>
          <w:numId w:val="43"/>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 kurulumu tamamlandıktan sonra test edilecek ve doğru çalıştığı doğrulanacaktır. </w:t>
      </w:r>
    </w:p>
    <w:p w14:paraId="673F62DE" w14:textId="4C38BA8B" w:rsidR="00020A5E" w:rsidRPr="00486155" w:rsidRDefault="00486155" w:rsidP="003303E8">
      <w:pPr>
        <w:pStyle w:val="Balk2"/>
        <w:jc w:val="both"/>
        <w:rPr>
          <w:rFonts w:eastAsia="Times New Roman"/>
          <w:lang w:eastAsia="tr-TR"/>
        </w:rPr>
      </w:pPr>
      <w:r w:rsidRPr="00486155">
        <w:rPr>
          <w:rFonts w:eastAsia="Times New Roman"/>
          <w:lang w:eastAsia="tr-TR"/>
        </w:rPr>
        <w:t>Devreye Alma, Test Ve Performans Doğrulama Hizmetleri</w:t>
      </w:r>
    </w:p>
    <w:p w14:paraId="05C0CA40" w14:textId="77777777" w:rsidR="00020A5E" w:rsidRPr="00486155" w:rsidRDefault="00020A5E" w:rsidP="003303E8">
      <w:p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Tesis kapsamında kurulacak tüm mekanik, elektrik ve otomasyon sistemlerinin devreye alınması, test edilmesi ve performans doğrulamalarının yapılması yüklenici sorumluluğunda olacaktır.</w:t>
      </w:r>
    </w:p>
    <w:p w14:paraId="501BA66E" w14:textId="77777777" w:rsidR="00020A5E" w:rsidRPr="00486155" w:rsidRDefault="00020A5E" w:rsidP="003303E8">
      <w:p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Devreye alma süreci; sistemlerin doğru kurulumu, gerekli ayarlarının yapılması ve projede öngörülen performans kriterlerini sağlayacak şekilde çalıştırılmasını kapsayacaktır.</w:t>
      </w:r>
    </w:p>
    <w:p w14:paraId="4FCCB81B" w14:textId="77777777" w:rsidR="00020A5E" w:rsidRPr="00486155" w:rsidRDefault="00020A5E" w:rsidP="003303E8">
      <w:pPr>
        <w:numPr>
          <w:ilvl w:val="0"/>
          <w:numId w:val="44"/>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Devreye alma kapsamında; montaj sonrası kontroller, sistem ayarları, vakumlama, gaz dolumu, kaçak testleri, elektriksel kontroller ve fonksiyon testleri gerçekleştirilecektir. </w:t>
      </w:r>
    </w:p>
    <w:p w14:paraId="7BBFBE18" w14:textId="77777777" w:rsidR="00020A5E" w:rsidRPr="00486155" w:rsidRDefault="00020A5E" w:rsidP="003303E8">
      <w:pPr>
        <w:numPr>
          <w:ilvl w:val="0"/>
          <w:numId w:val="44"/>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Soğutma sistemlerinde vakumlama işlemi uygun yöntemlerle yapılacak ve sistem içerisinde nem ve hava kalmayacak şekilde işlem tamamlanacaktır. </w:t>
      </w:r>
    </w:p>
    <w:p w14:paraId="05EC9A34" w14:textId="77777777" w:rsidR="00020A5E" w:rsidRPr="00486155" w:rsidRDefault="00020A5E" w:rsidP="003303E8">
      <w:pPr>
        <w:numPr>
          <w:ilvl w:val="0"/>
          <w:numId w:val="44"/>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Soğutucu akışkan dolumu, sistem gereksinimlerine ve üretici teknik kriterlerine uygun olarak gerçekleştirilecektir. </w:t>
      </w:r>
    </w:p>
    <w:p w14:paraId="60E47D8D" w14:textId="77777777" w:rsidR="00020A5E" w:rsidRPr="00486155" w:rsidRDefault="00020A5E" w:rsidP="003303E8">
      <w:pPr>
        <w:numPr>
          <w:ilvl w:val="0"/>
          <w:numId w:val="44"/>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Tüm sistemler devreye alma sürecinde ayrı ayrı test edilecek ve çalışır durumda olduğu doğrulanacaktır. </w:t>
      </w:r>
    </w:p>
    <w:p w14:paraId="38B1810F" w14:textId="09C30A50" w:rsidR="00020A5E" w:rsidRPr="00486155" w:rsidRDefault="00186061" w:rsidP="003303E8">
      <w:pPr>
        <w:numPr>
          <w:ilvl w:val="0"/>
          <w:numId w:val="44"/>
        </w:numPr>
        <w:spacing w:before="100" w:beforeAutospacing="1" w:after="100" w:afterAutospacing="1"/>
        <w:rPr>
          <w:rFonts w:eastAsia="Times New Roman" w:cs="Times New Roman"/>
          <w:sz w:val="20"/>
          <w:szCs w:val="20"/>
          <w:lang w:eastAsia="tr-TR"/>
        </w:rPr>
      </w:pPr>
      <w:r w:rsidRPr="00186061">
        <w:rPr>
          <w:rFonts w:eastAsia="Times New Roman" w:cs="Times New Roman"/>
          <w:sz w:val="20"/>
          <w:szCs w:val="20"/>
          <w:lang w:eastAsia="tr-TR"/>
        </w:rPr>
        <w:t>Merkezi soğutma sistemi, donmuş muhafaza sistemi, buz üretim sistemi, buz odaları ve yardımcı sistemler ayrı ayrı performans açısından değerlendirilerek istenen kriterleri sağladığı doğrulanacaktır.</w:t>
      </w:r>
      <w:r w:rsidR="00020A5E" w:rsidRPr="00486155">
        <w:rPr>
          <w:rFonts w:eastAsia="Times New Roman" w:cs="Times New Roman"/>
          <w:sz w:val="20"/>
          <w:szCs w:val="20"/>
          <w:lang w:eastAsia="tr-TR"/>
        </w:rPr>
        <w:t xml:space="preserve"> </w:t>
      </w:r>
    </w:p>
    <w:p w14:paraId="0CB0F970" w14:textId="77777777" w:rsidR="00020A5E" w:rsidRPr="00486155" w:rsidRDefault="00020A5E" w:rsidP="003303E8">
      <w:pPr>
        <w:numPr>
          <w:ilvl w:val="0"/>
          <w:numId w:val="44"/>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Devreye alma sürecinde sistem çalışma parametreleri ayarlanacak ve stabil çalışma sağlanacaktır. </w:t>
      </w:r>
    </w:p>
    <w:p w14:paraId="7C5E011F" w14:textId="77777777" w:rsidR="00020A5E" w:rsidRPr="00486155" w:rsidRDefault="00020A5E" w:rsidP="003303E8">
      <w:pPr>
        <w:numPr>
          <w:ilvl w:val="0"/>
          <w:numId w:val="44"/>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Tüm sistemler, devreye alma sonrasında en az </w:t>
      </w:r>
      <w:r w:rsidRPr="00486155">
        <w:rPr>
          <w:rFonts w:eastAsia="Times New Roman" w:cs="Times New Roman"/>
          <w:b/>
          <w:bCs/>
          <w:sz w:val="20"/>
          <w:szCs w:val="20"/>
          <w:lang w:eastAsia="tr-TR"/>
        </w:rPr>
        <w:t>72 saat kesintisiz çalıştırılarak</w:t>
      </w:r>
      <w:r w:rsidRPr="00486155">
        <w:rPr>
          <w:rFonts w:eastAsia="Times New Roman" w:cs="Times New Roman"/>
          <w:sz w:val="20"/>
          <w:szCs w:val="20"/>
          <w:lang w:eastAsia="tr-TR"/>
        </w:rPr>
        <w:t xml:space="preserve"> performans testine tabi tutulacaktır. </w:t>
      </w:r>
    </w:p>
    <w:p w14:paraId="3D5DEE62" w14:textId="77777777" w:rsidR="00020A5E" w:rsidRPr="00486155" w:rsidRDefault="00020A5E" w:rsidP="003303E8">
      <w:pPr>
        <w:numPr>
          <w:ilvl w:val="0"/>
          <w:numId w:val="44"/>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Test süreci sonunda sistemlerin belirlenen sıcaklık, kapasite ve performans değerlerini sağladığı doğrulanacaktır. </w:t>
      </w:r>
    </w:p>
    <w:p w14:paraId="578F03A3" w14:textId="77777777" w:rsidR="00020A5E" w:rsidRPr="00486155" w:rsidRDefault="00020A5E" w:rsidP="003303E8">
      <w:pPr>
        <w:numPr>
          <w:ilvl w:val="0"/>
          <w:numId w:val="44"/>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Devreye alma işlemleri, bu konuda deneyimli ve yetkin teknik personel tarafından gerçekleştirilecektir. </w:t>
      </w:r>
    </w:p>
    <w:p w14:paraId="248B5C7B" w14:textId="77777777" w:rsidR="00020A5E" w:rsidRPr="00486155" w:rsidRDefault="00020A5E" w:rsidP="003303E8">
      <w:pPr>
        <w:numPr>
          <w:ilvl w:val="0"/>
          <w:numId w:val="44"/>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Devreye alma sürecine ait ölçüm sonuçları, test verileri ve sistem parametrelerini içeren </w:t>
      </w:r>
      <w:r w:rsidRPr="00486155">
        <w:rPr>
          <w:rFonts w:eastAsia="Times New Roman" w:cs="Times New Roman"/>
          <w:b/>
          <w:bCs/>
          <w:sz w:val="20"/>
          <w:szCs w:val="20"/>
          <w:lang w:eastAsia="tr-TR"/>
        </w:rPr>
        <w:t>devreye alma raporu</w:t>
      </w:r>
      <w:r w:rsidRPr="00486155">
        <w:rPr>
          <w:rFonts w:eastAsia="Times New Roman" w:cs="Times New Roman"/>
          <w:sz w:val="20"/>
          <w:szCs w:val="20"/>
          <w:lang w:eastAsia="tr-TR"/>
        </w:rPr>
        <w:t xml:space="preserve"> hazırlanarak idareye sunulacaktır. </w:t>
      </w:r>
    </w:p>
    <w:p w14:paraId="1167B37A" w14:textId="77777777" w:rsidR="00020A5E" w:rsidRPr="00486155" w:rsidRDefault="00020A5E" w:rsidP="003303E8">
      <w:pPr>
        <w:numPr>
          <w:ilvl w:val="0"/>
          <w:numId w:val="44"/>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Sistemlerin performans kriterlerini sağlamaması, eksik veya hatalı devreye alma yapılması durumunda iş kabul edilmeyecek ve gerekli düzeltmeler yüklenici tarafından yapılacaktır. </w:t>
      </w:r>
    </w:p>
    <w:p w14:paraId="525D0C29" w14:textId="77777777" w:rsidR="00020A5E" w:rsidRPr="00486155" w:rsidRDefault="00020A5E" w:rsidP="003303E8">
      <w:pPr>
        <w:numPr>
          <w:ilvl w:val="0"/>
          <w:numId w:val="44"/>
        </w:numPr>
        <w:spacing w:before="100" w:beforeAutospacing="1" w:after="100" w:afterAutospacing="1"/>
        <w:rPr>
          <w:rFonts w:eastAsia="Times New Roman" w:cs="Times New Roman"/>
          <w:sz w:val="20"/>
          <w:szCs w:val="20"/>
          <w:lang w:eastAsia="tr-TR"/>
        </w:rPr>
      </w:pPr>
      <w:r w:rsidRPr="00486155">
        <w:rPr>
          <w:rFonts w:eastAsia="Times New Roman" w:cs="Times New Roman"/>
          <w:sz w:val="20"/>
          <w:szCs w:val="20"/>
          <w:lang w:eastAsia="tr-TR"/>
        </w:rPr>
        <w:t xml:space="preserve">Devreye alma işlemleri tamamlanmadan sistem garanti süresi başlatılmayacaktır. </w:t>
      </w:r>
    </w:p>
    <w:p w14:paraId="1D68BE41" w14:textId="0BCCBB86" w:rsidR="008663D4" w:rsidRDefault="008663D4" w:rsidP="003303E8">
      <w:pPr>
        <w:pStyle w:val="Balk1"/>
        <w:jc w:val="both"/>
      </w:pPr>
      <w:r w:rsidRPr="00C36C6F">
        <w:lastRenderedPageBreak/>
        <w:t>Garanti Koşulları</w:t>
      </w:r>
      <w:r w:rsidR="00B26429">
        <w:t xml:space="preserve">   </w:t>
      </w:r>
    </w:p>
    <w:p w14:paraId="4BA5A7FF" w14:textId="77777777" w:rsidR="005763FA" w:rsidRPr="005763FA" w:rsidRDefault="005763FA" w:rsidP="003303E8">
      <w:pPr>
        <w:numPr>
          <w:ilvl w:val="0"/>
          <w:numId w:val="45"/>
        </w:numPr>
        <w:spacing w:before="100" w:beforeAutospacing="1" w:after="100" w:afterAutospacing="1"/>
        <w:rPr>
          <w:rFonts w:eastAsia="Times New Roman" w:cs="Times New Roman"/>
          <w:sz w:val="20"/>
          <w:szCs w:val="24"/>
          <w:lang w:eastAsia="tr-TR"/>
        </w:rPr>
      </w:pPr>
      <w:r w:rsidRPr="005763FA">
        <w:rPr>
          <w:rFonts w:eastAsia="Times New Roman" w:cs="Times New Roman"/>
          <w:sz w:val="20"/>
          <w:szCs w:val="24"/>
          <w:lang w:eastAsia="tr-TR"/>
        </w:rPr>
        <w:t xml:space="preserve">Tüm sistemler, ekipmanlar ve montaj işleri için </w:t>
      </w:r>
      <w:r w:rsidRPr="005763FA">
        <w:rPr>
          <w:rFonts w:eastAsia="Times New Roman" w:cs="Times New Roman"/>
          <w:b/>
          <w:bCs/>
          <w:sz w:val="20"/>
          <w:szCs w:val="24"/>
          <w:lang w:eastAsia="tr-TR"/>
        </w:rPr>
        <w:t>en az 2 (iki) yıl garanti</w:t>
      </w:r>
      <w:r w:rsidRPr="005763FA">
        <w:rPr>
          <w:rFonts w:eastAsia="Times New Roman" w:cs="Times New Roman"/>
          <w:sz w:val="20"/>
          <w:szCs w:val="24"/>
          <w:lang w:eastAsia="tr-TR"/>
        </w:rPr>
        <w:t xml:space="preserve"> verilecektir. </w:t>
      </w:r>
    </w:p>
    <w:p w14:paraId="2D2ACF1C" w14:textId="77777777" w:rsidR="005763FA" w:rsidRPr="005763FA" w:rsidRDefault="005763FA" w:rsidP="003303E8">
      <w:pPr>
        <w:numPr>
          <w:ilvl w:val="0"/>
          <w:numId w:val="45"/>
        </w:numPr>
        <w:spacing w:before="100" w:beforeAutospacing="1" w:after="100" w:afterAutospacing="1"/>
        <w:rPr>
          <w:rFonts w:eastAsia="Times New Roman" w:cs="Times New Roman"/>
          <w:sz w:val="20"/>
          <w:szCs w:val="24"/>
          <w:lang w:eastAsia="tr-TR"/>
        </w:rPr>
      </w:pPr>
      <w:r w:rsidRPr="005763FA">
        <w:rPr>
          <w:rFonts w:eastAsia="Times New Roman" w:cs="Times New Roman"/>
          <w:sz w:val="20"/>
          <w:szCs w:val="24"/>
          <w:lang w:eastAsia="tr-TR"/>
        </w:rPr>
        <w:t xml:space="preserve">Garanti süresi, devreye alma işlemlerinin tamamlanması ve sistemin idare tarafından kabul edilmesi ile başlayacaktır. </w:t>
      </w:r>
    </w:p>
    <w:p w14:paraId="5E58271B" w14:textId="77777777" w:rsidR="005763FA" w:rsidRPr="005763FA" w:rsidRDefault="005763FA" w:rsidP="003303E8">
      <w:pPr>
        <w:numPr>
          <w:ilvl w:val="0"/>
          <w:numId w:val="45"/>
        </w:numPr>
        <w:spacing w:before="100" w:beforeAutospacing="1" w:after="100" w:afterAutospacing="1"/>
        <w:rPr>
          <w:rFonts w:eastAsia="Times New Roman" w:cs="Times New Roman"/>
          <w:sz w:val="20"/>
          <w:szCs w:val="24"/>
          <w:lang w:eastAsia="tr-TR"/>
        </w:rPr>
      </w:pPr>
      <w:r w:rsidRPr="005763FA">
        <w:rPr>
          <w:rFonts w:eastAsia="Times New Roman" w:cs="Times New Roman"/>
          <w:sz w:val="20"/>
          <w:szCs w:val="24"/>
          <w:lang w:eastAsia="tr-TR"/>
        </w:rPr>
        <w:t xml:space="preserve">Garanti kapsamında; imalat, malzeme, montaj ve işçilik hatalarından kaynaklanan tüm arızalar yüklenici tarafından ücretsiz olarak giderilecektir. </w:t>
      </w:r>
    </w:p>
    <w:p w14:paraId="76E13103" w14:textId="77777777" w:rsidR="005763FA" w:rsidRPr="005763FA" w:rsidRDefault="005763FA" w:rsidP="003303E8">
      <w:pPr>
        <w:numPr>
          <w:ilvl w:val="0"/>
          <w:numId w:val="45"/>
        </w:numPr>
        <w:spacing w:before="100" w:beforeAutospacing="1" w:after="100" w:afterAutospacing="1"/>
        <w:rPr>
          <w:rFonts w:eastAsia="Times New Roman" w:cs="Times New Roman"/>
          <w:sz w:val="20"/>
          <w:szCs w:val="24"/>
          <w:lang w:eastAsia="tr-TR"/>
        </w:rPr>
      </w:pPr>
      <w:r w:rsidRPr="005763FA">
        <w:rPr>
          <w:rFonts w:eastAsia="Times New Roman" w:cs="Times New Roman"/>
          <w:sz w:val="20"/>
          <w:szCs w:val="24"/>
          <w:lang w:eastAsia="tr-TR"/>
        </w:rPr>
        <w:t xml:space="preserve">Garanti süresi boyunca arızalara müdahale süresi en fazla </w:t>
      </w:r>
      <w:r w:rsidRPr="005763FA">
        <w:rPr>
          <w:rFonts w:eastAsia="Times New Roman" w:cs="Times New Roman"/>
          <w:b/>
          <w:bCs/>
          <w:sz w:val="20"/>
          <w:szCs w:val="24"/>
          <w:lang w:eastAsia="tr-TR"/>
        </w:rPr>
        <w:t>48 saat</w:t>
      </w:r>
      <w:r w:rsidRPr="005763FA">
        <w:rPr>
          <w:rFonts w:eastAsia="Times New Roman" w:cs="Times New Roman"/>
          <w:sz w:val="20"/>
          <w:szCs w:val="24"/>
          <w:lang w:eastAsia="tr-TR"/>
        </w:rPr>
        <w:t xml:space="preserve"> olacaktır. </w:t>
      </w:r>
    </w:p>
    <w:p w14:paraId="38224A1C" w14:textId="77777777" w:rsidR="005763FA" w:rsidRPr="005763FA" w:rsidRDefault="005763FA" w:rsidP="003303E8">
      <w:pPr>
        <w:numPr>
          <w:ilvl w:val="0"/>
          <w:numId w:val="45"/>
        </w:numPr>
        <w:spacing w:before="100" w:beforeAutospacing="1" w:after="100" w:afterAutospacing="1"/>
        <w:rPr>
          <w:rFonts w:eastAsia="Times New Roman" w:cs="Times New Roman"/>
          <w:sz w:val="20"/>
          <w:szCs w:val="24"/>
          <w:lang w:eastAsia="tr-TR"/>
        </w:rPr>
      </w:pPr>
      <w:r w:rsidRPr="005763FA">
        <w:rPr>
          <w:rFonts w:eastAsia="Times New Roman" w:cs="Times New Roman"/>
          <w:sz w:val="20"/>
          <w:szCs w:val="24"/>
          <w:lang w:eastAsia="tr-TR"/>
        </w:rPr>
        <w:t xml:space="preserve">Kritik arızalarda (sistem durması, sıcaklık kaybı vb.) müdahale süresi en fazla </w:t>
      </w:r>
      <w:r w:rsidRPr="005763FA">
        <w:rPr>
          <w:rFonts w:eastAsia="Times New Roman" w:cs="Times New Roman"/>
          <w:b/>
          <w:bCs/>
          <w:sz w:val="20"/>
          <w:szCs w:val="24"/>
          <w:lang w:eastAsia="tr-TR"/>
        </w:rPr>
        <w:t>24 saat</w:t>
      </w:r>
      <w:r w:rsidRPr="005763FA">
        <w:rPr>
          <w:rFonts w:eastAsia="Times New Roman" w:cs="Times New Roman"/>
          <w:sz w:val="20"/>
          <w:szCs w:val="24"/>
          <w:lang w:eastAsia="tr-TR"/>
        </w:rPr>
        <w:t xml:space="preserve"> olacaktır. </w:t>
      </w:r>
    </w:p>
    <w:p w14:paraId="1681DE21" w14:textId="77777777" w:rsidR="005763FA" w:rsidRPr="005763FA" w:rsidRDefault="005763FA" w:rsidP="003303E8">
      <w:pPr>
        <w:numPr>
          <w:ilvl w:val="0"/>
          <w:numId w:val="45"/>
        </w:numPr>
        <w:spacing w:before="100" w:beforeAutospacing="1" w:after="100" w:afterAutospacing="1"/>
        <w:rPr>
          <w:rFonts w:eastAsia="Times New Roman" w:cs="Times New Roman"/>
          <w:sz w:val="20"/>
          <w:szCs w:val="24"/>
          <w:lang w:eastAsia="tr-TR"/>
        </w:rPr>
      </w:pPr>
      <w:r w:rsidRPr="005763FA">
        <w:rPr>
          <w:rFonts w:eastAsia="Times New Roman" w:cs="Times New Roman"/>
          <w:sz w:val="20"/>
          <w:szCs w:val="24"/>
          <w:lang w:eastAsia="tr-TR"/>
        </w:rPr>
        <w:t xml:space="preserve">Arızanın giderilememesi durumunda yüklenici, sistemin çalışmasını sağlayacak geçici çözümü derhal sağlamakla yükümlüdür. </w:t>
      </w:r>
    </w:p>
    <w:p w14:paraId="565786F9" w14:textId="6B6F6277" w:rsidR="008663D4" w:rsidRDefault="008663D4" w:rsidP="003303E8">
      <w:pPr>
        <w:pStyle w:val="Balk1"/>
        <w:jc w:val="both"/>
      </w:pPr>
      <w:r w:rsidRPr="00C36C6F">
        <w:t>Montaj ve Bakım-Onarım Hizmetleri</w:t>
      </w:r>
    </w:p>
    <w:p w14:paraId="3AE83C14" w14:textId="77777777" w:rsidR="005763FA" w:rsidRPr="005763FA" w:rsidRDefault="005763FA" w:rsidP="003303E8">
      <w:pPr>
        <w:numPr>
          <w:ilvl w:val="0"/>
          <w:numId w:val="46"/>
        </w:numPr>
        <w:spacing w:before="100" w:beforeAutospacing="1" w:after="100" w:afterAutospacing="1"/>
        <w:rPr>
          <w:rFonts w:eastAsia="Times New Roman" w:cs="Times New Roman"/>
          <w:sz w:val="20"/>
          <w:szCs w:val="24"/>
          <w:lang w:eastAsia="tr-TR"/>
        </w:rPr>
      </w:pPr>
      <w:r w:rsidRPr="005763FA">
        <w:rPr>
          <w:rFonts w:eastAsia="Times New Roman" w:cs="Times New Roman"/>
          <w:sz w:val="20"/>
          <w:szCs w:val="24"/>
          <w:lang w:eastAsia="tr-TR"/>
        </w:rPr>
        <w:t xml:space="preserve">Yüklenici, garanti süresi boyunca sistemlerin sağlıklı çalışmasını sağlamak amacıyla gerekli periyodik bakımları yapmakla yükümlüdür. </w:t>
      </w:r>
    </w:p>
    <w:p w14:paraId="7A5591D8" w14:textId="77777777" w:rsidR="005763FA" w:rsidRPr="005763FA" w:rsidRDefault="005763FA" w:rsidP="003303E8">
      <w:pPr>
        <w:numPr>
          <w:ilvl w:val="0"/>
          <w:numId w:val="46"/>
        </w:numPr>
        <w:spacing w:before="100" w:beforeAutospacing="1" w:after="100" w:afterAutospacing="1"/>
        <w:rPr>
          <w:rFonts w:eastAsia="Times New Roman" w:cs="Times New Roman"/>
          <w:sz w:val="20"/>
          <w:szCs w:val="24"/>
          <w:lang w:eastAsia="tr-TR"/>
        </w:rPr>
      </w:pPr>
      <w:r w:rsidRPr="005763FA">
        <w:rPr>
          <w:rFonts w:eastAsia="Times New Roman" w:cs="Times New Roman"/>
          <w:sz w:val="20"/>
          <w:szCs w:val="24"/>
          <w:lang w:eastAsia="tr-TR"/>
        </w:rPr>
        <w:t xml:space="preserve">Bakım kapsamı; kontrol, temizlik, ayar, test ve gerekli sarf malzemelerinin değişimini içerecektir. </w:t>
      </w:r>
    </w:p>
    <w:p w14:paraId="3FC90FB8" w14:textId="77777777" w:rsidR="005763FA" w:rsidRPr="005763FA" w:rsidRDefault="005763FA" w:rsidP="003303E8">
      <w:pPr>
        <w:numPr>
          <w:ilvl w:val="0"/>
          <w:numId w:val="46"/>
        </w:numPr>
        <w:spacing w:before="100" w:beforeAutospacing="1" w:after="100" w:afterAutospacing="1"/>
        <w:rPr>
          <w:rFonts w:eastAsia="Times New Roman" w:cs="Times New Roman"/>
          <w:sz w:val="20"/>
          <w:szCs w:val="24"/>
          <w:lang w:eastAsia="tr-TR"/>
        </w:rPr>
      </w:pPr>
      <w:r w:rsidRPr="005763FA">
        <w:rPr>
          <w:rFonts w:eastAsia="Times New Roman" w:cs="Times New Roman"/>
          <w:sz w:val="20"/>
          <w:szCs w:val="24"/>
          <w:lang w:eastAsia="tr-TR"/>
        </w:rPr>
        <w:t xml:space="preserve">Tüm bakım işlemleri kayıt altına alınacak ve idareye sunulacaktır. </w:t>
      </w:r>
    </w:p>
    <w:p w14:paraId="1F6CD040" w14:textId="77777777" w:rsidR="005763FA" w:rsidRPr="005763FA" w:rsidRDefault="005763FA" w:rsidP="003303E8">
      <w:pPr>
        <w:numPr>
          <w:ilvl w:val="0"/>
          <w:numId w:val="46"/>
        </w:numPr>
        <w:spacing w:before="100" w:beforeAutospacing="1" w:after="100" w:afterAutospacing="1"/>
        <w:rPr>
          <w:rFonts w:eastAsia="Times New Roman" w:cs="Times New Roman"/>
          <w:sz w:val="20"/>
          <w:szCs w:val="24"/>
          <w:lang w:eastAsia="tr-TR"/>
        </w:rPr>
      </w:pPr>
      <w:r w:rsidRPr="005763FA">
        <w:rPr>
          <w:rFonts w:eastAsia="Times New Roman" w:cs="Times New Roman"/>
          <w:sz w:val="20"/>
          <w:szCs w:val="24"/>
          <w:lang w:eastAsia="tr-TR"/>
        </w:rPr>
        <w:t xml:space="preserve">Sistem performansını olumsuz etkileyecek ihmal veya eksikliklerden yüklenici sorumludur. </w:t>
      </w:r>
    </w:p>
    <w:p w14:paraId="76E1E39B" w14:textId="1CC8B0DF" w:rsidR="00B74144" w:rsidRDefault="00B74144" w:rsidP="003303E8">
      <w:pPr>
        <w:pStyle w:val="Balk1"/>
        <w:jc w:val="both"/>
      </w:pPr>
      <w:r w:rsidRPr="00C36C6F">
        <w:t>Gerekli Yedek Parçalar</w:t>
      </w:r>
    </w:p>
    <w:p w14:paraId="7AACF60B" w14:textId="77777777" w:rsidR="005763FA" w:rsidRPr="005763FA" w:rsidRDefault="005763FA" w:rsidP="003303E8">
      <w:pPr>
        <w:spacing w:before="100" w:beforeAutospacing="1" w:after="100" w:afterAutospacing="1"/>
        <w:ind w:firstLine="0"/>
        <w:rPr>
          <w:rFonts w:eastAsia="Times New Roman" w:cs="Times New Roman"/>
          <w:sz w:val="20"/>
          <w:szCs w:val="24"/>
          <w:lang w:eastAsia="tr-TR" w:bidi="ar-SA"/>
        </w:rPr>
      </w:pPr>
      <w:r w:rsidRPr="005763FA">
        <w:rPr>
          <w:rFonts w:eastAsia="Times New Roman" w:cs="Times New Roman"/>
          <w:sz w:val="20"/>
          <w:szCs w:val="24"/>
          <w:lang w:eastAsia="tr-TR" w:bidi="ar-SA"/>
        </w:rPr>
        <w:t>Sistemlerin kesintisiz çalışmasını sağlamak amacıyla kritik öneme sahip yedek parçaların temin edilebilirliği yüklenici tarafından garanti edilecektir.</w:t>
      </w:r>
    </w:p>
    <w:p w14:paraId="58680F4A" w14:textId="77777777" w:rsidR="005763FA" w:rsidRPr="005763FA" w:rsidRDefault="005763FA" w:rsidP="003303E8">
      <w:pPr>
        <w:spacing w:before="100" w:beforeAutospacing="1" w:after="100" w:afterAutospacing="1"/>
        <w:ind w:firstLine="0"/>
        <w:rPr>
          <w:rFonts w:eastAsia="Times New Roman" w:cs="Times New Roman"/>
          <w:sz w:val="20"/>
          <w:szCs w:val="24"/>
          <w:lang w:eastAsia="tr-TR" w:bidi="ar-SA"/>
        </w:rPr>
      </w:pPr>
      <w:r w:rsidRPr="005763FA">
        <w:rPr>
          <w:rFonts w:eastAsia="Times New Roman" w:cs="Times New Roman"/>
          <w:sz w:val="20"/>
          <w:szCs w:val="24"/>
          <w:lang w:eastAsia="tr-TR" w:bidi="ar-SA"/>
        </w:rPr>
        <w:t>Gerekli durumlarda, arıza durumunda hızlı müdahale için gerekli yedek parçalar yüklenici tarafından temin edilecektir.</w:t>
      </w:r>
    </w:p>
    <w:p w14:paraId="52E5B9C1" w14:textId="1CAF7FA5" w:rsidR="00B74144" w:rsidRDefault="00B74144" w:rsidP="003303E8">
      <w:pPr>
        <w:pStyle w:val="Balk1"/>
        <w:jc w:val="both"/>
      </w:pPr>
      <w:r w:rsidRPr="00C36C6F">
        <w:t>Kullanım Kılavuzu</w:t>
      </w:r>
    </w:p>
    <w:p w14:paraId="4FCDBBCF" w14:textId="77777777" w:rsidR="005763FA" w:rsidRPr="005763FA" w:rsidRDefault="005763FA" w:rsidP="003303E8">
      <w:pPr>
        <w:spacing w:before="100" w:beforeAutospacing="1" w:after="100" w:afterAutospacing="1"/>
        <w:ind w:firstLine="0"/>
        <w:rPr>
          <w:rFonts w:eastAsia="Times New Roman" w:cs="Times New Roman"/>
          <w:sz w:val="20"/>
          <w:szCs w:val="24"/>
          <w:lang w:eastAsia="tr-TR" w:bidi="ar-SA"/>
        </w:rPr>
      </w:pPr>
      <w:r w:rsidRPr="005763FA">
        <w:rPr>
          <w:rFonts w:eastAsia="Times New Roman" w:cs="Times New Roman"/>
          <w:sz w:val="20"/>
          <w:szCs w:val="24"/>
          <w:lang w:eastAsia="tr-TR" w:bidi="ar-SA"/>
        </w:rPr>
        <w:t>Tüm sistem ve ekipmanlara ait Türkçe kullanım kılavuzları ve teknik dokümanlar yüklenici tarafından teslim edilecektir.</w:t>
      </w:r>
    </w:p>
    <w:p w14:paraId="22AAC460" w14:textId="77777777" w:rsidR="005763FA" w:rsidRPr="005763FA" w:rsidRDefault="005763FA" w:rsidP="003303E8">
      <w:pPr>
        <w:spacing w:before="100" w:beforeAutospacing="1" w:after="100" w:afterAutospacing="1"/>
        <w:ind w:firstLine="0"/>
        <w:rPr>
          <w:rFonts w:eastAsia="Times New Roman" w:cs="Times New Roman"/>
          <w:sz w:val="20"/>
          <w:szCs w:val="24"/>
          <w:lang w:eastAsia="tr-TR" w:bidi="ar-SA"/>
        </w:rPr>
      </w:pPr>
      <w:r w:rsidRPr="005763FA">
        <w:rPr>
          <w:rFonts w:eastAsia="Times New Roman" w:cs="Times New Roman"/>
          <w:sz w:val="20"/>
          <w:szCs w:val="24"/>
          <w:lang w:eastAsia="tr-TR" w:bidi="ar-SA"/>
        </w:rPr>
        <w:t>Yüklenici, sistemlerin kullanımı ve temel bakım işlemleri konusunda sözleşme makamı personeline gerekli eğitimi verecektir.</w:t>
      </w:r>
    </w:p>
    <w:p w14:paraId="623C0392" w14:textId="2600199D" w:rsidR="001F0A99" w:rsidRDefault="00DA262E" w:rsidP="003303E8">
      <w:pPr>
        <w:pStyle w:val="Balk1"/>
        <w:jc w:val="both"/>
      </w:pPr>
      <w:r w:rsidRPr="00C36C6F">
        <w:t>Diğer Hususlar</w:t>
      </w:r>
    </w:p>
    <w:p w14:paraId="7B247BCD" w14:textId="77777777" w:rsidR="00443C1E" w:rsidRPr="00443C1E" w:rsidRDefault="005763FA" w:rsidP="003303E8">
      <w:pPr>
        <w:pStyle w:val="ListeParagraf"/>
        <w:numPr>
          <w:ilvl w:val="0"/>
          <w:numId w:val="47"/>
        </w:numPr>
        <w:spacing w:before="0"/>
        <w:rPr>
          <w:rFonts w:eastAsia="Times New Roman" w:cs="Times New Roman"/>
          <w:sz w:val="20"/>
          <w:szCs w:val="24"/>
          <w:lang w:eastAsia="tr-TR" w:bidi="ar-SA"/>
        </w:rPr>
      </w:pPr>
      <w:r w:rsidRPr="005763FA">
        <w:rPr>
          <w:rFonts w:eastAsia="Times New Roman" w:cs="Times New Roman"/>
          <w:sz w:val="20"/>
          <w:szCs w:val="24"/>
          <w:lang w:eastAsia="tr-TR" w:bidi="ar-SA"/>
        </w:rPr>
        <w:t>Tüm ekipmanlar yeni ve kullanılmamış olacaktır</w:t>
      </w:r>
      <w:r w:rsidR="00443C1E">
        <w:rPr>
          <w:rFonts w:eastAsia="Times New Roman" w:cs="Times New Roman"/>
          <w:sz w:val="20"/>
          <w:szCs w:val="24"/>
          <w:lang w:eastAsia="tr-TR" w:bidi="ar-SA"/>
        </w:rPr>
        <w:t>.</w:t>
      </w:r>
      <w:r w:rsidR="00443C1E" w:rsidRPr="00443C1E">
        <w:t xml:space="preserve"> </w:t>
      </w:r>
    </w:p>
    <w:p w14:paraId="2052664D" w14:textId="3CFAC356" w:rsidR="005763FA" w:rsidRPr="005763FA" w:rsidRDefault="00443C1E" w:rsidP="003303E8">
      <w:pPr>
        <w:pStyle w:val="ListeParagraf"/>
        <w:numPr>
          <w:ilvl w:val="0"/>
          <w:numId w:val="47"/>
        </w:numPr>
        <w:spacing w:before="0"/>
        <w:rPr>
          <w:rFonts w:eastAsia="Times New Roman" w:cs="Times New Roman"/>
          <w:sz w:val="20"/>
          <w:szCs w:val="24"/>
          <w:lang w:eastAsia="tr-TR" w:bidi="ar-SA"/>
        </w:rPr>
      </w:pPr>
      <w:r w:rsidRPr="00443C1E">
        <w:rPr>
          <w:rFonts w:eastAsia="Times New Roman" w:cs="Times New Roman"/>
          <w:sz w:val="20"/>
          <w:szCs w:val="24"/>
          <w:lang w:eastAsia="tr-TR" w:bidi="ar-SA"/>
        </w:rPr>
        <w:t>Kullanılacak ana ekipmanlar endüstriyel kullanıma uygun, uluslararası kalite standartlarına sahip ve uzun süreli çalışmaya uygun olacaktır.</w:t>
      </w:r>
    </w:p>
    <w:p w14:paraId="142B6CDF" w14:textId="597BA4C6" w:rsidR="005763FA" w:rsidRPr="005763FA" w:rsidRDefault="005763FA" w:rsidP="003303E8">
      <w:pPr>
        <w:pStyle w:val="ListeParagraf"/>
        <w:numPr>
          <w:ilvl w:val="0"/>
          <w:numId w:val="47"/>
        </w:numPr>
        <w:spacing w:before="0"/>
        <w:rPr>
          <w:rFonts w:eastAsia="Times New Roman" w:cs="Times New Roman"/>
          <w:sz w:val="20"/>
          <w:szCs w:val="24"/>
          <w:lang w:eastAsia="tr-TR" w:bidi="ar-SA"/>
        </w:rPr>
      </w:pPr>
      <w:r w:rsidRPr="005763FA">
        <w:rPr>
          <w:rFonts w:eastAsia="Times New Roman" w:cs="Times New Roman"/>
          <w:sz w:val="20"/>
          <w:szCs w:val="24"/>
          <w:lang w:eastAsia="tr-TR" w:bidi="ar-SA"/>
        </w:rPr>
        <w:t xml:space="preserve">Sistemler teknik şartnamede belirtilen performans değerlerini sağlayacak şekilde kurulacaktır. </w:t>
      </w:r>
    </w:p>
    <w:p w14:paraId="60FC52C5" w14:textId="3F7E1118" w:rsidR="005763FA" w:rsidRPr="005763FA" w:rsidRDefault="005763FA" w:rsidP="003303E8">
      <w:pPr>
        <w:pStyle w:val="ListeParagraf"/>
        <w:numPr>
          <w:ilvl w:val="0"/>
          <w:numId w:val="47"/>
        </w:numPr>
        <w:spacing w:before="0"/>
        <w:rPr>
          <w:rFonts w:eastAsia="Times New Roman" w:cs="Times New Roman"/>
          <w:sz w:val="20"/>
          <w:szCs w:val="24"/>
          <w:lang w:eastAsia="tr-TR" w:bidi="ar-SA"/>
        </w:rPr>
      </w:pPr>
      <w:r w:rsidRPr="005763FA">
        <w:rPr>
          <w:rFonts w:eastAsia="Times New Roman" w:cs="Times New Roman"/>
          <w:sz w:val="20"/>
          <w:szCs w:val="24"/>
          <w:lang w:eastAsia="tr-TR" w:bidi="ar-SA"/>
        </w:rPr>
        <w:t xml:space="preserve">Tüm sistemler test edilerek çalışır durumda teslim edilecektir. </w:t>
      </w:r>
    </w:p>
    <w:p w14:paraId="0F007C3B" w14:textId="62629D02" w:rsidR="005763FA" w:rsidRPr="005763FA" w:rsidRDefault="005763FA" w:rsidP="003303E8">
      <w:pPr>
        <w:pStyle w:val="ListeParagraf"/>
        <w:numPr>
          <w:ilvl w:val="0"/>
          <w:numId w:val="47"/>
        </w:numPr>
        <w:spacing w:before="0"/>
        <w:rPr>
          <w:rFonts w:eastAsia="Times New Roman" w:cs="Times New Roman"/>
          <w:sz w:val="20"/>
          <w:szCs w:val="24"/>
          <w:lang w:eastAsia="tr-TR" w:bidi="ar-SA"/>
        </w:rPr>
      </w:pPr>
      <w:r w:rsidRPr="005763FA">
        <w:rPr>
          <w:rFonts w:eastAsia="Times New Roman" w:cs="Times New Roman"/>
          <w:sz w:val="20"/>
          <w:szCs w:val="24"/>
          <w:lang w:eastAsia="tr-TR" w:bidi="ar-SA"/>
        </w:rPr>
        <w:t xml:space="preserve">Teknik şartnameye uygunluğu belgeleyemeyen teklifler değerlendirme dışı bırakılacaktır. </w:t>
      </w:r>
    </w:p>
    <w:p w14:paraId="6CE355A7" w14:textId="7C2E4704" w:rsidR="005763FA" w:rsidRPr="005763FA" w:rsidRDefault="005763FA" w:rsidP="003303E8">
      <w:pPr>
        <w:pStyle w:val="ListeParagraf"/>
        <w:numPr>
          <w:ilvl w:val="0"/>
          <w:numId w:val="47"/>
        </w:numPr>
        <w:spacing w:before="0"/>
        <w:rPr>
          <w:rFonts w:eastAsia="Times New Roman" w:cs="Times New Roman"/>
          <w:sz w:val="20"/>
          <w:szCs w:val="24"/>
          <w:lang w:eastAsia="tr-TR" w:bidi="ar-SA"/>
        </w:rPr>
      </w:pPr>
      <w:r w:rsidRPr="005763FA">
        <w:rPr>
          <w:rFonts w:eastAsia="Times New Roman" w:cs="Times New Roman"/>
          <w:sz w:val="20"/>
          <w:szCs w:val="24"/>
          <w:lang w:eastAsia="tr-TR" w:bidi="ar-SA"/>
        </w:rPr>
        <w:t>Şartnamede açıkça belirtilmemiş olsa dahi sistemin eksiksiz çalışması için gerekli tüm ekipman ve işlemler yüklenici sorumluluğundadır.</w:t>
      </w:r>
    </w:p>
    <w:p w14:paraId="3361EB5B"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4E8ECA70" w14:textId="7FFC556A" w:rsidR="00336AD9" w:rsidRDefault="00336AD9" w:rsidP="00600DE8">
      <w:pPr>
        <w:overflowPunct w:val="0"/>
        <w:autoSpaceDE w:val="0"/>
        <w:autoSpaceDN w:val="0"/>
        <w:adjustRightInd w:val="0"/>
        <w:spacing w:after="120"/>
        <w:jc w:val="center"/>
        <w:textAlignment w:val="baseline"/>
        <w:rPr>
          <w:b/>
          <w:color w:val="000000"/>
          <w:sz w:val="36"/>
          <w:szCs w:val="36"/>
        </w:rPr>
      </w:pPr>
    </w:p>
    <w:p w14:paraId="0E65ADFC" w14:textId="6DD0545E" w:rsidR="00E01B32" w:rsidRDefault="00E01B32" w:rsidP="00600DE8">
      <w:pPr>
        <w:overflowPunct w:val="0"/>
        <w:autoSpaceDE w:val="0"/>
        <w:autoSpaceDN w:val="0"/>
        <w:adjustRightInd w:val="0"/>
        <w:spacing w:after="120"/>
        <w:jc w:val="center"/>
        <w:textAlignment w:val="baseline"/>
        <w:rPr>
          <w:b/>
          <w:color w:val="000000"/>
          <w:sz w:val="36"/>
          <w:szCs w:val="36"/>
        </w:rPr>
      </w:pPr>
    </w:p>
    <w:p w14:paraId="6C418059" w14:textId="27E5CD3F" w:rsidR="00E01B32" w:rsidRDefault="00E01B32" w:rsidP="00600DE8">
      <w:pPr>
        <w:overflowPunct w:val="0"/>
        <w:autoSpaceDE w:val="0"/>
        <w:autoSpaceDN w:val="0"/>
        <w:adjustRightInd w:val="0"/>
        <w:spacing w:after="120"/>
        <w:jc w:val="center"/>
        <w:textAlignment w:val="baseline"/>
        <w:rPr>
          <w:b/>
          <w:color w:val="000000"/>
          <w:sz w:val="36"/>
          <w:szCs w:val="36"/>
        </w:rPr>
      </w:pPr>
    </w:p>
    <w:p w14:paraId="35FFA78E" w14:textId="2BCBB8DF" w:rsidR="00E01B32" w:rsidRDefault="00E01B32" w:rsidP="00600DE8">
      <w:pPr>
        <w:overflowPunct w:val="0"/>
        <w:autoSpaceDE w:val="0"/>
        <w:autoSpaceDN w:val="0"/>
        <w:adjustRightInd w:val="0"/>
        <w:spacing w:after="120"/>
        <w:jc w:val="center"/>
        <w:textAlignment w:val="baseline"/>
        <w:rPr>
          <w:b/>
          <w:color w:val="000000"/>
          <w:sz w:val="36"/>
          <w:szCs w:val="36"/>
        </w:rPr>
      </w:pPr>
    </w:p>
    <w:p w14:paraId="41800506" w14:textId="674D91FE" w:rsidR="00E01B32" w:rsidRDefault="00E01B32" w:rsidP="00600DE8">
      <w:pPr>
        <w:overflowPunct w:val="0"/>
        <w:autoSpaceDE w:val="0"/>
        <w:autoSpaceDN w:val="0"/>
        <w:adjustRightInd w:val="0"/>
        <w:spacing w:after="120"/>
        <w:jc w:val="center"/>
        <w:textAlignment w:val="baseline"/>
        <w:rPr>
          <w:b/>
          <w:color w:val="000000"/>
          <w:sz w:val="36"/>
          <w:szCs w:val="36"/>
        </w:rPr>
      </w:pPr>
    </w:p>
    <w:p w14:paraId="25E69CCF" w14:textId="1B1A7B61" w:rsidR="00E01B32" w:rsidRDefault="00E01B32" w:rsidP="00600DE8">
      <w:pPr>
        <w:overflowPunct w:val="0"/>
        <w:autoSpaceDE w:val="0"/>
        <w:autoSpaceDN w:val="0"/>
        <w:adjustRightInd w:val="0"/>
        <w:spacing w:after="120"/>
        <w:jc w:val="center"/>
        <w:textAlignment w:val="baseline"/>
        <w:rPr>
          <w:b/>
          <w:color w:val="000000"/>
          <w:sz w:val="36"/>
          <w:szCs w:val="36"/>
        </w:rPr>
      </w:pPr>
    </w:p>
    <w:p w14:paraId="61FC0B55" w14:textId="1D4BA694" w:rsidR="00E01B32" w:rsidRDefault="00E01B32" w:rsidP="00600DE8">
      <w:pPr>
        <w:overflowPunct w:val="0"/>
        <w:autoSpaceDE w:val="0"/>
        <w:autoSpaceDN w:val="0"/>
        <w:adjustRightInd w:val="0"/>
        <w:spacing w:after="120"/>
        <w:jc w:val="center"/>
        <w:textAlignment w:val="baseline"/>
        <w:rPr>
          <w:b/>
          <w:color w:val="000000"/>
          <w:sz w:val="36"/>
          <w:szCs w:val="36"/>
        </w:rPr>
      </w:pPr>
    </w:p>
    <w:p w14:paraId="7A42486A" w14:textId="4DA3E16F" w:rsidR="00E01B32" w:rsidRDefault="00E01B32" w:rsidP="00600DE8">
      <w:pPr>
        <w:overflowPunct w:val="0"/>
        <w:autoSpaceDE w:val="0"/>
        <w:autoSpaceDN w:val="0"/>
        <w:adjustRightInd w:val="0"/>
        <w:spacing w:after="120"/>
        <w:jc w:val="center"/>
        <w:textAlignment w:val="baseline"/>
        <w:rPr>
          <w:b/>
          <w:color w:val="000000"/>
          <w:sz w:val="36"/>
          <w:szCs w:val="36"/>
        </w:rPr>
      </w:pPr>
    </w:p>
    <w:p w14:paraId="230C4BAC" w14:textId="29BFD1FD" w:rsidR="003303E8" w:rsidRDefault="003303E8" w:rsidP="00600DE8">
      <w:pPr>
        <w:overflowPunct w:val="0"/>
        <w:autoSpaceDE w:val="0"/>
        <w:autoSpaceDN w:val="0"/>
        <w:adjustRightInd w:val="0"/>
        <w:spacing w:after="120"/>
        <w:jc w:val="center"/>
        <w:textAlignment w:val="baseline"/>
        <w:rPr>
          <w:b/>
          <w:color w:val="000000"/>
          <w:sz w:val="36"/>
          <w:szCs w:val="36"/>
        </w:rPr>
      </w:pPr>
    </w:p>
    <w:p w14:paraId="3EE79BD8" w14:textId="56528B81" w:rsidR="003303E8" w:rsidRDefault="003303E8" w:rsidP="00600DE8">
      <w:pPr>
        <w:overflowPunct w:val="0"/>
        <w:autoSpaceDE w:val="0"/>
        <w:autoSpaceDN w:val="0"/>
        <w:adjustRightInd w:val="0"/>
        <w:spacing w:after="120"/>
        <w:jc w:val="center"/>
        <w:textAlignment w:val="baseline"/>
        <w:rPr>
          <w:b/>
          <w:color w:val="000000"/>
          <w:sz w:val="36"/>
          <w:szCs w:val="36"/>
        </w:rPr>
      </w:pPr>
    </w:p>
    <w:p w14:paraId="37BEAC21" w14:textId="28DE46C8" w:rsidR="003303E8" w:rsidRDefault="003303E8" w:rsidP="00600DE8">
      <w:pPr>
        <w:overflowPunct w:val="0"/>
        <w:autoSpaceDE w:val="0"/>
        <w:autoSpaceDN w:val="0"/>
        <w:adjustRightInd w:val="0"/>
        <w:spacing w:after="120"/>
        <w:jc w:val="center"/>
        <w:textAlignment w:val="baseline"/>
        <w:rPr>
          <w:b/>
          <w:color w:val="000000"/>
          <w:sz w:val="36"/>
          <w:szCs w:val="36"/>
        </w:rPr>
      </w:pPr>
    </w:p>
    <w:p w14:paraId="724E237F" w14:textId="3AB4ABDC" w:rsidR="003303E8" w:rsidRDefault="003303E8" w:rsidP="00600DE8">
      <w:pPr>
        <w:overflowPunct w:val="0"/>
        <w:autoSpaceDE w:val="0"/>
        <w:autoSpaceDN w:val="0"/>
        <w:adjustRightInd w:val="0"/>
        <w:spacing w:after="120"/>
        <w:jc w:val="center"/>
        <w:textAlignment w:val="baseline"/>
        <w:rPr>
          <w:b/>
          <w:color w:val="000000"/>
          <w:sz w:val="36"/>
          <w:szCs w:val="36"/>
        </w:rPr>
      </w:pPr>
    </w:p>
    <w:p w14:paraId="4031DFFA" w14:textId="77777777" w:rsidR="003303E8" w:rsidRDefault="003303E8" w:rsidP="00600DE8">
      <w:pPr>
        <w:overflowPunct w:val="0"/>
        <w:autoSpaceDE w:val="0"/>
        <w:autoSpaceDN w:val="0"/>
        <w:adjustRightInd w:val="0"/>
        <w:spacing w:after="120"/>
        <w:jc w:val="center"/>
        <w:textAlignment w:val="baseline"/>
        <w:rPr>
          <w:b/>
          <w:color w:val="000000"/>
          <w:sz w:val="36"/>
          <w:szCs w:val="36"/>
        </w:rPr>
      </w:pPr>
    </w:p>
    <w:p w14:paraId="5A6D4DF0" w14:textId="2E53C60F" w:rsidR="00443C1E" w:rsidRDefault="00443C1E" w:rsidP="00600DE8">
      <w:pPr>
        <w:overflowPunct w:val="0"/>
        <w:autoSpaceDE w:val="0"/>
        <w:autoSpaceDN w:val="0"/>
        <w:adjustRightInd w:val="0"/>
        <w:spacing w:after="120"/>
        <w:jc w:val="center"/>
        <w:textAlignment w:val="baseline"/>
        <w:rPr>
          <w:b/>
          <w:color w:val="000000"/>
          <w:sz w:val="36"/>
          <w:szCs w:val="36"/>
        </w:rPr>
      </w:pPr>
    </w:p>
    <w:p w14:paraId="5EE1E711" w14:textId="1B6A6B2B" w:rsidR="00443C1E" w:rsidRDefault="00443C1E" w:rsidP="00600DE8">
      <w:pPr>
        <w:overflowPunct w:val="0"/>
        <w:autoSpaceDE w:val="0"/>
        <w:autoSpaceDN w:val="0"/>
        <w:adjustRightInd w:val="0"/>
        <w:spacing w:after="120"/>
        <w:jc w:val="center"/>
        <w:textAlignment w:val="baseline"/>
        <w:rPr>
          <w:b/>
          <w:color w:val="000000"/>
          <w:sz w:val="36"/>
          <w:szCs w:val="36"/>
        </w:rPr>
      </w:pPr>
    </w:p>
    <w:p w14:paraId="5C9E0AFD" w14:textId="5D38E887" w:rsidR="00443C1E" w:rsidRDefault="00443C1E" w:rsidP="00600DE8">
      <w:pPr>
        <w:overflowPunct w:val="0"/>
        <w:autoSpaceDE w:val="0"/>
        <w:autoSpaceDN w:val="0"/>
        <w:adjustRightInd w:val="0"/>
        <w:spacing w:after="120"/>
        <w:jc w:val="center"/>
        <w:textAlignment w:val="baseline"/>
        <w:rPr>
          <w:b/>
          <w:color w:val="000000"/>
          <w:sz w:val="36"/>
          <w:szCs w:val="36"/>
        </w:rPr>
      </w:pPr>
    </w:p>
    <w:p w14:paraId="6B3D5D2E" w14:textId="77777777" w:rsidR="00960D2D" w:rsidRDefault="00960D2D" w:rsidP="00600DE8">
      <w:pPr>
        <w:overflowPunct w:val="0"/>
        <w:autoSpaceDE w:val="0"/>
        <w:autoSpaceDN w:val="0"/>
        <w:adjustRightInd w:val="0"/>
        <w:spacing w:after="120"/>
        <w:jc w:val="center"/>
        <w:textAlignment w:val="baseline"/>
        <w:rPr>
          <w:b/>
          <w:color w:val="000000"/>
          <w:sz w:val="36"/>
          <w:szCs w:val="36"/>
        </w:rPr>
      </w:pPr>
    </w:p>
    <w:p w14:paraId="439CD2EA" w14:textId="2B66CD62" w:rsidR="002A5512" w:rsidRPr="00051297" w:rsidRDefault="002A5512" w:rsidP="002A5512">
      <w:pPr>
        <w:pStyle w:val="Balk6"/>
        <w:numPr>
          <w:ilvl w:val="0"/>
          <w:numId w:val="0"/>
        </w:numPr>
        <w:jc w:val="center"/>
      </w:pPr>
      <w:r w:rsidRPr="00051297">
        <w:t xml:space="preserve">Söz. </w:t>
      </w:r>
      <w:r>
        <w:t>Ek-3</w:t>
      </w:r>
      <w:r w:rsidRPr="00051297">
        <w:t xml:space="preserve">: </w:t>
      </w:r>
      <w:r w:rsidRPr="002A5512">
        <w:rPr>
          <w:bCs w:val="0"/>
        </w:rPr>
        <w:t>Teknik</w:t>
      </w:r>
      <w:r w:rsidRPr="00051297">
        <w:t xml:space="preserve"> Teklif</w:t>
      </w:r>
    </w:p>
    <w:p w14:paraId="63E14771" w14:textId="547EAABE" w:rsidR="00443C1E" w:rsidRDefault="00443C1E" w:rsidP="00600DE8">
      <w:pPr>
        <w:overflowPunct w:val="0"/>
        <w:autoSpaceDE w:val="0"/>
        <w:autoSpaceDN w:val="0"/>
        <w:adjustRightInd w:val="0"/>
        <w:spacing w:after="120"/>
        <w:jc w:val="center"/>
        <w:textAlignment w:val="baseline"/>
        <w:rPr>
          <w:b/>
          <w:color w:val="000000"/>
          <w:sz w:val="36"/>
          <w:szCs w:val="36"/>
        </w:rPr>
      </w:pPr>
    </w:p>
    <w:p w14:paraId="1A691C0F" w14:textId="4D66278B" w:rsidR="00443C1E" w:rsidRDefault="00443C1E" w:rsidP="00600DE8">
      <w:pPr>
        <w:overflowPunct w:val="0"/>
        <w:autoSpaceDE w:val="0"/>
        <w:autoSpaceDN w:val="0"/>
        <w:adjustRightInd w:val="0"/>
        <w:spacing w:after="120"/>
        <w:jc w:val="center"/>
        <w:textAlignment w:val="baseline"/>
        <w:rPr>
          <w:b/>
          <w:color w:val="000000"/>
          <w:sz w:val="36"/>
          <w:szCs w:val="36"/>
        </w:rPr>
      </w:pPr>
    </w:p>
    <w:p w14:paraId="6307CCE5" w14:textId="3D4C5F62" w:rsidR="00443C1E" w:rsidRDefault="00443C1E" w:rsidP="00600DE8">
      <w:pPr>
        <w:overflowPunct w:val="0"/>
        <w:autoSpaceDE w:val="0"/>
        <w:autoSpaceDN w:val="0"/>
        <w:adjustRightInd w:val="0"/>
        <w:spacing w:after="120"/>
        <w:jc w:val="center"/>
        <w:textAlignment w:val="baseline"/>
        <w:rPr>
          <w:b/>
          <w:color w:val="000000"/>
          <w:sz w:val="36"/>
          <w:szCs w:val="36"/>
        </w:rPr>
      </w:pPr>
    </w:p>
    <w:p w14:paraId="35F4058C" w14:textId="6D85A89E" w:rsidR="00443C1E" w:rsidRDefault="00443C1E" w:rsidP="00600DE8">
      <w:pPr>
        <w:overflowPunct w:val="0"/>
        <w:autoSpaceDE w:val="0"/>
        <w:autoSpaceDN w:val="0"/>
        <w:adjustRightInd w:val="0"/>
        <w:spacing w:after="120"/>
        <w:jc w:val="center"/>
        <w:textAlignment w:val="baseline"/>
        <w:rPr>
          <w:b/>
          <w:color w:val="000000"/>
          <w:sz w:val="36"/>
          <w:szCs w:val="36"/>
        </w:rPr>
      </w:pPr>
    </w:p>
    <w:p w14:paraId="3BA2B0A8" w14:textId="6B5FEF3A" w:rsidR="00443C1E" w:rsidRDefault="00443C1E" w:rsidP="00600DE8">
      <w:pPr>
        <w:overflowPunct w:val="0"/>
        <w:autoSpaceDE w:val="0"/>
        <w:autoSpaceDN w:val="0"/>
        <w:adjustRightInd w:val="0"/>
        <w:spacing w:after="120"/>
        <w:jc w:val="center"/>
        <w:textAlignment w:val="baseline"/>
        <w:rPr>
          <w:b/>
          <w:color w:val="000000"/>
          <w:sz w:val="36"/>
          <w:szCs w:val="36"/>
        </w:rPr>
      </w:pPr>
    </w:p>
    <w:p w14:paraId="5A6967E0" w14:textId="18C2D41E" w:rsidR="00443C1E" w:rsidRDefault="00443C1E" w:rsidP="00600DE8">
      <w:pPr>
        <w:overflowPunct w:val="0"/>
        <w:autoSpaceDE w:val="0"/>
        <w:autoSpaceDN w:val="0"/>
        <w:adjustRightInd w:val="0"/>
        <w:spacing w:after="120"/>
        <w:jc w:val="center"/>
        <w:textAlignment w:val="baseline"/>
        <w:rPr>
          <w:b/>
          <w:color w:val="000000"/>
          <w:sz w:val="36"/>
          <w:szCs w:val="36"/>
        </w:rPr>
      </w:pPr>
    </w:p>
    <w:p w14:paraId="05505147" w14:textId="754AC41E" w:rsidR="00443C1E" w:rsidRDefault="00443C1E" w:rsidP="00600DE8">
      <w:pPr>
        <w:overflowPunct w:val="0"/>
        <w:autoSpaceDE w:val="0"/>
        <w:autoSpaceDN w:val="0"/>
        <w:adjustRightInd w:val="0"/>
        <w:spacing w:after="120"/>
        <w:jc w:val="center"/>
        <w:textAlignment w:val="baseline"/>
        <w:rPr>
          <w:b/>
          <w:color w:val="000000"/>
          <w:sz w:val="36"/>
          <w:szCs w:val="36"/>
        </w:rPr>
      </w:pPr>
    </w:p>
    <w:p w14:paraId="50529CFF" w14:textId="0C5DC446" w:rsidR="00443C1E" w:rsidRDefault="00443C1E" w:rsidP="00600DE8">
      <w:pPr>
        <w:overflowPunct w:val="0"/>
        <w:autoSpaceDE w:val="0"/>
        <w:autoSpaceDN w:val="0"/>
        <w:adjustRightInd w:val="0"/>
        <w:spacing w:after="120"/>
        <w:jc w:val="center"/>
        <w:textAlignment w:val="baseline"/>
        <w:rPr>
          <w:b/>
          <w:color w:val="000000"/>
          <w:sz w:val="36"/>
          <w:szCs w:val="36"/>
        </w:rPr>
      </w:pPr>
    </w:p>
    <w:p w14:paraId="043F588C" w14:textId="0D349F4C" w:rsidR="00443C1E" w:rsidRDefault="00443C1E" w:rsidP="00600DE8">
      <w:pPr>
        <w:overflowPunct w:val="0"/>
        <w:autoSpaceDE w:val="0"/>
        <w:autoSpaceDN w:val="0"/>
        <w:adjustRightInd w:val="0"/>
        <w:spacing w:after="120"/>
        <w:jc w:val="center"/>
        <w:textAlignment w:val="baseline"/>
        <w:rPr>
          <w:b/>
          <w:color w:val="000000"/>
          <w:sz w:val="36"/>
          <w:szCs w:val="36"/>
        </w:rPr>
      </w:pPr>
    </w:p>
    <w:p w14:paraId="36CFCF12" w14:textId="5D47C2AC" w:rsidR="00443C1E" w:rsidRDefault="00443C1E" w:rsidP="00600DE8">
      <w:pPr>
        <w:overflowPunct w:val="0"/>
        <w:autoSpaceDE w:val="0"/>
        <w:autoSpaceDN w:val="0"/>
        <w:adjustRightInd w:val="0"/>
        <w:spacing w:after="120"/>
        <w:jc w:val="center"/>
        <w:textAlignment w:val="baseline"/>
        <w:rPr>
          <w:b/>
          <w:color w:val="000000"/>
          <w:sz w:val="36"/>
          <w:szCs w:val="36"/>
        </w:rPr>
      </w:pPr>
    </w:p>
    <w:p w14:paraId="1028896B" w14:textId="7E2C981F" w:rsidR="00443C1E" w:rsidRDefault="00443C1E" w:rsidP="00600DE8">
      <w:pPr>
        <w:overflowPunct w:val="0"/>
        <w:autoSpaceDE w:val="0"/>
        <w:autoSpaceDN w:val="0"/>
        <w:adjustRightInd w:val="0"/>
        <w:spacing w:after="120"/>
        <w:jc w:val="center"/>
        <w:textAlignment w:val="baseline"/>
        <w:rPr>
          <w:b/>
          <w:color w:val="000000"/>
          <w:sz w:val="36"/>
          <w:szCs w:val="36"/>
        </w:rPr>
      </w:pPr>
    </w:p>
    <w:p w14:paraId="3E1E6A37" w14:textId="0EBFA0F0" w:rsidR="005D4D70" w:rsidRPr="00051297" w:rsidRDefault="00404506" w:rsidP="00034067">
      <w:pPr>
        <w:overflowPunct w:val="0"/>
        <w:autoSpaceDE w:val="0"/>
        <w:autoSpaceDN w:val="0"/>
        <w:adjustRightInd w:val="0"/>
        <w:spacing w:after="120"/>
        <w:ind w:firstLine="0"/>
        <w:jc w:val="center"/>
        <w:textAlignment w:val="baseline"/>
        <w:rPr>
          <w:b/>
          <w:bCs/>
        </w:rPr>
      </w:pPr>
      <w:bookmarkStart w:id="15" w:name="_Söz.Ek-3:_Teknik_Teklif"/>
      <w:bookmarkStart w:id="16" w:name="_Toc232234027"/>
      <w:bookmarkEnd w:id="15"/>
      <w:r w:rsidRPr="00051297">
        <w:rPr>
          <w:b/>
          <w:bCs/>
        </w:rPr>
        <w:lastRenderedPageBreak/>
        <w:t xml:space="preserve">TEKNİK TEKLİF </w:t>
      </w:r>
      <w:r w:rsidR="005D4D70" w:rsidRPr="00051297">
        <w:rPr>
          <w:b/>
          <w:bCs/>
        </w:rPr>
        <w:t>(Söz.</w:t>
      </w:r>
      <w:r w:rsidRPr="00051297">
        <w:rPr>
          <w:b/>
          <w:bCs/>
        </w:rPr>
        <w:t xml:space="preserve"> </w:t>
      </w:r>
      <w:r w:rsidR="005D4D70" w:rsidRPr="00051297">
        <w:rPr>
          <w:b/>
          <w:bCs/>
        </w:rPr>
        <w:t>EK: 3b)</w:t>
      </w:r>
      <w:bookmarkEnd w:id="16"/>
    </w:p>
    <w:p w14:paraId="2FDD9E77" w14:textId="77777777" w:rsidR="005D4D70" w:rsidRPr="00051297" w:rsidRDefault="005D4D70" w:rsidP="00034067">
      <w:pPr>
        <w:overflowPunct w:val="0"/>
        <w:autoSpaceDE w:val="0"/>
        <w:autoSpaceDN w:val="0"/>
        <w:adjustRightInd w:val="0"/>
        <w:spacing w:after="120"/>
        <w:ind w:firstLine="0"/>
        <w:jc w:val="center"/>
        <w:textAlignment w:val="baseline"/>
        <w:rPr>
          <w:rStyle w:val="Balk1Char"/>
        </w:rPr>
      </w:pPr>
    </w:p>
    <w:p w14:paraId="641516F1" w14:textId="77777777" w:rsidR="005D4D70" w:rsidRPr="00051297" w:rsidRDefault="005D4D70" w:rsidP="00034067">
      <w:pPr>
        <w:ind w:firstLine="0"/>
        <w:jc w:val="center"/>
        <w:rPr>
          <w:b/>
          <w:sz w:val="20"/>
          <w:szCs w:val="20"/>
        </w:rPr>
      </w:pPr>
      <w:bookmarkStart w:id="17" w:name="_Toc232234028"/>
      <w:r w:rsidRPr="00051297">
        <w:rPr>
          <w:b/>
          <w:sz w:val="20"/>
          <w:szCs w:val="20"/>
        </w:rPr>
        <w:t>MAL ALIMI İÇİN TEKNİK TEKLİF FORMU</w:t>
      </w:r>
      <w:bookmarkEnd w:id="17"/>
    </w:p>
    <w:p w14:paraId="181E01FB" w14:textId="77777777" w:rsidR="005D4D70" w:rsidRPr="00051297" w:rsidRDefault="005D4D70" w:rsidP="00034067">
      <w:pPr>
        <w:spacing w:after="120"/>
        <w:ind w:firstLine="0"/>
        <w:rPr>
          <w:sz w:val="20"/>
          <w:szCs w:val="20"/>
        </w:rPr>
      </w:pPr>
    </w:p>
    <w:p w14:paraId="523EB946" w14:textId="77777777" w:rsidR="005D4D70" w:rsidRPr="00051297" w:rsidRDefault="005D4D70" w:rsidP="00034067">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4B568A05" w14:textId="77777777" w:rsidR="005D4D70" w:rsidRPr="00051297" w:rsidRDefault="005D4D70" w:rsidP="00034067">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14:paraId="51F9C89E" w14:textId="77777777" w:rsidR="005D4D70" w:rsidRPr="00051297" w:rsidRDefault="005D4D70" w:rsidP="00034067">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 … … … … … … … …</w:t>
      </w:r>
    </w:p>
    <w:p w14:paraId="76923754" w14:textId="77777777" w:rsidR="005D4D70" w:rsidRPr="00051297" w:rsidRDefault="005D4D70" w:rsidP="005D4D70">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051297" w14:paraId="272EF4A0" w14:textId="77777777">
        <w:trPr>
          <w:cantSplit/>
          <w:trHeight w:val="310"/>
          <w:tblHeader/>
        </w:trPr>
        <w:tc>
          <w:tcPr>
            <w:tcW w:w="756" w:type="dxa"/>
            <w:shd w:val="pct10" w:color="auto" w:fill="auto"/>
            <w:vAlign w:val="center"/>
          </w:tcPr>
          <w:p w14:paraId="62617ADD" w14:textId="77777777" w:rsidR="005D4D70" w:rsidRPr="00051297" w:rsidRDefault="005D4D70" w:rsidP="00034067">
            <w:pPr>
              <w:spacing w:before="0"/>
              <w:ind w:firstLine="0"/>
              <w:jc w:val="center"/>
              <w:rPr>
                <w:b/>
                <w:sz w:val="20"/>
                <w:szCs w:val="20"/>
              </w:rPr>
            </w:pPr>
            <w:r w:rsidRPr="00051297">
              <w:rPr>
                <w:b/>
                <w:sz w:val="20"/>
                <w:szCs w:val="20"/>
              </w:rPr>
              <w:t>A</w:t>
            </w:r>
          </w:p>
        </w:tc>
        <w:tc>
          <w:tcPr>
            <w:tcW w:w="2137" w:type="dxa"/>
            <w:shd w:val="pct10" w:color="auto" w:fill="auto"/>
            <w:vAlign w:val="center"/>
          </w:tcPr>
          <w:p w14:paraId="50B3591C" w14:textId="77777777" w:rsidR="005D4D70" w:rsidRPr="00051297" w:rsidRDefault="005D4D70" w:rsidP="00034067">
            <w:pPr>
              <w:spacing w:before="0"/>
              <w:ind w:firstLine="0"/>
              <w:jc w:val="center"/>
              <w:rPr>
                <w:b/>
                <w:sz w:val="20"/>
                <w:szCs w:val="20"/>
              </w:rPr>
            </w:pPr>
            <w:r w:rsidRPr="00051297">
              <w:rPr>
                <w:b/>
                <w:sz w:val="20"/>
                <w:szCs w:val="20"/>
              </w:rPr>
              <w:t>B</w:t>
            </w:r>
          </w:p>
        </w:tc>
        <w:tc>
          <w:tcPr>
            <w:tcW w:w="2680" w:type="dxa"/>
            <w:shd w:val="pct10" w:color="auto" w:fill="auto"/>
            <w:vAlign w:val="center"/>
          </w:tcPr>
          <w:p w14:paraId="0B6E656F" w14:textId="77777777" w:rsidR="005D4D70" w:rsidRPr="00051297" w:rsidRDefault="00765631" w:rsidP="00034067">
            <w:pPr>
              <w:spacing w:before="0"/>
              <w:ind w:firstLine="0"/>
              <w:jc w:val="center"/>
              <w:rPr>
                <w:b/>
                <w:sz w:val="20"/>
                <w:szCs w:val="20"/>
              </w:rPr>
            </w:pPr>
            <w:r>
              <w:rPr>
                <w:b/>
                <w:sz w:val="20"/>
                <w:szCs w:val="20"/>
              </w:rPr>
              <w:t>C</w:t>
            </w:r>
          </w:p>
        </w:tc>
        <w:tc>
          <w:tcPr>
            <w:tcW w:w="2268" w:type="dxa"/>
            <w:shd w:val="pct10" w:color="auto" w:fill="auto"/>
            <w:vAlign w:val="center"/>
          </w:tcPr>
          <w:p w14:paraId="25361A22" w14:textId="77777777" w:rsidR="005D4D70" w:rsidRPr="00051297" w:rsidRDefault="00765631" w:rsidP="00034067">
            <w:pPr>
              <w:spacing w:before="0"/>
              <w:ind w:firstLine="0"/>
              <w:jc w:val="center"/>
              <w:rPr>
                <w:b/>
                <w:sz w:val="20"/>
                <w:szCs w:val="20"/>
              </w:rPr>
            </w:pPr>
            <w:r>
              <w:rPr>
                <w:b/>
                <w:sz w:val="20"/>
                <w:szCs w:val="20"/>
              </w:rPr>
              <w:t>D</w:t>
            </w:r>
          </w:p>
        </w:tc>
        <w:tc>
          <w:tcPr>
            <w:tcW w:w="1842" w:type="dxa"/>
            <w:tcBorders>
              <w:bottom w:val="single" w:sz="4" w:space="0" w:color="auto"/>
            </w:tcBorders>
            <w:shd w:val="pct10" w:color="auto" w:fill="auto"/>
            <w:vAlign w:val="center"/>
          </w:tcPr>
          <w:p w14:paraId="279556C8" w14:textId="77777777" w:rsidR="005D4D70" w:rsidRPr="00051297" w:rsidRDefault="00765631" w:rsidP="00034067">
            <w:pPr>
              <w:spacing w:before="0"/>
              <w:ind w:firstLine="0"/>
              <w:jc w:val="center"/>
              <w:rPr>
                <w:b/>
                <w:sz w:val="20"/>
                <w:szCs w:val="20"/>
              </w:rPr>
            </w:pPr>
            <w:r>
              <w:rPr>
                <w:b/>
                <w:sz w:val="20"/>
                <w:szCs w:val="20"/>
              </w:rPr>
              <w:t>E</w:t>
            </w:r>
          </w:p>
        </w:tc>
      </w:tr>
      <w:tr w:rsidR="005D4D70" w:rsidRPr="00051297" w14:paraId="7EBB3F5F" w14:textId="77777777">
        <w:trPr>
          <w:cantSplit/>
          <w:trHeight w:val="782"/>
          <w:tblHeader/>
        </w:trPr>
        <w:tc>
          <w:tcPr>
            <w:tcW w:w="756" w:type="dxa"/>
            <w:shd w:val="pct10" w:color="auto" w:fill="auto"/>
          </w:tcPr>
          <w:p w14:paraId="4F6B59EB" w14:textId="77777777" w:rsidR="005D4D70" w:rsidRPr="00051297" w:rsidRDefault="005D4D70" w:rsidP="00034067">
            <w:pPr>
              <w:spacing w:before="0"/>
              <w:ind w:firstLine="0"/>
              <w:jc w:val="center"/>
              <w:rPr>
                <w:b/>
                <w:sz w:val="20"/>
                <w:szCs w:val="20"/>
              </w:rPr>
            </w:pPr>
            <w:r w:rsidRPr="00051297">
              <w:rPr>
                <w:b/>
                <w:sz w:val="20"/>
                <w:szCs w:val="20"/>
              </w:rPr>
              <w:t xml:space="preserve">Sıra </w:t>
            </w:r>
          </w:p>
          <w:p w14:paraId="64656443" w14:textId="77777777" w:rsidR="005D4D70" w:rsidRPr="00051297" w:rsidRDefault="005D4D70" w:rsidP="00034067">
            <w:pPr>
              <w:spacing w:before="0"/>
              <w:ind w:firstLine="0"/>
              <w:jc w:val="center"/>
              <w:rPr>
                <w:b/>
                <w:sz w:val="20"/>
                <w:szCs w:val="20"/>
              </w:rPr>
            </w:pPr>
            <w:r w:rsidRPr="00051297">
              <w:rPr>
                <w:b/>
                <w:sz w:val="20"/>
                <w:szCs w:val="20"/>
              </w:rPr>
              <w:t>No</w:t>
            </w:r>
          </w:p>
        </w:tc>
        <w:tc>
          <w:tcPr>
            <w:tcW w:w="2137" w:type="dxa"/>
            <w:shd w:val="pct10" w:color="auto" w:fill="auto"/>
          </w:tcPr>
          <w:p w14:paraId="20C43AA7" w14:textId="77777777" w:rsidR="005D4D70" w:rsidRPr="00051297" w:rsidRDefault="005D4D70" w:rsidP="00034067">
            <w:pPr>
              <w:spacing w:before="0"/>
              <w:ind w:firstLine="0"/>
              <w:jc w:val="center"/>
              <w:rPr>
                <w:b/>
                <w:sz w:val="20"/>
                <w:szCs w:val="20"/>
              </w:rPr>
            </w:pPr>
            <w:r w:rsidRPr="00051297">
              <w:rPr>
                <w:b/>
                <w:sz w:val="20"/>
                <w:szCs w:val="20"/>
              </w:rPr>
              <w:t xml:space="preserve">Teknik </w:t>
            </w:r>
            <w:r w:rsidR="00A871AA">
              <w:rPr>
                <w:b/>
                <w:sz w:val="20"/>
                <w:szCs w:val="20"/>
              </w:rPr>
              <w:t>ö</w:t>
            </w:r>
            <w:r w:rsidRPr="00051297">
              <w:rPr>
                <w:b/>
                <w:sz w:val="20"/>
                <w:szCs w:val="20"/>
              </w:rPr>
              <w:t>zellikler</w:t>
            </w:r>
          </w:p>
        </w:tc>
        <w:tc>
          <w:tcPr>
            <w:tcW w:w="2680" w:type="dxa"/>
            <w:shd w:val="pct10" w:color="auto" w:fill="auto"/>
          </w:tcPr>
          <w:p w14:paraId="230AEA1E" w14:textId="77777777" w:rsidR="005D4D70" w:rsidRPr="00051297" w:rsidRDefault="005D4D70" w:rsidP="00034067">
            <w:pPr>
              <w:spacing w:before="0"/>
              <w:ind w:firstLine="0"/>
              <w:jc w:val="center"/>
              <w:rPr>
                <w:b/>
                <w:sz w:val="20"/>
                <w:szCs w:val="20"/>
              </w:rPr>
            </w:pPr>
            <w:r w:rsidRPr="00051297">
              <w:rPr>
                <w:b/>
                <w:sz w:val="20"/>
                <w:szCs w:val="20"/>
              </w:rPr>
              <w:t xml:space="preserve">Teklif edilen özellikler </w:t>
            </w:r>
          </w:p>
          <w:p w14:paraId="74C44561" w14:textId="77777777" w:rsidR="005D4D70" w:rsidRPr="00051297" w:rsidRDefault="005D4D70" w:rsidP="00034067">
            <w:pPr>
              <w:spacing w:before="0"/>
              <w:ind w:firstLine="0"/>
              <w:jc w:val="center"/>
              <w:rPr>
                <w:b/>
                <w:sz w:val="20"/>
                <w:szCs w:val="20"/>
              </w:rPr>
            </w:pPr>
            <w:r w:rsidRPr="00051297">
              <w:rPr>
                <w:b/>
                <w:sz w:val="20"/>
                <w:szCs w:val="20"/>
              </w:rPr>
              <w:t>(marka / model dâhil)</w:t>
            </w:r>
          </w:p>
        </w:tc>
        <w:tc>
          <w:tcPr>
            <w:tcW w:w="2268" w:type="dxa"/>
            <w:shd w:val="pct10" w:color="auto" w:fill="auto"/>
          </w:tcPr>
          <w:p w14:paraId="28A69B31" w14:textId="77777777" w:rsidR="005D4D70" w:rsidRPr="00051297" w:rsidRDefault="005D4D70" w:rsidP="00034067">
            <w:pPr>
              <w:spacing w:before="0"/>
              <w:ind w:firstLine="0"/>
              <w:jc w:val="center"/>
              <w:rPr>
                <w:b/>
                <w:sz w:val="20"/>
                <w:szCs w:val="20"/>
              </w:rPr>
            </w:pPr>
            <w:r w:rsidRPr="00051297">
              <w:rPr>
                <w:b/>
                <w:sz w:val="20"/>
                <w:szCs w:val="20"/>
              </w:rPr>
              <w:t xml:space="preserve"> İlgili notlar, açıklamalar,</w:t>
            </w:r>
            <w:r w:rsidRPr="00051297">
              <w:rPr>
                <w:b/>
                <w:sz w:val="20"/>
                <w:szCs w:val="20"/>
              </w:rPr>
              <w:br/>
              <w:t>dokümantasyon</w:t>
            </w:r>
          </w:p>
        </w:tc>
        <w:tc>
          <w:tcPr>
            <w:tcW w:w="1842" w:type="dxa"/>
            <w:tcBorders>
              <w:bottom w:val="single" w:sz="4" w:space="0" w:color="auto"/>
            </w:tcBorders>
            <w:shd w:val="pct10" w:color="auto" w:fill="auto"/>
          </w:tcPr>
          <w:p w14:paraId="1A9C7182" w14:textId="77777777" w:rsidR="005D4D70" w:rsidRPr="00051297" w:rsidRDefault="005D4D70" w:rsidP="00034067">
            <w:pPr>
              <w:spacing w:before="0"/>
              <w:ind w:firstLine="0"/>
              <w:jc w:val="center"/>
              <w:rPr>
                <w:b/>
                <w:sz w:val="20"/>
                <w:szCs w:val="20"/>
              </w:rPr>
            </w:pPr>
            <w:r w:rsidRPr="00051297">
              <w:rPr>
                <w:b/>
                <w:sz w:val="20"/>
                <w:szCs w:val="20"/>
              </w:rPr>
              <w:t xml:space="preserve">Değerlendirme </w:t>
            </w:r>
            <w:r w:rsidR="00A128E2">
              <w:rPr>
                <w:b/>
                <w:sz w:val="20"/>
                <w:szCs w:val="20"/>
              </w:rPr>
              <w:t>k</w:t>
            </w:r>
            <w:r w:rsidRPr="00051297">
              <w:rPr>
                <w:b/>
                <w:sz w:val="20"/>
                <w:szCs w:val="20"/>
              </w:rPr>
              <w:t xml:space="preserve">omitesinin notları </w:t>
            </w:r>
          </w:p>
        </w:tc>
      </w:tr>
      <w:tr w:rsidR="005D4D70" w:rsidRPr="00051297" w14:paraId="3A080BF7" w14:textId="77777777" w:rsidTr="00B705CD">
        <w:trPr>
          <w:cantSplit/>
          <w:trHeight w:val="468"/>
        </w:trPr>
        <w:tc>
          <w:tcPr>
            <w:tcW w:w="756" w:type="dxa"/>
            <w:vAlign w:val="center"/>
          </w:tcPr>
          <w:p w14:paraId="707B13B9" w14:textId="77777777" w:rsidR="005D4D70" w:rsidRPr="00051297" w:rsidRDefault="005D4D70" w:rsidP="00034067">
            <w:pPr>
              <w:spacing w:before="0"/>
              <w:ind w:firstLine="0"/>
              <w:jc w:val="center"/>
              <w:rPr>
                <w:b/>
                <w:sz w:val="20"/>
                <w:szCs w:val="20"/>
              </w:rPr>
            </w:pPr>
            <w:r w:rsidRPr="00051297">
              <w:rPr>
                <w:b/>
                <w:sz w:val="20"/>
                <w:szCs w:val="20"/>
              </w:rPr>
              <w:t>1</w:t>
            </w:r>
          </w:p>
        </w:tc>
        <w:tc>
          <w:tcPr>
            <w:tcW w:w="2137" w:type="dxa"/>
            <w:vAlign w:val="center"/>
          </w:tcPr>
          <w:p w14:paraId="3CB095EB" w14:textId="77777777" w:rsidR="005D4D70" w:rsidRPr="00051297" w:rsidRDefault="005D4D70" w:rsidP="00034067">
            <w:pPr>
              <w:spacing w:before="0"/>
              <w:ind w:firstLine="0"/>
              <w:rPr>
                <w:sz w:val="20"/>
                <w:szCs w:val="20"/>
              </w:rPr>
            </w:pPr>
          </w:p>
        </w:tc>
        <w:tc>
          <w:tcPr>
            <w:tcW w:w="2680" w:type="dxa"/>
            <w:vAlign w:val="center"/>
          </w:tcPr>
          <w:p w14:paraId="5D743FFF" w14:textId="77777777" w:rsidR="005D4D70" w:rsidRPr="00051297" w:rsidRDefault="005D4D70" w:rsidP="00034067">
            <w:pPr>
              <w:spacing w:before="0"/>
              <w:ind w:firstLine="0"/>
              <w:rPr>
                <w:sz w:val="20"/>
                <w:szCs w:val="20"/>
              </w:rPr>
            </w:pPr>
          </w:p>
        </w:tc>
        <w:tc>
          <w:tcPr>
            <w:tcW w:w="2268" w:type="dxa"/>
            <w:vAlign w:val="center"/>
          </w:tcPr>
          <w:p w14:paraId="4FC7FB7E" w14:textId="77777777" w:rsidR="005D4D70" w:rsidRPr="00051297" w:rsidRDefault="005D4D70" w:rsidP="00034067">
            <w:pPr>
              <w:spacing w:before="0"/>
              <w:ind w:firstLine="0"/>
              <w:rPr>
                <w:sz w:val="20"/>
                <w:szCs w:val="20"/>
              </w:rPr>
            </w:pPr>
          </w:p>
        </w:tc>
        <w:tc>
          <w:tcPr>
            <w:tcW w:w="1842" w:type="dxa"/>
            <w:tcBorders>
              <w:bottom w:val="single" w:sz="4" w:space="0" w:color="auto"/>
            </w:tcBorders>
            <w:shd w:val="clear" w:color="auto" w:fill="auto"/>
            <w:vAlign w:val="center"/>
          </w:tcPr>
          <w:p w14:paraId="4607F327" w14:textId="77777777" w:rsidR="005D4D70" w:rsidRPr="00051297" w:rsidRDefault="005D4D70" w:rsidP="00034067">
            <w:pPr>
              <w:spacing w:before="0"/>
              <w:ind w:firstLine="0"/>
              <w:rPr>
                <w:sz w:val="20"/>
                <w:szCs w:val="20"/>
              </w:rPr>
            </w:pPr>
          </w:p>
        </w:tc>
      </w:tr>
      <w:tr w:rsidR="005D4D70" w:rsidRPr="00051297" w14:paraId="6A77E084" w14:textId="77777777" w:rsidTr="00B705CD">
        <w:trPr>
          <w:cantSplit/>
          <w:trHeight w:val="418"/>
        </w:trPr>
        <w:tc>
          <w:tcPr>
            <w:tcW w:w="756" w:type="dxa"/>
            <w:vAlign w:val="center"/>
          </w:tcPr>
          <w:p w14:paraId="61BFD2AD" w14:textId="77777777" w:rsidR="005D4D70" w:rsidRPr="00051297" w:rsidRDefault="005D4D70" w:rsidP="00034067">
            <w:pPr>
              <w:spacing w:before="0"/>
              <w:ind w:firstLine="0"/>
              <w:jc w:val="center"/>
              <w:rPr>
                <w:b/>
                <w:sz w:val="20"/>
                <w:szCs w:val="20"/>
              </w:rPr>
            </w:pPr>
            <w:r w:rsidRPr="00051297">
              <w:rPr>
                <w:b/>
                <w:sz w:val="20"/>
                <w:szCs w:val="20"/>
              </w:rPr>
              <w:t>2</w:t>
            </w:r>
          </w:p>
        </w:tc>
        <w:tc>
          <w:tcPr>
            <w:tcW w:w="2137" w:type="dxa"/>
            <w:vAlign w:val="center"/>
          </w:tcPr>
          <w:p w14:paraId="17022FC9" w14:textId="77777777" w:rsidR="005D4D70" w:rsidRPr="00051297" w:rsidRDefault="005D4D70" w:rsidP="00034067">
            <w:pPr>
              <w:spacing w:before="0"/>
              <w:ind w:firstLine="0"/>
              <w:rPr>
                <w:sz w:val="20"/>
                <w:szCs w:val="20"/>
              </w:rPr>
            </w:pPr>
          </w:p>
        </w:tc>
        <w:tc>
          <w:tcPr>
            <w:tcW w:w="2680" w:type="dxa"/>
            <w:vAlign w:val="center"/>
          </w:tcPr>
          <w:p w14:paraId="49EFEBF0"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143B3FB1" w14:textId="77777777" w:rsidR="005D4D70" w:rsidRPr="00051297" w:rsidRDefault="005D4D70" w:rsidP="00034067">
            <w:pPr>
              <w:spacing w:before="0"/>
              <w:ind w:firstLine="0"/>
              <w:rPr>
                <w:sz w:val="20"/>
                <w:szCs w:val="20"/>
              </w:rPr>
            </w:pPr>
          </w:p>
        </w:tc>
        <w:tc>
          <w:tcPr>
            <w:tcW w:w="1842" w:type="dxa"/>
            <w:tcBorders>
              <w:bottom w:val="single" w:sz="4" w:space="0" w:color="auto"/>
            </w:tcBorders>
            <w:shd w:val="clear" w:color="auto" w:fill="auto"/>
            <w:vAlign w:val="center"/>
          </w:tcPr>
          <w:p w14:paraId="40071330" w14:textId="77777777" w:rsidR="005D4D70" w:rsidRPr="00051297" w:rsidRDefault="005D4D70" w:rsidP="00034067">
            <w:pPr>
              <w:spacing w:before="0"/>
              <w:ind w:firstLine="0"/>
              <w:rPr>
                <w:sz w:val="20"/>
                <w:szCs w:val="20"/>
              </w:rPr>
            </w:pPr>
          </w:p>
        </w:tc>
      </w:tr>
      <w:tr w:rsidR="005D4D70" w:rsidRPr="00051297" w14:paraId="07107C94" w14:textId="77777777" w:rsidTr="00B705CD">
        <w:trPr>
          <w:cantSplit/>
          <w:trHeight w:val="423"/>
        </w:trPr>
        <w:tc>
          <w:tcPr>
            <w:tcW w:w="756" w:type="dxa"/>
            <w:vAlign w:val="center"/>
          </w:tcPr>
          <w:p w14:paraId="13ED1E1E" w14:textId="77777777" w:rsidR="005D4D70" w:rsidRPr="00051297" w:rsidRDefault="005D4D70" w:rsidP="00034067">
            <w:pPr>
              <w:spacing w:before="0"/>
              <w:ind w:firstLine="0"/>
              <w:jc w:val="center"/>
              <w:rPr>
                <w:b/>
                <w:sz w:val="20"/>
                <w:szCs w:val="20"/>
              </w:rPr>
            </w:pPr>
            <w:r w:rsidRPr="00051297">
              <w:rPr>
                <w:b/>
                <w:sz w:val="20"/>
                <w:szCs w:val="20"/>
              </w:rPr>
              <w:t>3</w:t>
            </w:r>
          </w:p>
        </w:tc>
        <w:tc>
          <w:tcPr>
            <w:tcW w:w="2137" w:type="dxa"/>
            <w:vAlign w:val="center"/>
          </w:tcPr>
          <w:p w14:paraId="0AA92989" w14:textId="77777777" w:rsidR="005D4D70" w:rsidRPr="00051297" w:rsidRDefault="005D4D70" w:rsidP="00034067">
            <w:pPr>
              <w:spacing w:before="0"/>
              <w:ind w:firstLine="0"/>
              <w:rPr>
                <w:sz w:val="20"/>
                <w:szCs w:val="20"/>
              </w:rPr>
            </w:pPr>
          </w:p>
        </w:tc>
        <w:tc>
          <w:tcPr>
            <w:tcW w:w="2680" w:type="dxa"/>
            <w:vAlign w:val="center"/>
          </w:tcPr>
          <w:p w14:paraId="16AB2EEF"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40344936" w14:textId="77777777" w:rsidR="005D4D70" w:rsidRPr="00051297" w:rsidRDefault="005D4D70" w:rsidP="00034067">
            <w:pPr>
              <w:spacing w:before="0"/>
              <w:ind w:firstLine="0"/>
              <w:rPr>
                <w:sz w:val="20"/>
                <w:szCs w:val="20"/>
              </w:rPr>
            </w:pPr>
          </w:p>
        </w:tc>
        <w:tc>
          <w:tcPr>
            <w:tcW w:w="1842" w:type="dxa"/>
            <w:tcBorders>
              <w:bottom w:val="nil"/>
            </w:tcBorders>
            <w:shd w:val="clear" w:color="auto" w:fill="auto"/>
            <w:vAlign w:val="center"/>
          </w:tcPr>
          <w:p w14:paraId="30E973E9" w14:textId="77777777" w:rsidR="005D4D70" w:rsidRPr="00051297" w:rsidRDefault="005D4D70" w:rsidP="00034067">
            <w:pPr>
              <w:spacing w:before="0"/>
              <w:ind w:firstLine="0"/>
              <w:rPr>
                <w:sz w:val="20"/>
                <w:szCs w:val="20"/>
              </w:rPr>
            </w:pPr>
          </w:p>
        </w:tc>
      </w:tr>
      <w:tr w:rsidR="005D4D70" w:rsidRPr="00051297" w14:paraId="6810089E" w14:textId="77777777" w:rsidTr="00B705CD">
        <w:trPr>
          <w:cantSplit/>
          <w:trHeight w:val="476"/>
        </w:trPr>
        <w:tc>
          <w:tcPr>
            <w:tcW w:w="756" w:type="dxa"/>
            <w:vAlign w:val="center"/>
          </w:tcPr>
          <w:p w14:paraId="1E87DF75"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5D944CFD" w14:textId="77777777" w:rsidR="005D4D70" w:rsidRPr="00051297" w:rsidRDefault="005D4D70" w:rsidP="00034067">
            <w:pPr>
              <w:spacing w:before="0"/>
              <w:ind w:firstLine="0"/>
              <w:rPr>
                <w:sz w:val="20"/>
                <w:szCs w:val="20"/>
              </w:rPr>
            </w:pPr>
          </w:p>
        </w:tc>
        <w:tc>
          <w:tcPr>
            <w:tcW w:w="2680" w:type="dxa"/>
            <w:vAlign w:val="center"/>
          </w:tcPr>
          <w:p w14:paraId="1D5A7CAD" w14:textId="77777777" w:rsidR="005D4D70" w:rsidRPr="00051297" w:rsidRDefault="005D4D70" w:rsidP="00034067">
            <w:pPr>
              <w:spacing w:before="0"/>
              <w:ind w:firstLine="0"/>
              <w:rPr>
                <w:sz w:val="20"/>
                <w:szCs w:val="20"/>
              </w:rPr>
            </w:pPr>
          </w:p>
        </w:tc>
        <w:tc>
          <w:tcPr>
            <w:tcW w:w="2268" w:type="dxa"/>
            <w:vAlign w:val="center"/>
          </w:tcPr>
          <w:p w14:paraId="336DA881" w14:textId="77777777" w:rsidR="005D4D70" w:rsidRPr="00051297" w:rsidRDefault="005D4D70" w:rsidP="00034067">
            <w:pPr>
              <w:spacing w:before="0"/>
              <w:ind w:firstLine="0"/>
              <w:rPr>
                <w:sz w:val="20"/>
                <w:szCs w:val="20"/>
              </w:rPr>
            </w:pPr>
          </w:p>
        </w:tc>
        <w:tc>
          <w:tcPr>
            <w:tcW w:w="1842" w:type="dxa"/>
            <w:tcBorders>
              <w:top w:val="nil"/>
              <w:bottom w:val="nil"/>
            </w:tcBorders>
            <w:shd w:val="clear" w:color="auto" w:fill="auto"/>
            <w:vAlign w:val="center"/>
          </w:tcPr>
          <w:p w14:paraId="10E6246C" w14:textId="77777777" w:rsidR="005D4D70" w:rsidRPr="00051297" w:rsidRDefault="005D4D70" w:rsidP="00034067">
            <w:pPr>
              <w:spacing w:before="0"/>
              <w:ind w:firstLine="0"/>
              <w:rPr>
                <w:sz w:val="20"/>
                <w:szCs w:val="20"/>
              </w:rPr>
            </w:pPr>
          </w:p>
        </w:tc>
      </w:tr>
      <w:tr w:rsidR="005D4D70" w:rsidRPr="00051297" w14:paraId="6AC36502" w14:textId="77777777" w:rsidTr="00B705CD">
        <w:trPr>
          <w:cantSplit/>
          <w:trHeight w:val="409"/>
        </w:trPr>
        <w:tc>
          <w:tcPr>
            <w:tcW w:w="756" w:type="dxa"/>
            <w:vAlign w:val="center"/>
          </w:tcPr>
          <w:p w14:paraId="4A2776E1"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67087BA4" w14:textId="77777777" w:rsidR="005D4D70" w:rsidRPr="00051297" w:rsidRDefault="005D4D70" w:rsidP="00034067">
            <w:pPr>
              <w:spacing w:before="0"/>
              <w:ind w:firstLine="0"/>
              <w:rPr>
                <w:sz w:val="20"/>
                <w:szCs w:val="20"/>
              </w:rPr>
            </w:pPr>
          </w:p>
        </w:tc>
        <w:tc>
          <w:tcPr>
            <w:tcW w:w="2680" w:type="dxa"/>
            <w:vAlign w:val="center"/>
          </w:tcPr>
          <w:p w14:paraId="4B7C1D9E" w14:textId="77777777" w:rsidR="005D4D70" w:rsidRPr="00051297" w:rsidRDefault="005D4D70" w:rsidP="00034067">
            <w:pPr>
              <w:spacing w:before="0"/>
              <w:ind w:firstLine="0"/>
              <w:rPr>
                <w:sz w:val="20"/>
                <w:szCs w:val="20"/>
              </w:rPr>
            </w:pPr>
          </w:p>
        </w:tc>
        <w:tc>
          <w:tcPr>
            <w:tcW w:w="2268" w:type="dxa"/>
            <w:vAlign w:val="center"/>
          </w:tcPr>
          <w:p w14:paraId="73890479" w14:textId="77777777" w:rsidR="005D4D70" w:rsidRPr="00051297" w:rsidRDefault="005D4D70" w:rsidP="00034067">
            <w:pPr>
              <w:spacing w:before="0"/>
              <w:ind w:firstLine="0"/>
              <w:rPr>
                <w:sz w:val="20"/>
                <w:szCs w:val="20"/>
              </w:rPr>
            </w:pPr>
          </w:p>
        </w:tc>
        <w:tc>
          <w:tcPr>
            <w:tcW w:w="1842" w:type="dxa"/>
            <w:tcBorders>
              <w:top w:val="nil"/>
            </w:tcBorders>
            <w:shd w:val="clear" w:color="auto" w:fill="auto"/>
            <w:vAlign w:val="center"/>
          </w:tcPr>
          <w:p w14:paraId="6A7D7A22" w14:textId="77777777" w:rsidR="005D4D70" w:rsidRPr="00051297" w:rsidRDefault="005D4D70" w:rsidP="00034067">
            <w:pPr>
              <w:spacing w:before="0"/>
              <w:ind w:firstLine="0"/>
              <w:rPr>
                <w:sz w:val="20"/>
                <w:szCs w:val="20"/>
              </w:rPr>
            </w:pPr>
          </w:p>
        </w:tc>
      </w:tr>
    </w:tbl>
    <w:p w14:paraId="6506E4D3" w14:textId="77777777" w:rsidR="005D4D70" w:rsidRPr="00051297" w:rsidRDefault="005D4D70" w:rsidP="00034067">
      <w:pPr>
        <w:spacing w:after="120"/>
        <w:ind w:firstLine="0"/>
        <w:rPr>
          <w:b/>
          <w:sz w:val="20"/>
          <w:szCs w:val="20"/>
        </w:rPr>
      </w:pPr>
      <w:r w:rsidRPr="00051297">
        <w:rPr>
          <w:b/>
          <w:sz w:val="20"/>
          <w:szCs w:val="20"/>
        </w:rPr>
        <w:t>B Sütunu</w:t>
      </w:r>
      <w:r w:rsidRPr="00051297">
        <w:rPr>
          <w:b/>
          <w:sz w:val="20"/>
          <w:szCs w:val="20"/>
        </w:rPr>
        <w:tab/>
        <w:t xml:space="preserve">: “Teknik </w:t>
      </w:r>
      <w:r w:rsidR="00FF31A3">
        <w:rPr>
          <w:b/>
          <w:sz w:val="20"/>
          <w:szCs w:val="20"/>
        </w:rPr>
        <w:t>ö</w:t>
      </w:r>
      <w:r w:rsidRPr="00051297">
        <w:rPr>
          <w:b/>
          <w:sz w:val="20"/>
          <w:szCs w:val="20"/>
        </w:rPr>
        <w:t>zellikler”</w:t>
      </w:r>
    </w:p>
    <w:p w14:paraId="54857075" w14:textId="77777777" w:rsidR="005D4D70" w:rsidRPr="00051297" w:rsidRDefault="005D4D70" w:rsidP="00667F30">
      <w:pPr>
        <w:numPr>
          <w:ilvl w:val="0"/>
          <w:numId w:val="22"/>
        </w:numPr>
        <w:tabs>
          <w:tab w:val="clear" w:pos="720"/>
        </w:tabs>
        <w:spacing w:after="120"/>
        <w:ind w:left="714" w:hanging="357"/>
        <w:rPr>
          <w:sz w:val="20"/>
          <w:szCs w:val="20"/>
        </w:rPr>
      </w:pPr>
      <w:r w:rsidRPr="00051297">
        <w:rPr>
          <w:sz w:val="20"/>
          <w:szCs w:val="20"/>
        </w:rPr>
        <w:t>İstenen özellikleri gösterir, Söz.EK2’deki “</w:t>
      </w:r>
      <w:r w:rsidR="00964D06">
        <w:rPr>
          <w:sz w:val="20"/>
          <w:szCs w:val="20"/>
        </w:rPr>
        <w:t>t</w:t>
      </w:r>
      <w:r w:rsidRPr="00051297">
        <w:rPr>
          <w:sz w:val="20"/>
          <w:szCs w:val="20"/>
        </w:rPr>
        <w:t xml:space="preserve">eknik </w:t>
      </w:r>
      <w:r w:rsidR="00964D06">
        <w:rPr>
          <w:sz w:val="20"/>
          <w:szCs w:val="20"/>
        </w:rPr>
        <w:t>ş</w:t>
      </w:r>
      <w:r w:rsidRPr="00051297">
        <w:rPr>
          <w:sz w:val="20"/>
          <w:szCs w:val="20"/>
        </w:rPr>
        <w:t>artname”</w:t>
      </w:r>
      <w:r w:rsidR="007810F1">
        <w:rPr>
          <w:sz w:val="20"/>
          <w:szCs w:val="20"/>
        </w:rPr>
        <w:t xml:space="preserve">de belirtilen </w:t>
      </w:r>
      <w:r w:rsidR="00964D06">
        <w:rPr>
          <w:sz w:val="20"/>
          <w:szCs w:val="20"/>
        </w:rPr>
        <w:t>t</w:t>
      </w:r>
      <w:r w:rsidR="007810F1">
        <w:rPr>
          <w:sz w:val="20"/>
          <w:szCs w:val="20"/>
        </w:rPr>
        <w:t xml:space="preserve">eknik </w:t>
      </w:r>
      <w:r w:rsidR="00964D06">
        <w:rPr>
          <w:sz w:val="20"/>
          <w:szCs w:val="20"/>
        </w:rPr>
        <w:t>ö</w:t>
      </w:r>
      <w:r w:rsidR="007810F1">
        <w:rPr>
          <w:sz w:val="20"/>
          <w:szCs w:val="20"/>
        </w:rPr>
        <w:t>zellikler</w:t>
      </w:r>
      <w:r w:rsidRPr="00051297">
        <w:rPr>
          <w:sz w:val="20"/>
          <w:szCs w:val="20"/>
        </w:rPr>
        <w:t xml:space="preserve"> ile aynıdır.</w:t>
      </w:r>
    </w:p>
    <w:p w14:paraId="1E38115F" w14:textId="77777777" w:rsidR="005D4D70" w:rsidRPr="00051297" w:rsidRDefault="00765631" w:rsidP="00034067">
      <w:pPr>
        <w:spacing w:after="120"/>
        <w:ind w:firstLine="0"/>
        <w:rPr>
          <w:sz w:val="20"/>
          <w:szCs w:val="20"/>
        </w:rPr>
      </w:pPr>
      <w:r>
        <w:rPr>
          <w:b/>
          <w:sz w:val="20"/>
          <w:szCs w:val="20"/>
        </w:rPr>
        <w:t>C</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Teklif edilen özellikler</w:t>
      </w:r>
      <w:r w:rsidR="005D4D70" w:rsidRPr="00051297">
        <w:rPr>
          <w:sz w:val="20"/>
          <w:szCs w:val="20"/>
        </w:rPr>
        <w:t>”</w:t>
      </w:r>
    </w:p>
    <w:p w14:paraId="67FF2D52" w14:textId="77777777" w:rsidR="005D4D70" w:rsidRPr="00051297" w:rsidRDefault="005D4D70" w:rsidP="00667F30">
      <w:pPr>
        <w:numPr>
          <w:ilvl w:val="0"/>
          <w:numId w:val="22"/>
        </w:numPr>
        <w:tabs>
          <w:tab w:val="clear" w:pos="720"/>
        </w:tabs>
        <w:spacing w:after="120"/>
        <w:ind w:left="714" w:hanging="357"/>
        <w:rPr>
          <w:sz w:val="20"/>
          <w:szCs w:val="20"/>
        </w:rPr>
      </w:pPr>
      <w:r w:rsidRPr="00051297">
        <w:rPr>
          <w:sz w:val="20"/>
          <w:szCs w:val="20"/>
        </w:rPr>
        <w:t>İstekli tarafından doldurulacaktır ve teklif edilen ürünlerin detaylı özelliklerini içerecektir</w:t>
      </w:r>
      <w:r w:rsidR="00FF31A3">
        <w:rPr>
          <w:sz w:val="20"/>
          <w:szCs w:val="20"/>
        </w:rPr>
        <w:t xml:space="preserve"> </w:t>
      </w:r>
      <w:r w:rsidRPr="00051297">
        <w:rPr>
          <w:sz w:val="20"/>
          <w:szCs w:val="20"/>
        </w:rPr>
        <w:t>(“uygun” veya “evet” gibi kelimeler yeterli değildir).</w:t>
      </w:r>
    </w:p>
    <w:p w14:paraId="437A8B64" w14:textId="77777777" w:rsidR="005D4D70" w:rsidRPr="00051297" w:rsidRDefault="00765631" w:rsidP="00034067">
      <w:pPr>
        <w:spacing w:after="120"/>
        <w:ind w:firstLine="0"/>
        <w:rPr>
          <w:sz w:val="20"/>
          <w:szCs w:val="20"/>
        </w:rPr>
      </w:pPr>
      <w:r>
        <w:rPr>
          <w:b/>
          <w:sz w:val="20"/>
          <w:szCs w:val="20"/>
        </w:rPr>
        <w:t>D</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İlgili notlar, açıklamalar, dokümantasyon</w:t>
      </w:r>
      <w:r w:rsidR="005D4D70" w:rsidRPr="00051297">
        <w:rPr>
          <w:sz w:val="20"/>
          <w:szCs w:val="20"/>
        </w:rPr>
        <w:t>”</w:t>
      </w:r>
    </w:p>
    <w:p w14:paraId="4F4244AF" w14:textId="77777777" w:rsidR="005D4D70" w:rsidRPr="00051297" w:rsidRDefault="005D4D70" w:rsidP="00667F30">
      <w:pPr>
        <w:numPr>
          <w:ilvl w:val="0"/>
          <w:numId w:val="22"/>
        </w:numPr>
        <w:tabs>
          <w:tab w:val="clear" w:pos="720"/>
        </w:tabs>
        <w:spacing w:after="120"/>
        <w:ind w:left="714" w:hanging="357"/>
        <w:rPr>
          <w:sz w:val="20"/>
          <w:szCs w:val="20"/>
        </w:rPr>
      </w:pPr>
      <w:r w:rsidRPr="00051297">
        <w:rPr>
          <w:sz w:val="20"/>
          <w:szCs w:val="20"/>
        </w:rPr>
        <w:t>İstekli teklif ettiği ürün hakkında açıklama yapmalı ve ilgili dokümanlara referans vermelidir.</w:t>
      </w:r>
    </w:p>
    <w:p w14:paraId="3C51C0BF" w14:textId="77777777" w:rsidR="005D4D70" w:rsidRPr="00051297" w:rsidRDefault="00765631" w:rsidP="00034067">
      <w:pPr>
        <w:spacing w:after="120"/>
        <w:ind w:firstLine="0"/>
        <w:rPr>
          <w:sz w:val="20"/>
          <w:szCs w:val="20"/>
        </w:rPr>
      </w:pPr>
      <w:r>
        <w:rPr>
          <w:b/>
          <w:sz w:val="20"/>
          <w:szCs w:val="20"/>
        </w:rPr>
        <w:t>E</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 xml:space="preserve">Değerlendirme </w:t>
      </w:r>
      <w:r w:rsidR="00A128E2">
        <w:rPr>
          <w:b/>
          <w:sz w:val="20"/>
          <w:szCs w:val="20"/>
        </w:rPr>
        <w:t>k</w:t>
      </w:r>
      <w:r w:rsidR="005D4D70" w:rsidRPr="00051297">
        <w:rPr>
          <w:b/>
          <w:sz w:val="20"/>
          <w:szCs w:val="20"/>
        </w:rPr>
        <w:t>omitesi notları</w:t>
      </w:r>
      <w:r w:rsidR="005D4D70" w:rsidRPr="00051297">
        <w:rPr>
          <w:sz w:val="20"/>
          <w:szCs w:val="20"/>
        </w:rPr>
        <w:t>”</w:t>
      </w:r>
    </w:p>
    <w:p w14:paraId="275C2AB1" w14:textId="77777777" w:rsidR="005D4D70" w:rsidRPr="00051297" w:rsidRDefault="005D4D70" w:rsidP="00667F30">
      <w:pPr>
        <w:numPr>
          <w:ilvl w:val="0"/>
          <w:numId w:val="22"/>
        </w:numPr>
        <w:tabs>
          <w:tab w:val="clear" w:pos="720"/>
        </w:tabs>
        <w:spacing w:after="120"/>
        <w:ind w:left="714" w:hanging="357"/>
        <w:rPr>
          <w:sz w:val="20"/>
          <w:szCs w:val="20"/>
        </w:rPr>
      </w:pPr>
      <w:r w:rsidRPr="00051297">
        <w:rPr>
          <w:sz w:val="20"/>
          <w:szCs w:val="20"/>
        </w:rPr>
        <w:t xml:space="preserve">Komisyon (Komite) üyelerinin doldurması için boş bırakılacaktır. </w:t>
      </w:r>
    </w:p>
    <w:p w14:paraId="15DE90D6" w14:textId="77777777" w:rsidR="005D4D70" w:rsidRPr="00051297" w:rsidRDefault="005D4D70" w:rsidP="00034067">
      <w:pPr>
        <w:spacing w:after="120"/>
        <w:ind w:firstLine="0"/>
        <w:rPr>
          <w:sz w:val="20"/>
          <w:szCs w:val="20"/>
        </w:rPr>
      </w:pPr>
      <w:r w:rsidRPr="00051297">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6670EA1" w14:textId="77777777" w:rsidR="005D4D70" w:rsidRPr="00051297" w:rsidRDefault="005D4D70" w:rsidP="00034067">
      <w:pPr>
        <w:spacing w:after="120"/>
        <w:ind w:firstLine="0"/>
        <w:rPr>
          <w:sz w:val="20"/>
          <w:szCs w:val="20"/>
        </w:rPr>
      </w:pPr>
      <w:r w:rsidRPr="00051297">
        <w:rPr>
          <w:sz w:val="20"/>
          <w:szCs w:val="20"/>
        </w:rPr>
        <w:t xml:space="preserve">Komite üyelerinin verilen teklifleri tam olarak anlamaları gerekmektedir. Yeterli açıklıkta bulunmayan teklifler </w:t>
      </w:r>
      <w:r w:rsidR="00A128E2">
        <w:rPr>
          <w:sz w:val="20"/>
          <w:szCs w:val="20"/>
        </w:rPr>
        <w:t>d</w:t>
      </w:r>
      <w:r w:rsidRPr="00051297">
        <w:rPr>
          <w:sz w:val="20"/>
          <w:szCs w:val="20"/>
        </w:rPr>
        <w:t xml:space="preserve">eğerlendirme </w:t>
      </w:r>
      <w:r w:rsidR="00A128E2">
        <w:rPr>
          <w:sz w:val="20"/>
          <w:szCs w:val="20"/>
        </w:rPr>
        <w:t>k</w:t>
      </w:r>
      <w:r w:rsidRPr="00051297">
        <w:rPr>
          <w:sz w:val="20"/>
          <w:szCs w:val="20"/>
        </w:rPr>
        <w:t>omitesi tarafından reddedilebilir.</w:t>
      </w:r>
    </w:p>
    <w:p w14:paraId="0AA8E266" w14:textId="77777777" w:rsidR="005D4D70" w:rsidRPr="00051297" w:rsidRDefault="005D4D70" w:rsidP="00034067">
      <w:pPr>
        <w:spacing w:after="120"/>
        <w:ind w:firstLine="0"/>
        <w:rPr>
          <w:sz w:val="20"/>
          <w:szCs w:val="20"/>
        </w:rPr>
      </w:pPr>
    </w:p>
    <w:p w14:paraId="0C022778" w14:textId="77777777" w:rsidR="005D4D70" w:rsidRPr="00051297" w:rsidRDefault="005D4D70" w:rsidP="00034067">
      <w:pPr>
        <w:spacing w:after="120"/>
        <w:ind w:firstLine="0"/>
        <w:rPr>
          <w:sz w:val="20"/>
          <w:szCs w:val="20"/>
        </w:rPr>
      </w:pPr>
      <w:r w:rsidRPr="00051297">
        <w:rPr>
          <w:sz w:val="20"/>
          <w:szCs w:val="20"/>
          <w:highlight w:val="lightGray"/>
        </w:rPr>
        <w:t>Fiyat teklifi ayrı zarfa konmalı ve kapalı olarak Teknik Teklif ile birlikte teslim edilmelidir.</w:t>
      </w:r>
    </w:p>
    <w:p w14:paraId="49B0D3DA" w14:textId="77777777" w:rsidR="005D4D70" w:rsidRPr="00051297" w:rsidRDefault="005D4D70" w:rsidP="00AB7541">
      <w:pPr>
        <w:spacing w:after="120"/>
        <w:ind w:firstLine="0"/>
        <w:jc w:val="right"/>
        <w:rPr>
          <w:b/>
          <w:sz w:val="20"/>
          <w:szCs w:val="20"/>
        </w:rPr>
      </w:pPr>
    </w:p>
    <w:p w14:paraId="1FBC20F2"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İsteklinin Kaşesi</w:t>
      </w:r>
    </w:p>
    <w:p w14:paraId="0F48BA16"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 xml:space="preserve">  Yetkili İmza</w:t>
      </w:r>
    </w:p>
    <w:p w14:paraId="74178D1F" w14:textId="77777777" w:rsidR="005D4D70" w:rsidRPr="00051297" w:rsidRDefault="005D4D70" w:rsidP="00034067">
      <w:pPr>
        <w:spacing w:after="120"/>
        <w:ind w:firstLine="0"/>
        <w:rPr>
          <w:b/>
          <w:sz w:val="20"/>
          <w:szCs w:val="20"/>
        </w:rPr>
      </w:pPr>
    </w:p>
    <w:p w14:paraId="468DC1C4" w14:textId="77777777" w:rsidR="005D4D70" w:rsidRPr="00051297" w:rsidRDefault="005D4D70" w:rsidP="00034067">
      <w:pPr>
        <w:spacing w:after="120"/>
        <w:ind w:firstLine="0"/>
        <w:rPr>
          <w:b/>
          <w:sz w:val="20"/>
          <w:szCs w:val="20"/>
        </w:rPr>
      </w:pPr>
    </w:p>
    <w:p w14:paraId="17C51632" w14:textId="7CF75FB0" w:rsidR="0083598F"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rStyle w:val="Balk1Char"/>
        </w:rPr>
        <w:br w:type="page"/>
      </w:r>
    </w:p>
    <w:p w14:paraId="7EF1410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08585A4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408AFF6C"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F75B89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23730FA"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2A5EC28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059C1D6"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5E6DEDD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A49DBF9"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3E889FE5"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A6AF620" w14:textId="77777777" w:rsidR="00131D33" w:rsidRPr="00051297" w:rsidRDefault="00131D33" w:rsidP="0039308D">
      <w:pPr>
        <w:overflowPunct w:val="0"/>
        <w:autoSpaceDE w:val="0"/>
        <w:autoSpaceDN w:val="0"/>
        <w:adjustRightInd w:val="0"/>
        <w:spacing w:after="120"/>
        <w:jc w:val="center"/>
        <w:textAlignment w:val="baseline"/>
        <w:rPr>
          <w:b/>
          <w:color w:val="000000"/>
        </w:rPr>
      </w:pPr>
    </w:p>
    <w:p w14:paraId="1470EC9D" w14:textId="464CFC08" w:rsidR="00131D33" w:rsidRDefault="00131D33" w:rsidP="0039308D">
      <w:pPr>
        <w:overflowPunct w:val="0"/>
        <w:autoSpaceDE w:val="0"/>
        <w:autoSpaceDN w:val="0"/>
        <w:adjustRightInd w:val="0"/>
        <w:spacing w:after="120"/>
        <w:jc w:val="center"/>
        <w:textAlignment w:val="baseline"/>
        <w:rPr>
          <w:b/>
          <w:color w:val="000000"/>
        </w:rPr>
      </w:pPr>
    </w:p>
    <w:p w14:paraId="126D9C92" w14:textId="77777777" w:rsidR="00960D2D" w:rsidRPr="00051297" w:rsidRDefault="00960D2D" w:rsidP="0039308D">
      <w:pPr>
        <w:overflowPunct w:val="0"/>
        <w:autoSpaceDE w:val="0"/>
        <w:autoSpaceDN w:val="0"/>
        <w:adjustRightInd w:val="0"/>
        <w:spacing w:after="120"/>
        <w:jc w:val="center"/>
        <w:textAlignment w:val="baseline"/>
        <w:rPr>
          <w:b/>
          <w:color w:val="000000"/>
        </w:rPr>
      </w:pPr>
    </w:p>
    <w:p w14:paraId="4B320559" w14:textId="77777777" w:rsidR="0083598F" w:rsidRPr="00051297" w:rsidRDefault="0083598F" w:rsidP="00AB7541">
      <w:pPr>
        <w:pStyle w:val="Balk6"/>
        <w:numPr>
          <w:ilvl w:val="0"/>
          <w:numId w:val="0"/>
        </w:numPr>
        <w:jc w:val="center"/>
      </w:pPr>
      <w:bookmarkStart w:id="18" w:name="_Söz.Ek-4:_Mali_Teklif"/>
      <w:bookmarkStart w:id="19" w:name="_Toc233021557"/>
      <w:bookmarkEnd w:id="18"/>
      <w:r w:rsidRPr="00051297">
        <w:t>Söz.</w:t>
      </w:r>
      <w:r w:rsidR="00404506" w:rsidRPr="00051297">
        <w:t xml:space="preserve"> </w:t>
      </w:r>
      <w:r w:rsidRPr="00051297">
        <w:t>Ek-4: Mali Teklif</w:t>
      </w:r>
      <w:bookmarkEnd w:id="19"/>
    </w:p>
    <w:p w14:paraId="5903F7A7" w14:textId="777777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35BC6C4F" w14:textId="121C4277" w:rsidR="0083598F" w:rsidRPr="00051297" w:rsidRDefault="0083598F" w:rsidP="0083598F">
      <w:pPr>
        <w:overflowPunct w:val="0"/>
        <w:autoSpaceDE w:val="0"/>
        <w:autoSpaceDN w:val="0"/>
        <w:adjustRightInd w:val="0"/>
        <w:spacing w:after="120"/>
        <w:jc w:val="center"/>
        <w:textAlignment w:val="baseline"/>
        <w:rPr>
          <w:b/>
          <w:color w:val="000000"/>
          <w:sz w:val="36"/>
          <w:szCs w:val="36"/>
        </w:rPr>
      </w:pPr>
    </w:p>
    <w:p w14:paraId="1893D7B6" w14:textId="77777777" w:rsidR="0083598F" w:rsidRPr="00051297" w:rsidRDefault="00340B08" w:rsidP="0039308D">
      <w:pPr>
        <w:overflowPunct w:val="0"/>
        <w:autoSpaceDE w:val="0"/>
        <w:autoSpaceDN w:val="0"/>
        <w:adjustRightInd w:val="0"/>
        <w:spacing w:after="120"/>
        <w:jc w:val="center"/>
        <w:textAlignment w:val="baseline"/>
        <w:rPr>
          <w:color w:val="000000"/>
        </w:rPr>
      </w:pPr>
      <w:r w:rsidRPr="00051297">
        <w:rPr>
          <w:color w:val="000000"/>
          <w:highlight w:val="lightGray"/>
        </w:rPr>
        <w:t>(</w:t>
      </w:r>
      <w:r w:rsidR="00731BEB" w:rsidRPr="00051297">
        <w:rPr>
          <w:color w:val="000000"/>
          <w:sz w:val="20"/>
          <w:szCs w:val="20"/>
          <w:highlight w:val="lightGray"/>
        </w:rPr>
        <w:t xml:space="preserve">İhale kapsamında tekliflerin sunulması aşamasında </w:t>
      </w:r>
      <w:r w:rsidR="00A871AA">
        <w:rPr>
          <w:color w:val="000000"/>
          <w:sz w:val="20"/>
          <w:szCs w:val="20"/>
          <w:highlight w:val="lightGray"/>
        </w:rPr>
        <w:t>m</w:t>
      </w:r>
      <w:r w:rsidRPr="00051297">
        <w:rPr>
          <w:color w:val="000000"/>
          <w:sz w:val="20"/>
          <w:szCs w:val="20"/>
          <w:highlight w:val="lightGray"/>
        </w:rPr>
        <w:t xml:space="preserve">ali </w:t>
      </w:r>
      <w:r w:rsidR="00A871AA">
        <w:rPr>
          <w:color w:val="000000"/>
          <w:sz w:val="20"/>
          <w:szCs w:val="20"/>
          <w:highlight w:val="lightGray"/>
        </w:rPr>
        <w:t>t</w:t>
      </w:r>
      <w:r w:rsidRPr="00051297">
        <w:rPr>
          <w:color w:val="000000"/>
          <w:sz w:val="20"/>
          <w:szCs w:val="20"/>
          <w:highlight w:val="lightGray"/>
        </w:rPr>
        <w:t>eklifler ayrı bir zarf içerisinde kapalı olarak sunulacaktır</w:t>
      </w:r>
      <w:r w:rsidRPr="00051297">
        <w:rPr>
          <w:color w:val="000000"/>
          <w:highlight w:val="lightGray"/>
        </w:rPr>
        <w:t>)</w:t>
      </w:r>
    </w:p>
    <w:p w14:paraId="7AC71FC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41A299F"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3ABB9201"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48DCF0A7"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F090AA9"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EAE6FC"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66AC3978"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825AE6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58A057EB"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1A59BCB2"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7FA8C8D5" w14:textId="77777777" w:rsidR="00340B08" w:rsidRPr="00051297" w:rsidRDefault="00340B08" w:rsidP="0039308D">
      <w:pPr>
        <w:overflowPunct w:val="0"/>
        <w:autoSpaceDE w:val="0"/>
        <w:autoSpaceDN w:val="0"/>
        <w:adjustRightInd w:val="0"/>
        <w:spacing w:after="120"/>
        <w:jc w:val="center"/>
        <w:textAlignment w:val="baseline"/>
        <w:rPr>
          <w:b/>
          <w:color w:val="000000"/>
        </w:rPr>
      </w:pPr>
    </w:p>
    <w:p w14:paraId="092DA139" w14:textId="255C359D" w:rsidR="001E2FF1" w:rsidRPr="00051297" w:rsidRDefault="002D6E7D" w:rsidP="001E2FF1">
      <w:pPr>
        <w:overflowPunct w:val="0"/>
        <w:autoSpaceDE w:val="0"/>
        <w:autoSpaceDN w:val="0"/>
        <w:adjustRightInd w:val="0"/>
        <w:spacing w:after="120"/>
        <w:ind w:firstLine="0"/>
        <w:jc w:val="center"/>
        <w:textAlignment w:val="baseline"/>
        <w:rPr>
          <w:b/>
          <w:color w:val="000000"/>
        </w:rPr>
      </w:pPr>
      <w:r w:rsidRPr="00051297">
        <w:rPr>
          <w:b/>
          <w:color w:val="000000"/>
        </w:rPr>
        <w:br w:type="page"/>
      </w:r>
      <w:r w:rsidR="001E2FF1" w:rsidRPr="00051297">
        <w:rPr>
          <w:b/>
          <w:color w:val="000000"/>
        </w:rPr>
        <w:lastRenderedPageBreak/>
        <w:t xml:space="preserve"> </w:t>
      </w:r>
    </w:p>
    <w:p w14:paraId="0F4A4746" w14:textId="77777777" w:rsidR="00863E64" w:rsidRPr="00051297" w:rsidRDefault="00863E64" w:rsidP="00B40850">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EK:4b</w:t>
      </w:r>
    </w:p>
    <w:p w14:paraId="2F9CF324" w14:textId="77777777" w:rsidR="00863E64" w:rsidRPr="00051297" w:rsidRDefault="00863E64" w:rsidP="00B40850">
      <w:pPr>
        <w:ind w:firstLine="0"/>
        <w:rPr>
          <w:lang w:eastAsia="en-GB"/>
        </w:rPr>
      </w:pPr>
    </w:p>
    <w:p w14:paraId="33287416" w14:textId="77777777" w:rsidR="00A51CB2" w:rsidRPr="00051297" w:rsidRDefault="00A51CB2" w:rsidP="00B40850">
      <w:pPr>
        <w:spacing w:after="120"/>
        <w:ind w:firstLine="0"/>
      </w:pPr>
    </w:p>
    <w:p w14:paraId="31FA38D3" w14:textId="77777777" w:rsidR="00A51CB2" w:rsidRPr="00051297" w:rsidRDefault="00A51CB2" w:rsidP="00B40850">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6762BF68" w14:textId="77777777" w:rsidR="00A51CB2" w:rsidRPr="00051297" w:rsidRDefault="00A51CB2" w:rsidP="00B40850">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14:paraId="5255E0EE" w14:textId="77777777" w:rsidR="00A51CB2" w:rsidRPr="00051297" w:rsidRDefault="00A51CB2" w:rsidP="00B40850">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 … … … … … … … … </w:t>
      </w: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051297" w14:paraId="425589B1" w14:textId="77777777" w:rsidTr="00960D2D">
        <w:tc>
          <w:tcPr>
            <w:tcW w:w="772" w:type="dxa"/>
            <w:shd w:val="pct10" w:color="auto" w:fill="auto"/>
          </w:tcPr>
          <w:p w14:paraId="5DE04FD4" w14:textId="77777777" w:rsidR="00E73301" w:rsidRPr="00051297" w:rsidRDefault="00E73301" w:rsidP="00242356">
            <w:pPr>
              <w:spacing w:before="0"/>
              <w:ind w:firstLine="0"/>
              <w:jc w:val="center"/>
              <w:rPr>
                <w:b/>
                <w:sz w:val="20"/>
                <w:szCs w:val="20"/>
              </w:rPr>
            </w:pPr>
            <w:r w:rsidRPr="00051297">
              <w:rPr>
                <w:b/>
                <w:sz w:val="20"/>
                <w:szCs w:val="20"/>
              </w:rPr>
              <w:t>Sıra</w:t>
            </w:r>
          </w:p>
          <w:p w14:paraId="01636770" w14:textId="77777777" w:rsidR="00E73301" w:rsidRPr="00051297" w:rsidRDefault="00E73301" w:rsidP="00242356">
            <w:pPr>
              <w:spacing w:before="0"/>
              <w:ind w:firstLine="0"/>
              <w:jc w:val="center"/>
              <w:rPr>
                <w:b/>
                <w:sz w:val="20"/>
                <w:szCs w:val="20"/>
              </w:rPr>
            </w:pPr>
            <w:r w:rsidRPr="00051297">
              <w:rPr>
                <w:b/>
                <w:sz w:val="20"/>
                <w:szCs w:val="20"/>
              </w:rPr>
              <w:t>No</w:t>
            </w:r>
          </w:p>
        </w:tc>
        <w:tc>
          <w:tcPr>
            <w:tcW w:w="944" w:type="dxa"/>
            <w:shd w:val="pct10" w:color="auto" w:fill="auto"/>
          </w:tcPr>
          <w:p w14:paraId="5D83EAFC" w14:textId="77777777" w:rsidR="00E73301" w:rsidRPr="00051297" w:rsidRDefault="00E73301" w:rsidP="00242356">
            <w:pPr>
              <w:spacing w:before="0"/>
              <w:ind w:firstLine="0"/>
              <w:jc w:val="center"/>
              <w:rPr>
                <w:b/>
                <w:sz w:val="20"/>
                <w:szCs w:val="20"/>
              </w:rPr>
            </w:pPr>
            <w:r w:rsidRPr="00051297">
              <w:rPr>
                <w:b/>
                <w:sz w:val="20"/>
                <w:szCs w:val="20"/>
              </w:rPr>
              <w:t>Miktar</w:t>
            </w:r>
          </w:p>
        </w:tc>
        <w:tc>
          <w:tcPr>
            <w:tcW w:w="2850" w:type="dxa"/>
            <w:shd w:val="pct10" w:color="auto" w:fill="auto"/>
          </w:tcPr>
          <w:p w14:paraId="28DAA156" w14:textId="77777777" w:rsidR="00E73301" w:rsidRPr="00051297" w:rsidRDefault="00E73301" w:rsidP="00242356">
            <w:pPr>
              <w:spacing w:before="0"/>
              <w:ind w:firstLine="0"/>
              <w:jc w:val="center"/>
              <w:rPr>
                <w:b/>
                <w:sz w:val="20"/>
                <w:szCs w:val="20"/>
              </w:rPr>
            </w:pPr>
            <w:r w:rsidRPr="00051297">
              <w:rPr>
                <w:b/>
                <w:sz w:val="20"/>
                <w:szCs w:val="20"/>
              </w:rPr>
              <w:t>Teklif Edilen Özellikler (Marka/Model Dâhil)</w:t>
            </w:r>
          </w:p>
        </w:tc>
        <w:tc>
          <w:tcPr>
            <w:tcW w:w="2623" w:type="dxa"/>
            <w:shd w:val="pct10" w:color="auto" w:fill="auto"/>
          </w:tcPr>
          <w:p w14:paraId="666C32BC" w14:textId="77777777" w:rsidR="00E73301" w:rsidRPr="00051297" w:rsidRDefault="00E73301" w:rsidP="00242356">
            <w:pPr>
              <w:spacing w:before="0"/>
              <w:ind w:firstLine="0"/>
              <w:jc w:val="center"/>
              <w:rPr>
                <w:b/>
                <w:sz w:val="20"/>
                <w:szCs w:val="20"/>
              </w:rPr>
            </w:pPr>
            <w:r w:rsidRPr="00051297">
              <w:rPr>
                <w:b/>
                <w:sz w:val="20"/>
                <w:szCs w:val="20"/>
              </w:rPr>
              <w:t>&lt;DDP&gt; &lt;Kabul Yeri&gt; Teslimat İçin Birim Fiyatlar (TL)</w:t>
            </w:r>
          </w:p>
        </w:tc>
        <w:tc>
          <w:tcPr>
            <w:tcW w:w="1384" w:type="dxa"/>
            <w:shd w:val="pct10" w:color="auto" w:fill="auto"/>
          </w:tcPr>
          <w:p w14:paraId="5FE355F9" w14:textId="77777777" w:rsidR="00E73301" w:rsidRPr="00051297" w:rsidRDefault="00E73301" w:rsidP="00242356">
            <w:pPr>
              <w:spacing w:before="0"/>
              <w:ind w:firstLine="0"/>
              <w:jc w:val="center"/>
              <w:rPr>
                <w:b/>
                <w:sz w:val="20"/>
                <w:szCs w:val="20"/>
              </w:rPr>
            </w:pPr>
            <w:r w:rsidRPr="00051297">
              <w:rPr>
                <w:b/>
                <w:sz w:val="20"/>
                <w:szCs w:val="20"/>
              </w:rPr>
              <w:t>Toplam</w:t>
            </w:r>
          </w:p>
          <w:p w14:paraId="2F661F14" w14:textId="77777777" w:rsidR="00E73301" w:rsidRPr="00051297" w:rsidRDefault="00E73301" w:rsidP="00242356">
            <w:pPr>
              <w:spacing w:before="0"/>
              <w:ind w:firstLine="0"/>
              <w:jc w:val="center"/>
              <w:rPr>
                <w:b/>
                <w:sz w:val="20"/>
                <w:szCs w:val="20"/>
              </w:rPr>
            </w:pPr>
            <w:r w:rsidRPr="00051297">
              <w:rPr>
                <w:b/>
                <w:sz w:val="20"/>
                <w:szCs w:val="20"/>
              </w:rPr>
              <w:t>(KDV Hariç TL)</w:t>
            </w:r>
          </w:p>
        </w:tc>
        <w:tc>
          <w:tcPr>
            <w:tcW w:w="1521" w:type="dxa"/>
            <w:tcBorders>
              <w:top w:val="single" w:sz="4" w:space="0" w:color="auto"/>
              <w:right w:val="single" w:sz="4" w:space="0" w:color="auto"/>
            </w:tcBorders>
            <w:shd w:val="pct10" w:color="auto" w:fill="auto"/>
          </w:tcPr>
          <w:p w14:paraId="7BC31223" w14:textId="77777777" w:rsidR="00E73301" w:rsidRPr="00051297" w:rsidRDefault="00E73301" w:rsidP="00242356">
            <w:pPr>
              <w:spacing w:before="0"/>
              <w:ind w:firstLine="0"/>
              <w:jc w:val="center"/>
              <w:rPr>
                <w:b/>
                <w:sz w:val="20"/>
                <w:szCs w:val="20"/>
              </w:rPr>
            </w:pPr>
            <w:r w:rsidRPr="00051297">
              <w:rPr>
                <w:b/>
                <w:sz w:val="20"/>
                <w:szCs w:val="20"/>
              </w:rPr>
              <w:t>Toplam</w:t>
            </w:r>
          </w:p>
          <w:p w14:paraId="059BBAAF" w14:textId="77777777" w:rsidR="00E73301" w:rsidRPr="00051297" w:rsidRDefault="00E73301" w:rsidP="00242356">
            <w:pPr>
              <w:spacing w:before="0"/>
              <w:ind w:firstLine="0"/>
              <w:jc w:val="center"/>
              <w:rPr>
                <w:b/>
                <w:sz w:val="20"/>
                <w:szCs w:val="20"/>
              </w:rPr>
            </w:pPr>
            <w:r w:rsidRPr="00051297">
              <w:rPr>
                <w:b/>
                <w:sz w:val="20"/>
                <w:szCs w:val="20"/>
              </w:rPr>
              <w:t xml:space="preserve">(KDV </w:t>
            </w:r>
            <w:r w:rsidR="00DA7093" w:rsidRPr="00051297">
              <w:rPr>
                <w:b/>
                <w:sz w:val="20"/>
                <w:szCs w:val="20"/>
              </w:rPr>
              <w:t>Dâhil</w:t>
            </w:r>
            <w:r w:rsidRPr="00051297">
              <w:rPr>
                <w:b/>
                <w:sz w:val="20"/>
                <w:szCs w:val="20"/>
              </w:rPr>
              <w:t xml:space="preserve"> TL)</w:t>
            </w:r>
          </w:p>
        </w:tc>
      </w:tr>
      <w:tr w:rsidR="00E73301" w:rsidRPr="00051297" w14:paraId="6B5A878D" w14:textId="77777777" w:rsidTr="00960D2D">
        <w:trPr>
          <w:trHeight w:val="397"/>
        </w:trPr>
        <w:tc>
          <w:tcPr>
            <w:tcW w:w="772" w:type="dxa"/>
            <w:vAlign w:val="center"/>
          </w:tcPr>
          <w:p w14:paraId="66901507" w14:textId="77777777" w:rsidR="00E73301" w:rsidRPr="00051297" w:rsidRDefault="00E73301" w:rsidP="00242356">
            <w:pPr>
              <w:spacing w:before="0"/>
              <w:ind w:firstLine="0"/>
              <w:jc w:val="center"/>
              <w:rPr>
                <w:b/>
                <w:sz w:val="20"/>
                <w:szCs w:val="20"/>
              </w:rPr>
            </w:pPr>
            <w:r w:rsidRPr="00051297">
              <w:rPr>
                <w:b/>
                <w:sz w:val="20"/>
                <w:szCs w:val="20"/>
              </w:rPr>
              <w:t>1</w:t>
            </w:r>
          </w:p>
        </w:tc>
        <w:tc>
          <w:tcPr>
            <w:tcW w:w="944" w:type="dxa"/>
            <w:vAlign w:val="center"/>
          </w:tcPr>
          <w:p w14:paraId="4083A38E" w14:textId="77777777" w:rsidR="00E73301" w:rsidRPr="00051297" w:rsidRDefault="00E73301" w:rsidP="00242356">
            <w:pPr>
              <w:spacing w:before="0"/>
              <w:ind w:firstLine="0"/>
              <w:rPr>
                <w:sz w:val="20"/>
                <w:szCs w:val="20"/>
              </w:rPr>
            </w:pPr>
          </w:p>
        </w:tc>
        <w:tc>
          <w:tcPr>
            <w:tcW w:w="2850" w:type="dxa"/>
            <w:vAlign w:val="center"/>
          </w:tcPr>
          <w:p w14:paraId="15265BA6" w14:textId="77777777" w:rsidR="00E73301" w:rsidRPr="00051297" w:rsidRDefault="00E73301" w:rsidP="00242356">
            <w:pPr>
              <w:spacing w:before="0"/>
              <w:ind w:firstLine="0"/>
              <w:rPr>
                <w:sz w:val="20"/>
                <w:szCs w:val="20"/>
              </w:rPr>
            </w:pPr>
          </w:p>
        </w:tc>
        <w:tc>
          <w:tcPr>
            <w:tcW w:w="2623" w:type="dxa"/>
            <w:vAlign w:val="center"/>
          </w:tcPr>
          <w:p w14:paraId="7B96B9B5" w14:textId="77777777" w:rsidR="00E73301" w:rsidRPr="00051297" w:rsidRDefault="00E73301" w:rsidP="00242356">
            <w:pPr>
              <w:spacing w:before="0"/>
              <w:ind w:firstLine="0"/>
              <w:rPr>
                <w:sz w:val="20"/>
                <w:szCs w:val="20"/>
              </w:rPr>
            </w:pPr>
          </w:p>
        </w:tc>
        <w:tc>
          <w:tcPr>
            <w:tcW w:w="1384" w:type="dxa"/>
            <w:vAlign w:val="center"/>
          </w:tcPr>
          <w:p w14:paraId="605F3CC1" w14:textId="77777777" w:rsidR="00E73301" w:rsidRPr="00051297" w:rsidRDefault="00E73301" w:rsidP="00242356">
            <w:pPr>
              <w:spacing w:before="0"/>
              <w:ind w:firstLine="0"/>
              <w:rPr>
                <w:sz w:val="20"/>
                <w:szCs w:val="20"/>
              </w:rPr>
            </w:pPr>
          </w:p>
        </w:tc>
        <w:tc>
          <w:tcPr>
            <w:tcW w:w="1521" w:type="dxa"/>
          </w:tcPr>
          <w:p w14:paraId="40AA9673" w14:textId="77777777" w:rsidR="00E73301" w:rsidRPr="00051297" w:rsidRDefault="00E73301" w:rsidP="00242356">
            <w:pPr>
              <w:spacing w:before="0"/>
              <w:ind w:firstLine="0"/>
              <w:rPr>
                <w:sz w:val="20"/>
                <w:szCs w:val="20"/>
              </w:rPr>
            </w:pPr>
          </w:p>
        </w:tc>
      </w:tr>
      <w:tr w:rsidR="00E73301" w:rsidRPr="00051297" w14:paraId="4C768DA7" w14:textId="77777777" w:rsidTr="00960D2D">
        <w:trPr>
          <w:trHeight w:val="397"/>
        </w:trPr>
        <w:tc>
          <w:tcPr>
            <w:tcW w:w="772" w:type="dxa"/>
            <w:vAlign w:val="center"/>
          </w:tcPr>
          <w:p w14:paraId="0B0F1AE5" w14:textId="77777777" w:rsidR="00E73301" w:rsidRPr="00051297" w:rsidRDefault="00E73301" w:rsidP="00242356">
            <w:pPr>
              <w:spacing w:before="0"/>
              <w:ind w:firstLine="0"/>
              <w:jc w:val="center"/>
              <w:rPr>
                <w:b/>
                <w:sz w:val="20"/>
                <w:szCs w:val="20"/>
              </w:rPr>
            </w:pPr>
            <w:r w:rsidRPr="00051297">
              <w:rPr>
                <w:b/>
                <w:sz w:val="20"/>
                <w:szCs w:val="20"/>
              </w:rPr>
              <w:t>2</w:t>
            </w:r>
          </w:p>
        </w:tc>
        <w:tc>
          <w:tcPr>
            <w:tcW w:w="944" w:type="dxa"/>
            <w:vAlign w:val="center"/>
          </w:tcPr>
          <w:p w14:paraId="5D87819B" w14:textId="77777777" w:rsidR="00E73301" w:rsidRPr="00051297" w:rsidRDefault="00E73301" w:rsidP="00242356">
            <w:pPr>
              <w:spacing w:before="0"/>
              <w:ind w:firstLine="0"/>
              <w:rPr>
                <w:sz w:val="20"/>
                <w:szCs w:val="20"/>
              </w:rPr>
            </w:pPr>
          </w:p>
        </w:tc>
        <w:tc>
          <w:tcPr>
            <w:tcW w:w="2850" w:type="dxa"/>
            <w:vAlign w:val="center"/>
          </w:tcPr>
          <w:p w14:paraId="3283FCEA" w14:textId="77777777" w:rsidR="00E73301" w:rsidRPr="00051297" w:rsidRDefault="00E73301" w:rsidP="00242356">
            <w:pPr>
              <w:spacing w:before="0"/>
              <w:ind w:firstLine="0"/>
              <w:rPr>
                <w:sz w:val="20"/>
                <w:szCs w:val="20"/>
              </w:rPr>
            </w:pPr>
          </w:p>
        </w:tc>
        <w:tc>
          <w:tcPr>
            <w:tcW w:w="2623" w:type="dxa"/>
            <w:vAlign w:val="center"/>
          </w:tcPr>
          <w:p w14:paraId="0C8A5C2D" w14:textId="77777777" w:rsidR="00E73301" w:rsidRPr="00051297" w:rsidRDefault="00E73301" w:rsidP="00242356">
            <w:pPr>
              <w:spacing w:before="0"/>
              <w:ind w:firstLine="0"/>
              <w:rPr>
                <w:sz w:val="20"/>
                <w:szCs w:val="20"/>
              </w:rPr>
            </w:pPr>
          </w:p>
        </w:tc>
        <w:tc>
          <w:tcPr>
            <w:tcW w:w="1384" w:type="dxa"/>
            <w:vAlign w:val="center"/>
          </w:tcPr>
          <w:p w14:paraId="32FEE28C" w14:textId="77777777" w:rsidR="00E73301" w:rsidRPr="00051297" w:rsidRDefault="00E73301" w:rsidP="00242356">
            <w:pPr>
              <w:spacing w:before="0"/>
              <w:ind w:firstLine="0"/>
              <w:rPr>
                <w:sz w:val="20"/>
                <w:szCs w:val="20"/>
              </w:rPr>
            </w:pPr>
          </w:p>
        </w:tc>
        <w:tc>
          <w:tcPr>
            <w:tcW w:w="1521" w:type="dxa"/>
          </w:tcPr>
          <w:p w14:paraId="7745D12C" w14:textId="77777777" w:rsidR="00E73301" w:rsidRPr="00051297" w:rsidRDefault="00E73301" w:rsidP="00242356">
            <w:pPr>
              <w:spacing w:before="0"/>
              <w:ind w:firstLine="0"/>
              <w:rPr>
                <w:sz w:val="20"/>
                <w:szCs w:val="20"/>
              </w:rPr>
            </w:pPr>
          </w:p>
        </w:tc>
      </w:tr>
      <w:tr w:rsidR="00E73301" w:rsidRPr="00051297" w14:paraId="29EFED65" w14:textId="77777777" w:rsidTr="00960D2D">
        <w:trPr>
          <w:trHeight w:val="397"/>
        </w:trPr>
        <w:tc>
          <w:tcPr>
            <w:tcW w:w="772" w:type="dxa"/>
            <w:vAlign w:val="center"/>
          </w:tcPr>
          <w:p w14:paraId="7B25257E" w14:textId="77777777" w:rsidR="00E73301" w:rsidRPr="00051297" w:rsidRDefault="00E73301" w:rsidP="00242356">
            <w:pPr>
              <w:spacing w:before="0"/>
              <w:ind w:firstLine="0"/>
              <w:jc w:val="center"/>
              <w:rPr>
                <w:b/>
                <w:sz w:val="20"/>
                <w:szCs w:val="20"/>
              </w:rPr>
            </w:pPr>
            <w:r w:rsidRPr="00051297">
              <w:rPr>
                <w:b/>
                <w:sz w:val="20"/>
                <w:szCs w:val="20"/>
              </w:rPr>
              <w:t>3</w:t>
            </w:r>
          </w:p>
        </w:tc>
        <w:tc>
          <w:tcPr>
            <w:tcW w:w="944" w:type="dxa"/>
            <w:vAlign w:val="center"/>
          </w:tcPr>
          <w:p w14:paraId="5B1C4D34" w14:textId="77777777" w:rsidR="00E73301" w:rsidRPr="00051297" w:rsidRDefault="00E73301" w:rsidP="00242356">
            <w:pPr>
              <w:spacing w:before="0"/>
              <w:ind w:firstLine="0"/>
              <w:rPr>
                <w:sz w:val="20"/>
                <w:szCs w:val="20"/>
              </w:rPr>
            </w:pPr>
          </w:p>
        </w:tc>
        <w:tc>
          <w:tcPr>
            <w:tcW w:w="2850" w:type="dxa"/>
            <w:vAlign w:val="center"/>
          </w:tcPr>
          <w:p w14:paraId="67CABC99" w14:textId="77777777" w:rsidR="00E73301" w:rsidRPr="00051297" w:rsidRDefault="00E73301" w:rsidP="00242356">
            <w:pPr>
              <w:spacing w:before="0"/>
              <w:ind w:firstLine="0"/>
              <w:rPr>
                <w:sz w:val="20"/>
                <w:szCs w:val="20"/>
              </w:rPr>
            </w:pPr>
          </w:p>
        </w:tc>
        <w:tc>
          <w:tcPr>
            <w:tcW w:w="2623" w:type="dxa"/>
            <w:vAlign w:val="center"/>
          </w:tcPr>
          <w:p w14:paraId="67B22B52" w14:textId="77777777" w:rsidR="00E73301" w:rsidRPr="00051297" w:rsidRDefault="00E73301" w:rsidP="00242356">
            <w:pPr>
              <w:spacing w:before="0"/>
              <w:ind w:firstLine="0"/>
              <w:rPr>
                <w:sz w:val="20"/>
                <w:szCs w:val="20"/>
              </w:rPr>
            </w:pPr>
          </w:p>
        </w:tc>
        <w:tc>
          <w:tcPr>
            <w:tcW w:w="1384" w:type="dxa"/>
            <w:vAlign w:val="center"/>
          </w:tcPr>
          <w:p w14:paraId="3934DEA7" w14:textId="77777777" w:rsidR="00E73301" w:rsidRPr="00051297" w:rsidRDefault="00E73301" w:rsidP="00242356">
            <w:pPr>
              <w:spacing w:before="0"/>
              <w:ind w:firstLine="0"/>
              <w:rPr>
                <w:sz w:val="20"/>
                <w:szCs w:val="20"/>
              </w:rPr>
            </w:pPr>
          </w:p>
        </w:tc>
        <w:tc>
          <w:tcPr>
            <w:tcW w:w="1521" w:type="dxa"/>
          </w:tcPr>
          <w:p w14:paraId="3C4E7BCB" w14:textId="77777777" w:rsidR="00E73301" w:rsidRPr="00051297" w:rsidRDefault="00E73301" w:rsidP="00242356">
            <w:pPr>
              <w:spacing w:before="0"/>
              <w:ind w:firstLine="0"/>
              <w:rPr>
                <w:sz w:val="20"/>
                <w:szCs w:val="20"/>
              </w:rPr>
            </w:pPr>
          </w:p>
        </w:tc>
      </w:tr>
      <w:tr w:rsidR="00E73301" w:rsidRPr="00051297" w14:paraId="0F984EF7" w14:textId="77777777" w:rsidTr="00960D2D">
        <w:trPr>
          <w:trHeight w:val="397"/>
        </w:trPr>
        <w:tc>
          <w:tcPr>
            <w:tcW w:w="772" w:type="dxa"/>
            <w:vAlign w:val="center"/>
          </w:tcPr>
          <w:p w14:paraId="7472FC94" w14:textId="77777777" w:rsidR="00E73301" w:rsidRPr="00051297" w:rsidRDefault="00E73301" w:rsidP="00242356">
            <w:pPr>
              <w:spacing w:before="0"/>
              <w:ind w:firstLine="0"/>
              <w:jc w:val="center"/>
              <w:rPr>
                <w:b/>
                <w:sz w:val="20"/>
                <w:szCs w:val="20"/>
              </w:rPr>
            </w:pPr>
            <w:r w:rsidRPr="00051297">
              <w:rPr>
                <w:b/>
                <w:sz w:val="20"/>
                <w:szCs w:val="20"/>
              </w:rPr>
              <w:t>4</w:t>
            </w:r>
          </w:p>
        </w:tc>
        <w:tc>
          <w:tcPr>
            <w:tcW w:w="944" w:type="dxa"/>
            <w:vAlign w:val="center"/>
          </w:tcPr>
          <w:p w14:paraId="7A509F24" w14:textId="77777777" w:rsidR="00E73301" w:rsidRPr="00051297" w:rsidRDefault="00E73301" w:rsidP="00242356">
            <w:pPr>
              <w:spacing w:before="0"/>
              <w:ind w:firstLine="0"/>
              <w:rPr>
                <w:sz w:val="20"/>
                <w:szCs w:val="20"/>
              </w:rPr>
            </w:pPr>
          </w:p>
        </w:tc>
        <w:tc>
          <w:tcPr>
            <w:tcW w:w="2850" w:type="dxa"/>
            <w:vAlign w:val="center"/>
          </w:tcPr>
          <w:p w14:paraId="01F61F25" w14:textId="77777777" w:rsidR="00E73301" w:rsidRPr="00051297" w:rsidRDefault="00E73301" w:rsidP="00242356">
            <w:pPr>
              <w:spacing w:before="0"/>
              <w:ind w:firstLine="0"/>
              <w:rPr>
                <w:sz w:val="20"/>
                <w:szCs w:val="20"/>
              </w:rPr>
            </w:pPr>
          </w:p>
        </w:tc>
        <w:tc>
          <w:tcPr>
            <w:tcW w:w="2623" w:type="dxa"/>
            <w:vAlign w:val="center"/>
          </w:tcPr>
          <w:p w14:paraId="5A1573AE" w14:textId="77777777" w:rsidR="00E73301" w:rsidRPr="00051297" w:rsidRDefault="00E73301" w:rsidP="00242356">
            <w:pPr>
              <w:spacing w:before="0"/>
              <w:ind w:firstLine="0"/>
              <w:rPr>
                <w:sz w:val="20"/>
                <w:szCs w:val="20"/>
              </w:rPr>
            </w:pPr>
          </w:p>
        </w:tc>
        <w:tc>
          <w:tcPr>
            <w:tcW w:w="1384" w:type="dxa"/>
            <w:vAlign w:val="center"/>
          </w:tcPr>
          <w:p w14:paraId="0403BE9F" w14:textId="77777777" w:rsidR="00E73301" w:rsidRPr="00051297" w:rsidRDefault="00E73301" w:rsidP="00242356">
            <w:pPr>
              <w:spacing w:before="0"/>
              <w:ind w:firstLine="0"/>
              <w:rPr>
                <w:sz w:val="20"/>
                <w:szCs w:val="20"/>
              </w:rPr>
            </w:pPr>
          </w:p>
        </w:tc>
        <w:tc>
          <w:tcPr>
            <w:tcW w:w="1521" w:type="dxa"/>
          </w:tcPr>
          <w:p w14:paraId="1EB48D2A" w14:textId="77777777" w:rsidR="00E73301" w:rsidRPr="00051297" w:rsidRDefault="00E73301" w:rsidP="00242356">
            <w:pPr>
              <w:spacing w:before="0"/>
              <w:ind w:firstLine="0"/>
              <w:rPr>
                <w:sz w:val="20"/>
                <w:szCs w:val="20"/>
              </w:rPr>
            </w:pPr>
          </w:p>
        </w:tc>
      </w:tr>
      <w:tr w:rsidR="00E73301" w:rsidRPr="00051297" w14:paraId="799B29FD" w14:textId="77777777" w:rsidTr="00960D2D">
        <w:trPr>
          <w:trHeight w:val="397"/>
        </w:trPr>
        <w:tc>
          <w:tcPr>
            <w:tcW w:w="772" w:type="dxa"/>
            <w:vAlign w:val="center"/>
          </w:tcPr>
          <w:p w14:paraId="611A10E0" w14:textId="77777777" w:rsidR="00E73301" w:rsidRPr="00051297" w:rsidRDefault="00E73301" w:rsidP="00242356">
            <w:pPr>
              <w:spacing w:before="0"/>
              <w:ind w:firstLine="0"/>
              <w:jc w:val="center"/>
              <w:rPr>
                <w:b/>
                <w:sz w:val="20"/>
                <w:szCs w:val="20"/>
              </w:rPr>
            </w:pPr>
          </w:p>
        </w:tc>
        <w:tc>
          <w:tcPr>
            <w:tcW w:w="944" w:type="dxa"/>
          </w:tcPr>
          <w:p w14:paraId="40065597" w14:textId="77777777" w:rsidR="00E73301" w:rsidRPr="00051297" w:rsidRDefault="00E73301" w:rsidP="00242356">
            <w:pPr>
              <w:spacing w:before="0"/>
              <w:ind w:firstLine="0"/>
              <w:rPr>
                <w:sz w:val="20"/>
                <w:szCs w:val="20"/>
              </w:rPr>
            </w:pPr>
          </w:p>
        </w:tc>
        <w:tc>
          <w:tcPr>
            <w:tcW w:w="2850" w:type="dxa"/>
          </w:tcPr>
          <w:p w14:paraId="4E0E5121" w14:textId="77777777" w:rsidR="00E73301" w:rsidRPr="00051297" w:rsidRDefault="00E73301" w:rsidP="00242356">
            <w:pPr>
              <w:spacing w:before="0"/>
              <w:ind w:firstLine="0"/>
              <w:rPr>
                <w:sz w:val="20"/>
                <w:szCs w:val="20"/>
              </w:rPr>
            </w:pPr>
            <w:r w:rsidRPr="00051297">
              <w:rPr>
                <w:b/>
                <w:sz w:val="20"/>
                <w:szCs w:val="20"/>
              </w:rPr>
              <w:t>[</w:t>
            </w:r>
            <w:r w:rsidRPr="00051297">
              <w:rPr>
                <w:sz w:val="20"/>
                <w:szCs w:val="20"/>
                <w:highlight w:val="lightGray"/>
              </w:rPr>
              <w:t>Eğitim</w:t>
            </w:r>
            <w:r w:rsidRPr="00051297">
              <w:rPr>
                <w:b/>
                <w:sz w:val="20"/>
                <w:szCs w:val="20"/>
              </w:rPr>
              <w:t>]</w:t>
            </w:r>
          </w:p>
        </w:tc>
        <w:tc>
          <w:tcPr>
            <w:tcW w:w="2623" w:type="dxa"/>
          </w:tcPr>
          <w:p w14:paraId="164B3F93" w14:textId="77777777" w:rsidR="00E73301" w:rsidRPr="00051297" w:rsidRDefault="00E73301" w:rsidP="00242356">
            <w:pPr>
              <w:spacing w:before="0"/>
              <w:ind w:firstLine="0"/>
              <w:jc w:val="center"/>
              <w:rPr>
                <w:sz w:val="20"/>
                <w:szCs w:val="20"/>
              </w:rPr>
            </w:pPr>
            <w:r w:rsidRPr="00051297">
              <w:rPr>
                <w:b/>
                <w:sz w:val="20"/>
                <w:szCs w:val="20"/>
                <w:highlight w:val="lightGray"/>
              </w:rPr>
              <w:t>[</w:t>
            </w:r>
            <w:r w:rsidRPr="00051297">
              <w:rPr>
                <w:sz w:val="20"/>
                <w:szCs w:val="20"/>
                <w:highlight w:val="lightGray"/>
              </w:rPr>
              <w:t>götürü bedel</w:t>
            </w:r>
            <w:r w:rsidRPr="00051297">
              <w:rPr>
                <w:b/>
                <w:sz w:val="20"/>
                <w:szCs w:val="20"/>
              </w:rPr>
              <w:t>]</w:t>
            </w:r>
          </w:p>
        </w:tc>
        <w:tc>
          <w:tcPr>
            <w:tcW w:w="1384" w:type="dxa"/>
          </w:tcPr>
          <w:p w14:paraId="5FD2A30C" w14:textId="77777777" w:rsidR="00E73301" w:rsidRPr="00051297" w:rsidRDefault="00E73301" w:rsidP="00242356">
            <w:pPr>
              <w:spacing w:before="0"/>
              <w:ind w:firstLine="0"/>
              <w:rPr>
                <w:sz w:val="20"/>
                <w:szCs w:val="20"/>
              </w:rPr>
            </w:pPr>
          </w:p>
        </w:tc>
        <w:tc>
          <w:tcPr>
            <w:tcW w:w="1521" w:type="dxa"/>
          </w:tcPr>
          <w:p w14:paraId="2EC5E97D" w14:textId="77777777" w:rsidR="00E73301" w:rsidRPr="00051297" w:rsidRDefault="00E73301" w:rsidP="00242356">
            <w:pPr>
              <w:spacing w:before="0"/>
              <w:ind w:firstLine="0"/>
              <w:rPr>
                <w:sz w:val="20"/>
                <w:szCs w:val="20"/>
              </w:rPr>
            </w:pPr>
          </w:p>
        </w:tc>
      </w:tr>
      <w:tr w:rsidR="00E73301" w:rsidRPr="00051297" w14:paraId="42C26353" w14:textId="77777777" w:rsidTr="00960D2D">
        <w:trPr>
          <w:trHeight w:val="397"/>
        </w:trPr>
        <w:tc>
          <w:tcPr>
            <w:tcW w:w="772" w:type="dxa"/>
            <w:vAlign w:val="center"/>
          </w:tcPr>
          <w:p w14:paraId="50A6B6FC" w14:textId="77777777" w:rsidR="00E73301" w:rsidRPr="00051297" w:rsidRDefault="00E73301" w:rsidP="00242356">
            <w:pPr>
              <w:spacing w:before="0"/>
              <w:ind w:firstLine="0"/>
              <w:jc w:val="center"/>
              <w:rPr>
                <w:b/>
                <w:sz w:val="20"/>
                <w:szCs w:val="20"/>
              </w:rPr>
            </w:pPr>
          </w:p>
        </w:tc>
        <w:tc>
          <w:tcPr>
            <w:tcW w:w="944" w:type="dxa"/>
          </w:tcPr>
          <w:p w14:paraId="26C6C6ED" w14:textId="77777777" w:rsidR="00E73301" w:rsidRPr="00051297" w:rsidRDefault="00E73301" w:rsidP="00242356">
            <w:pPr>
              <w:spacing w:before="0"/>
              <w:ind w:firstLine="0"/>
              <w:rPr>
                <w:sz w:val="20"/>
                <w:szCs w:val="20"/>
              </w:rPr>
            </w:pPr>
          </w:p>
        </w:tc>
        <w:tc>
          <w:tcPr>
            <w:tcW w:w="2850" w:type="dxa"/>
          </w:tcPr>
          <w:p w14:paraId="32CA42B9" w14:textId="77777777" w:rsidR="00E73301" w:rsidRPr="00051297" w:rsidRDefault="00E73301" w:rsidP="00242356">
            <w:pPr>
              <w:spacing w:before="0"/>
              <w:ind w:firstLine="0"/>
              <w:rPr>
                <w:sz w:val="20"/>
                <w:szCs w:val="20"/>
              </w:rPr>
            </w:pPr>
          </w:p>
        </w:tc>
        <w:tc>
          <w:tcPr>
            <w:tcW w:w="2623" w:type="dxa"/>
          </w:tcPr>
          <w:p w14:paraId="146E77C5" w14:textId="77777777" w:rsidR="00E73301" w:rsidRPr="00051297" w:rsidRDefault="00E73301" w:rsidP="00242356">
            <w:pPr>
              <w:spacing w:before="0"/>
              <w:ind w:firstLine="0"/>
              <w:jc w:val="center"/>
              <w:rPr>
                <w:sz w:val="20"/>
                <w:szCs w:val="20"/>
              </w:rPr>
            </w:pPr>
          </w:p>
        </w:tc>
        <w:tc>
          <w:tcPr>
            <w:tcW w:w="1384" w:type="dxa"/>
          </w:tcPr>
          <w:p w14:paraId="6CF57BC2" w14:textId="77777777" w:rsidR="00E73301" w:rsidRPr="00051297" w:rsidRDefault="00E73301" w:rsidP="00242356">
            <w:pPr>
              <w:spacing w:before="0"/>
              <w:ind w:firstLine="0"/>
              <w:rPr>
                <w:sz w:val="20"/>
                <w:szCs w:val="20"/>
              </w:rPr>
            </w:pPr>
          </w:p>
        </w:tc>
        <w:tc>
          <w:tcPr>
            <w:tcW w:w="1521" w:type="dxa"/>
          </w:tcPr>
          <w:p w14:paraId="2099AE5A" w14:textId="77777777" w:rsidR="00E73301" w:rsidRPr="00051297" w:rsidRDefault="00E73301" w:rsidP="00242356">
            <w:pPr>
              <w:spacing w:before="0"/>
              <w:ind w:firstLine="0"/>
              <w:rPr>
                <w:sz w:val="20"/>
                <w:szCs w:val="20"/>
              </w:rPr>
            </w:pPr>
          </w:p>
        </w:tc>
      </w:tr>
      <w:tr w:rsidR="00E73301" w:rsidRPr="00051297" w14:paraId="4D1CAD09" w14:textId="77777777" w:rsidTr="00960D2D">
        <w:trPr>
          <w:trHeight w:val="397"/>
        </w:trPr>
        <w:tc>
          <w:tcPr>
            <w:tcW w:w="7189" w:type="dxa"/>
            <w:gridSpan w:val="4"/>
            <w:vAlign w:val="center"/>
          </w:tcPr>
          <w:p w14:paraId="36693C92" w14:textId="77777777" w:rsidR="00E73301" w:rsidRPr="00051297" w:rsidRDefault="00E73301" w:rsidP="00242356">
            <w:pPr>
              <w:spacing w:before="0"/>
              <w:ind w:firstLine="0"/>
              <w:rPr>
                <w:sz w:val="20"/>
                <w:szCs w:val="20"/>
              </w:rPr>
            </w:pPr>
            <w:r w:rsidRPr="00051297">
              <w:rPr>
                <w:sz w:val="20"/>
                <w:szCs w:val="20"/>
              </w:rPr>
              <w:t xml:space="preserve"> </w:t>
            </w:r>
          </w:p>
          <w:p w14:paraId="7E458992" w14:textId="77777777" w:rsidR="00E73301" w:rsidRPr="00051297" w:rsidRDefault="00E73301" w:rsidP="00242356">
            <w:pPr>
              <w:spacing w:before="0"/>
              <w:ind w:firstLine="0"/>
              <w:rPr>
                <w:b/>
                <w:sz w:val="20"/>
                <w:szCs w:val="20"/>
              </w:rPr>
            </w:pPr>
            <w:r w:rsidRPr="00051297">
              <w:rPr>
                <w:b/>
                <w:sz w:val="20"/>
                <w:szCs w:val="20"/>
              </w:rPr>
              <w:t>Toplam Teklif (rakam ve yazı ile)</w:t>
            </w:r>
          </w:p>
        </w:tc>
        <w:tc>
          <w:tcPr>
            <w:tcW w:w="1384" w:type="dxa"/>
          </w:tcPr>
          <w:p w14:paraId="4CBBB2C1" w14:textId="77777777" w:rsidR="00E73301" w:rsidRPr="00051297" w:rsidRDefault="00E73301" w:rsidP="00242356">
            <w:pPr>
              <w:spacing w:before="0"/>
              <w:ind w:firstLine="0"/>
              <w:rPr>
                <w:sz w:val="20"/>
                <w:szCs w:val="20"/>
              </w:rPr>
            </w:pPr>
          </w:p>
        </w:tc>
        <w:tc>
          <w:tcPr>
            <w:tcW w:w="1521" w:type="dxa"/>
          </w:tcPr>
          <w:p w14:paraId="57C574BF" w14:textId="77777777" w:rsidR="00E73301" w:rsidRPr="00051297" w:rsidRDefault="00E73301" w:rsidP="00242356">
            <w:pPr>
              <w:spacing w:before="0"/>
              <w:ind w:firstLine="0"/>
              <w:rPr>
                <w:sz w:val="20"/>
                <w:szCs w:val="20"/>
              </w:rPr>
            </w:pPr>
          </w:p>
        </w:tc>
      </w:tr>
    </w:tbl>
    <w:p w14:paraId="60271074" w14:textId="77777777" w:rsidR="00A51CB2" w:rsidRPr="00051297" w:rsidRDefault="00A51CB2" w:rsidP="00242356">
      <w:pPr>
        <w:spacing w:after="120"/>
        <w:ind w:firstLine="0"/>
      </w:pPr>
    </w:p>
    <w:p w14:paraId="55AF1858"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İsteklinin Kaşesi</w:t>
      </w:r>
    </w:p>
    <w:p w14:paraId="3945B884"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 xml:space="preserve">  Yetkili İmza</w:t>
      </w:r>
    </w:p>
    <w:p w14:paraId="42C483E8" w14:textId="77777777" w:rsidR="00863E64" w:rsidRPr="00051297" w:rsidRDefault="00863E64" w:rsidP="00242356">
      <w:pPr>
        <w:overflowPunct w:val="0"/>
        <w:autoSpaceDE w:val="0"/>
        <w:autoSpaceDN w:val="0"/>
        <w:adjustRightInd w:val="0"/>
        <w:spacing w:after="120"/>
        <w:ind w:firstLine="0"/>
        <w:textAlignment w:val="baseline"/>
        <w:rPr>
          <w:b/>
          <w:color w:val="000000"/>
        </w:rPr>
      </w:pPr>
    </w:p>
    <w:p w14:paraId="080540F6"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C99E38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6B97FF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556DFD3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7799124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59D8E8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7161178A"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4D10C0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52C775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8ED23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C714B78"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1692166"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93301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4D21A1D"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B408CD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66683127"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6329A9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1E6111CF" w14:textId="612E9643" w:rsidR="0074703E" w:rsidRDefault="0074703E" w:rsidP="006C0FA3">
      <w:pPr>
        <w:overflowPunct w:val="0"/>
        <w:autoSpaceDE w:val="0"/>
        <w:autoSpaceDN w:val="0"/>
        <w:adjustRightInd w:val="0"/>
        <w:spacing w:after="120"/>
        <w:textAlignment w:val="baseline"/>
        <w:rPr>
          <w:color w:val="000000"/>
          <w:sz w:val="20"/>
          <w:szCs w:val="20"/>
        </w:rPr>
      </w:pPr>
    </w:p>
    <w:p w14:paraId="534769AC" w14:textId="75ADC372" w:rsidR="00960D2D" w:rsidRDefault="00960D2D" w:rsidP="006C0FA3">
      <w:pPr>
        <w:overflowPunct w:val="0"/>
        <w:autoSpaceDE w:val="0"/>
        <w:autoSpaceDN w:val="0"/>
        <w:adjustRightInd w:val="0"/>
        <w:spacing w:after="120"/>
        <w:textAlignment w:val="baseline"/>
        <w:rPr>
          <w:color w:val="000000"/>
          <w:sz w:val="20"/>
          <w:szCs w:val="20"/>
        </w:rPr>
      </w:pPr>
    </w:p>
    <w:p w14:paraId="262FF60F" w14:textId="02082E21" w:rsidR="00960D2D" w:rsidRDefault="00960D2D" w:rsidP="006C0FA3">
      <w:pPr>
        <w:overflowPunct w:val="0"/>
        <w:autoSpaceDE w:val="0"/>
        <w:autoSpaceDN w:val="0"/>
        <w:adjustRightInd w:val="0"/>
        <w:spacing w:after="120"/>
        <w:textAlignment w:val="baseline"/>
        <w:rPr>
          <w:color w:val="000000"/>
          <w:sz w:val="20"/>
          <w:szCs w:val="20"/>
        </w:rPr>
      </w:pPr>
    </w:p>
    <w:p w14:paraId="0EDE5E64" w14:textId="5321AD21" w:rsidR="00960D2D" w:rsidRDefault="00960D2D" w:rsidP="006C0FA3">
      <w:pPr>
        <w:overflowPunct w:val="0"/>
        <w:autoSpaceDE w:val="0"/>
        <w:autoSpaceDN w:val="0"/>
        <w:adjustRightInd w:val="0"/>
        <w:spacing w:after="120"/>
        <w:textAlignment w:val="baseline"/>
        <w:rPr>
          <w:color w:val="000000"/>
          <w:sz w:val="20"/>
          <w:szCs w:val="20"/>
        </w:rPr>
      </w:pPr>
    </w:p>
    <w:p w14:paraId="4DFBA7AD" w14:textId="3CECFB72" w:rsidR="00960D2D" w:rsidRDefault="00960D2D" w:rsidP="006C0FA3">
      <w:pPr>
        <w:overflowPunct w:val="0"/>
        <w:autoSpaceDE w:val="0"/>
        <w:autoSpaceDN w:val="0"/>
        <w:adjustRightInd w:val="0"/>
        <w:spacing w:after="120"/>
        <w:textAlignment w:val="baseline"/>
        <w:rPr>
          <w:color w:val="000000"/>
          <w:sz w:val="20"/>
          <w:szCs w:val="20"/>
        </w:rPr>
      </w:pPr>
    </w:p>
    <w:p w14:paraId="6A7723CC" w14:textId="69C5C9F2" w:rsidR="00960D2D" w:rsidRDefault="00960D2D" w:rsidP="006C0FA3">
      <w:pPr>
        <w:overflowPunct w:val="0"/>
        <w:autoSpaceDE w:val="0"/>
        <w:autoSpaceDN w:val="0"/>
        <w:adjustRightInd w:val="0"/>
        <w:spacing w:after="120"/>
        <w:textAlignment w:val="baseline"/>
        <w:rPr>
          <w:color w:val="000000"/>
          <w:sz w:val="20"/>
          <w:szCs w:val="20"/>
        </w:rPr>
      </w:pPr>
    </w:p>
    <w:p w14:paraId="63E149F0" w14:textId="1AB48B6B" w:rsidR="00960D2D" w:rsidRDefault="00960D2D" w:rsidP="006C0FA3">
      <w:pPr>
        <w:overflowPunct w:val="0"/>
        <w:autoSpaceDE w:val="0"/>
        <w:autoSpaceDN w:val="0"/>
        <w:adjustRightInd w:val="0"/>
        <w:spacing w:after="120"/>
        <w:textAlignment w:val="baseline"/>
        <w:rPr>
          <w:color w:val="000000"/>
          <w:sz w:val="20"/>
          <w:szCs w:val="20"/>
        </w:rPr>
      </w:pPr>
    </w:p>
    <w:p w14:paraId="1B555354" w14:textId="2AF42D3A" w:rsidR="00960D2D" w:rsidRDefault="00960D2D" w:rsidP="006C0FA3">
      <w:pPr>
        <w:overflowPunct w:val="0"/>
        <w:autoSpaceDE w:val="0"/>
        <w:autoSpaceDN w:val="0"/>
        <w:adjustRightInd w:val="0"/>
        <w:spacing w:after="120"/>
        <w:textAlignment w:val="baseline"/>
        <w:rPr>
          <w:color w:val="000000"/>
          <w:sz w:val="20"/>
          <w:szCs w:val="20"/>
        </w:rPr>
      </w:pPr>
    </w:p>
    <w:p w14:paraId="7477C76F" w14:textId="265C69D8" w:rsidR="00960D2D" w:rsidRDefault="00960D2D" w:rsidP="006C0FA3">
      <w:pPr>
        <w:overflowPunct w:val="0"/>
        <w:autoSpaceDE w:val="0"/>
        <w:autoSpaceDN w:val="0"/>
        <w:adjustRightInd w:val="0"/>
        <w:spacing w:after="120"/>
        <w:textAlignment w:val="baseline"/>
        <w:rPr>
          <w:color w:val="000000"/>
          <w:sz w:val="20"/>
          <w:szCs w:val="20"/>
        </w:rPr>
      </w:pPr>
    </w:p>
    <w:p w14:paraId="4255427C" w14:textId="52229D8D" w:rsidR="00960D2D" w:rsidRDefault="00960D2D" w:rsidP="006C0FA3">
      <w:pPr>
        <w:overflowPunct w:val="0"/>
        <w:autoSpaceDE w:val="0"/>
        <w:autoSpaceDN w:val="0"/>
        <w:adjustRightInd w:val="0"/>
        <w:spacing w:after="120"/>
        <w:textAlignment w:val="baseline"/>
        <w:rPr>
          <w:color w:val="000000"/>
          <w:sz w:val="20"/>
          <w:szCs w:val="20"/>
        </w:rPr>
      </w:pPr>
    </w:p>
    <w:p w14:paraId="15031719" w14:textId="7950636A" w:rsidR="00960D2D" w:rsidRDefault="00960D2D" w:rsidP="006C0FA3">
      <w:pPr>
        <w:overflowPunct w:val="0"/>
        <w:autoSpaceDE w:val="0"/>
        <w:autoSpaceDN w:val="0"/>
        <w:adjustRightInd w:val="0"/>
        <w:spacing w:after="120"/>
        <w:textAlignment w:val="baseline"/>
        <w:rPr>
          <w:color w:val="000000"/>
          <w:sz w:val="20"/>
          <w:szCs w:val="20"/>
        </w:rPr>
      </w:pPr>
    </w:p>
    <w:p w14:paraId="1C02BF7D" w14:textId="5484DAF3" w:rsidR="00960D2D" w:rsidRDefault="00960D2D" w:rsidP="006C0FA3">
      <w:pPr>
        <w:overflowPunct w:val="0"/>
        <w:autoSpaceDE w:val="0"/>
        <w:autoSpaceDN w:val="0"/>
        <w:adjustRightInd w:val="0"/>
        <w:spacing w:after="120"/>
        <w:textAlignment w:val="baseline"/>
        <w:rPr>
          <w:color w:val="000000"/>
          <w:sz w:val="20"/>
          <w:szCs w:val="20"/>
        </w:rPr>
      </w:pPr>
    </w:p>
    <w:p w14:paraId="07D08628" w14:textId="77777777" w:rsidR="00BA0455" w:rsidRDefault="00BA0455" w:rsidP="006C0FA3">
      <w:pPr>
        <w:overflowPunct w:val="0"/>
        <w:autoSpaceDE w:val="0"/>
        <w:autoSpaceDN w:val="0"/>
        <w:adjustRightInd w:val="0"/>
        <w:spacing w:after="120"/>
        <w:textAlignment w:val="baseline"/>
        <w:rPr>
          <w:color w:val="000000"/>
          <w:sz w:val="20"/>
          <w:szCs w:val="20"/>
        </w:rPr>
      </w:pPr>
    </w:p>
    <w:p w14:paraId="39662357" w14:textId="77777777" w:rsidR="00960D2D" w:rsidRPr="00051297" w:rsidRDefault="00960D2D" w:rsidP="006C0FA3">
      <w:pPr>
        <w:overflowPunct w:val="0"/>
        <w:autoSpaceDE w:val="0"/>
        <w:autoSpaceDN w:val="0"/>
        <w:adjustRightInd w:val="0"/>
        <w:spacing w:after="120"/>
        <w:textAlignment w:val="baseline"/>
        <w:rPr>
          <w:color w:val="000000"/>
          <w:sz w:val="20"/>
          <w:szCs w:val="20"/>
        </w:rPr>
      </w:pPr>
    </w:p>
    <w:p w14:paraId="0CF4F736" w14:textId="77777777" w:rsidR="0074703E" w:rsidRPr="00051297" w:rsidRDefault="0074703E" w:rsidP="00AB7541">
      <w:pPr>
        <w:pStyle w:val="Balk6"/>
        <w:numPr>
          <w:ilvl w:val="0"/>
          <w:numId w:val="0"/>
        </w:numPr>
        <w:jc w:val="center"/>
      </w:pPr>
      <w:bookmarkStart w:id="20" w:name="_Söz.Ek-5:_Standart_Formlar_ve_Diğer"/>
      <w:bookmarkStart w:id="21" w:name="_Toc233021558"/>
      <w:bookmarkEnd w:id="20"/>
      <w:r w:rsidRPr="00051297">
        <w:t>Söz.</w:t>
      </w:r>
      <w:r w:rsidR="00404506" w:rsidRPr="00051297">
        <w:t xml:space="preserve"> </w:t>
      </w:r>
      <w:r w:rsidRPr="00051297">
        <w:t>Ek-5: Standart Formlar ve Diğer Gerekli Belgeler</w:t>
      </w:r>
      <w:bookmarkEnd w:id="21"/>
    </w:p>
    <w:p w14:paraId="2CBC9142"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91D651F"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7BD2F6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FD148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6ACECA4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A32AA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4BB77AE"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6EB1AC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46F83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50C617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702B7F7"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E58540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D9B529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3ABCA62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723FEA1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9040A63" w14:textId="77777777" w:rsidR="0074703E" w:rsidRPr="00051297" w:rsidRDefault="002D6E7D" w:rsidP="005026FB">
      <w:pPr>
        <w:rPr>
          <w:b/>
        </w:rPr>
      </w:pPr>
      <w:bookmarkStart w:id="22" w:name="_Toc188240398"/>
      <w:r w:rsidRPr="00051297">
        <w:br w:type="page"/>
      </w:r>
      <w:bookmarkStart w:id="23" w:name="_Toc232234031"/>
      <w:r w:rsidR="0074703E" w:rsidRPr="00051297">
        <w:rPr>
          <w:b/>
        </w:rPr>
        <w:lastRenderedPageBreak/>
        <w:t xml:space="preserve">MALİ KİMLİK FORMU                                               </w:t>
      </w:r>
      <w:r w:rsidR="007A2D35" w:rsidRPr="00051297">
        <w:rPr>
          <w:b/>
        </w:rPr>
        <w:t xml:space="preserve">                      </w:t>
      </w:r>
      <w:r w:rsidR="0074703E" w:rsidRPr="00051297">
        <w:rPr>
          <w:b/>
        </w:rPr>
        <w:t xml:space="preserve"> (Söz</w:t>
      </w:r>
      <w:r w:rsidR="00404506" w:rsidRPr="00051297">
        <w:rPr>
          <w:b/>
        </w:rPr>
        <w:t xml:space="preserve">. </w:t>
      </w:r>
      <w:r w:rsidR="0074703E" w:rsidRPr="00051297">
        <w:rPr>
          <w:b/>
        </w:rPr>
        <w:t>EK: 5a)</w:t>
      </w:r>
      <w:bookmarkEnd w:id="22"/>
      <w:bookmarkEnd w:id="23"/>
    </w:p>
    <w:p w14:paraId="4B0F3B06" w14:textId="77777777" w:rsidR="0074703E" w:rsidRPr="00051297" w:rsidRDefault="00DF15C2" w:rsidP="0074703E">
      <w:pPr>
        <w:overflowPunct w:val="0"/>
        <w:autoSpaceDE w:val="0"/>
        <w:autoSpaceDN w:val="0"/>
        <w:adjustRightInd w:val="0"/>
        <w:spacing w:after="120"/>
        <w:jc w:val="center"/>
        <w:textAlignment w:val="baseline"/>
        <w:rPr>
          <w:b/>
          <w:color w:val="000000"/>
          <w:sz w:val="36"/>
          <w:szCs w:val="36"/>
        </w:rPr>
      </w:pPr>
      <w:r w:rsidRPr="00051297">
        <w:rPr>
          <w:b/>
          <w:noProof/>
          <w:color w:val="000000"/>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051297" w:rsidRDefault="009E3DE5" w:rsidP="00242356">
      <w:pPr>
        <w:overflowPunct w:val="0"/>
        <w:autoSpaceDE w:val="0"/>
        <w:autoSpaceDN w:val="0"/>
        <w:adjustRightInd w:val="0"/>
        <w:spacing w:after="120"/>
        <w:ind w:firstLine="0"/>
        <w:textAlignment w:val="baseline"/>
        <w:rPr>
          <w:b/>
        </w:rPr>
      </w:pPr>
      <w:r w:rsidRPr="00051297">
        <w:rPr>
          <w:color w:val="000000"/>
          <w:sz w:val="20"/>
          <w:szCs w:val="20"/>
        </w:rPr>
        <w:br w:type="page"/>
      </w:r>
      <w:bookmarkStart w:id="24" w:name="_Toc232234032"/>
      <w:r w:rsidR="004F3634" w:rsidRPr="00051297">
        <w:rPr>
          <w:b/>
        </w:rPr>
        <w:lastRenderedPageBreak/>
        <w:t>TÜZEL KİMLİK FORMU                                                (Söz</w:t>
      </w:r>
      <w:r w:rsidR="00404506" w:rsidRPr="00051297">
        <w:rPr>
          <w:b/>
        </w:rPr>
        <w:t xml:space="preserve">. </w:t>
      </w:r>
      <w:r w:rsidR="004F3634" w:rsidRPr="00051297">
        <w:rPr>
          <w:b/>
        </w:rPr>
        <w:t>EK: 5b)</w:t>
      </w:r>
      <w:bookmarkEnd w:id="24"/>
    </w:p>
    <w:p w14:paraId="2F551EDB" w14:textId="77777777" w:rsidR="00B3333E" w:rsidRPr="00051297"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051297" w:rsidRDefault="00340800" w:rsidP="00242356">
            <w:pPr>
              <w:ind w:firstLine="0"/>
              <w:jc w:val="center"/>
              <w:rPr>
                <w:rFonts w:ascii="Arial Narrow" w:hAnsi="Arial Narrow"/>
                <w:b/>
                <w:sz w:val="20"/>
                <w:szCs w:val="20"/>
                <w:u w:val="single"/>
              </w:rPr>
            </w:pPr>
            <w:r w:rsidRPr="00051297">
              <w:rPr>
                <w:rFonts w:ascii="Arial Narrow" w:hAnsi="Arial Narrow"/>
                <w:b/>
                <w:sz w:val="20"/>
                <w:szCs w:val="20"/>
                <w:u w:val="single"/>
              </w:rPr>
              <w:t>GERÇEK KİŞİ</w:t>
            </w:r>
          </w:p>
        </w:tc>
      </w:tr>
    </w:tbl>
    <w:p w14:paraId="0932853C" w14:textId="77777777" w:rsidR="00340800" w:rsidRPr="00051297"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7920B7B1" w14:textId="77777777">
        <w:trPr>
          <w:cantSplit/>
          <w:trHeight w:val="367"/>
        </w:trPr>
        <w:tc>
          <w:tcPr>
            <w:tcW w:w="1908" w:type="dxa"/>
            <w:tcBorders>
              <w:top w:val="single" w:sz="4" w:space="0" w:color="auto"/>
              <w:left w:val="single" w:sz="4" w:space="0" w:color="auto"/>
              <w:bottom w:val="nil"/>
              <w:right w:val="single" w:sz="4" w:space="0" w:color="auto"/>
            </w:tcBorders>
            <w:shd w:val="clear" w:color="auto" w:fill="auto"/>
          </w:tcPr>
          <w:p w14:paraId="722E1647"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4C74B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267D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83D2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051297" w:rsidRDefault="00340800" w:rsidP="00242356">
            <w:pPr>
              <w:spacing w:before="0"/>
              <w:ind w:firstLine="0"/>
              <w:rPr>
                <w:rFonts w:ascii="Arial Narrow" w:hAnsi="Arial Narrow"/>
                <w:sz w:val="20"/>
                <w:szCs w:val="20"/>
              </w:rPr>
            </w:pPr>
          </w:p>
        </w:tc>
      </w:tr>
      <w:tr w:rsidR="00340800" w:rsidRPr="00051297" w14:paraId="6FAA820F" w14:textId="77777777">
        <w:trPr>
          <w:cantSplit/>
          <w:trHeight w:val="279"/>
        </w:trPr>
        <w:tc>
          <w:tcPr>
            <w:tcW w:w="1908" w:type="dxa"/>
            <w:tcBorders>
              <w:top w:val="nil"/>
              <w:left w:val="single" w:sz="4" w:space="0" w:color="auto"/>
              <w:bottom w:val="nil"/>
              <w:right w:val="nil"/>
            </w:tcBorders>
            <w:shd w:val="clear" w:color="auto" w:fill="auto"/>
          </w:tcPr>
          <w:p w14:paraId="7733EC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051297" w:rsidRDefault="00340800" w:rsidP="00242356">
            <w:pPr>
              <w:spacing w:before="0"/>
              <w:ind w:firstLine="0"/>
              <w:rPr>
                <w:rFonts w:ascii="Arial Narrow" w:hAnsi="Arial Narrow"/>
                <w:sz w:val="20"/>
                <w:szCs w:val="20"/>
              </w:rPr>
            </w:pPr>
          </w:p>
        </w:tc>
      </w:tr>
      <w:tr w:rsidR="00340800" w:rsidRPr="00051297" w14:paraId="39CBFCC0"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7B4C7D52"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C3A0B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94DA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5740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E057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7F387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051297" w:rsidRDefault="00340800" w:rsidP="00242356">
            <w:pPr>
              <w:spacing w:before="0"/>
              <w:ind w:firstLine="0"/>
              <w:rPr>
                <w:rFonts w:ascii="Arial Narrow" w:hAnsi="Arial Narrow"/>
                <w:sz w:val="20"/>
                <w:szCs w:val="20"/>
              </w:rPr>
            </w:pPr>
          </w:p>
        </w:tc>
      </w:tr>
      <w:tr w:rsidR="00340800" w:rsidRPr="00051297" w14:paraId="4E9C9420" w14:textId="77777777">
        <w:trPr>
          <w:cantSplit/>
          <w:trHeight w:val="277"/>
        </w:trPr>
        <w:tc>
          <w:tcPr>
            <w:tcW w:w="1908" w:type="dxa"/>
            <w:tcBorders>
              <w:top w:val="single" w:sz="4" w:space="0" w:color="auto"/>
              <w:left w:val="single" w:sz="4" w:space="0" w:color="auto"/>
              <w:bottom w:val="single" w:sz="4" w:space="0" w:color="auto"/>
              <w:right w:val="nil"/>
            </w:tcBorders>
            <w:shd w:val="clear" w:color="auto" w:fill="auto"/>
          </w:tcPr>
          <w:p w14:paraId="61AC152F"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051297" w:rsidRDefault="00340800" w:rsidP="00242356">
            <w:pPr>
              <w:spacing w:before="0"/>
              <w:ind w:firstLine="0"/>
              <w:rPr>
                <w:rFonts w:ascii="Arial Narrow" w:hAnsi="Arial Narrow"/>
                <w:sz w:val="20"/>
                <w:szCs w:val="20"/>
              </w:rPr>
            </w:pPr>
          </w:p>
        </w:tc>
      </w:tr>
      <w:tr w:rsidR="00340800" w:rsidRPr="00051297" w14:paraId="63A522B8" w14:textId="77777777">
        <w:trPr>
          <w:cantSplit/>
          <w:trHeight w:val="277"/>
        </w:trPr>
        <w:tc>
          <w:tcPr>
            <w:tcW w:w="1908" w:type="dxa"/>
            <w:tcBorders>
              <w:top w:val="single" w:sz="4" w:space="0" w:color="auto"/>
              <w:left w:val="single" w:sz="4" w:space="0" w:color="auto"/>
              <w:bottom w:val="nil"/>
              <w:right w:val="single" w:sz="4" w:space="0" w:color="auto"/>
            </w:tcBorders>
            <w:shd w:val="clear" w:color="auto" w:fill="auto"/>
          </w:tcPr>
          <w:p w14:paraId="67EB60EC"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50E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448BC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461C9"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1830D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1673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08BE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152B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2B6D95"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17DEF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D0C0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713A9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21F5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D8BD4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E0EAA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9727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22F2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765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4553E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B09085" w14:textId="77777777" w:rsidR="00340800" w:rsidRPr="00051297" w:rsidRDefault="00340800" w:rsidP="00242356">
            <w:pPr>
              <w:spacing w:before="0"/>
              <w:ind w:firstLine="0"/>
              <w:rPr>
                <w:rFonts w:ascii="Arial Narrow" w:hAnsi="Arial Narrow"/>
                <w:sz w:val="20"/>
                <w:szCs w:val="20"/>
              </w:rPr>
            </w:pPr>
          </w:p>
        </w:tc>
      </w:tr>
      <w:tr w:rsidR="00340800" w:rsidRPr="00051297" w14:paraId="5D4620F8" w14:textId="77777777">
        <w:trPr>
          <w:cantSplit/>
          <w:trHeight w:val="277"/>
        </w:trPr>
        <w:tc>
          <w:tcPr>
            <w:tcW w:w="1908" w:type="dxa"/>
            <w:tcBorders>
              <w:top w:val="nil"/>
              <w:left w:val="single" w:sz="4" w:space="0" w:color="auto"/>
              <w:bottom w:val="nil"/>
              <w:right w:val="nil"/>
            </w:tcBorders>
            <w:shd w:val="clear" w:color="auto" w:fill="auto"/>
          </w:tcPr>
          <w:p w14:paraId="5131D5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051297" w:rsidRDefault="00340800" w:rsidP="00242356">
            <w:pPr>
              <w:spacing w:before="0"/>
              <w:ind w:firstLine="0"/>
              <w:rPr>
                <w:rFonts w:ascii="Arial Narrow" w:hAnsi="Arial Narrow"/>
                <w:sz w:val="20"/>
                <w:szCs w:val="20"/>
              </w:rPr>
            </w:pPr>
          </w:p>
        </w:tc>
      </w:tr>
      <w:tr w:rsidR="00340800" w:rsidRPr="00051297" w14:paraId="62F26B1B" w14:textId="77777777">
        <w:trPr>
          <w:cantSplit/>
          <w:trHeight w:val="277"/>
        </w:trPr>
        <w:tc>
          <w:tcPr>
            <w:tcW w:w="1908" w:type="dxa"/>
            <w:tcBorders>
              <w:top w:val="nil"/>
              <w:left w:val="single" w:sz="4" w:space="0" w:color="auto"/>
              <w:bottom w:val="single" w:sz="4" w:space="0" w:color="auto"/>
              <w:right w:val="single" w:sz="4" w:space="0" w:color="auto"/>
            </w:tcBorders>
            <w:shd w:val="clear" w:color="auto" w:fill="auto"/>
          </w:tcPr>
          <w:p w14:paraId="666BBE75"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051297" w:rsidRDefault="00340800" w:rsidP="00242356">
            <w:pPr>
              <w:spacing w:before="0"/>
              <w:ind w:firstLine="0"/>
              <w:rPr>
                <w:rFonts w:ascii="Arial Narrow" w:hAnsi="Arial Narrow"/>
                <w:sz w:val="20"/>
                <w:szCs w:val="20"/>
              </w:rPr>
            </w:pPr>
          </w:p>
        </w:tc>
      </w:tr>
    </w:tbl>
    <w:p w14:paraId="0903D297" w14:textId="77777777" w:rsidR="00340800" w:rsidRPr="00051297"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RESMİ ADRESİ</w:t>
            </w:r>
          </w:p>
          <w:p w14:paraId="46FB70DF" w14:textId="77777777" w:rsidR="00340800" w:rsidRPr="00051297" w:rsidRDefault="00340800" w:rsidP="00242356">
            <w:pPr>
              <w:spacing w:before="0"/>
              <w:ind w:firstLine="0"/>
              <w:rPr>
                <w:rFonts w:ascii="Arial Narrow" w:hAnsi="Arial Narrow"/>
                <w:sz w:val="20"/>
                <w:szCs w:val="20"/>
              </w:rPr>
            </w:pPr>
          </w:p>
          <w:p w14:paraId="372608A2" w14:textId="77777777" w:rsidR="00340800" w:rsidRPr="00051297"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9F12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609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F304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F0BA3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241A2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D46E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4FC5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3207F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69B2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FC60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1955B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AE3E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660F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C2150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AE9E9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5EA6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FE67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D2C40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B6E497" w14:textId="77777777" w:rsidR="00340800" w:rsidRPr="00051297" w:rsidRDefault="00340800" w:rsidP="00242356">
            <w:pPr>
              <w:spacing w:before="0"/>
              <w:ind w:firstLine="0"/>
              <w:rPr>
                <w:rFonts w:ascii="Arial Narrow" w:hAnsi="Arial Narrow"/>
                <w:sz w:val="20"/>
                <w:szCs w:val="20"/>
              </w:rPr>
            </w:pPr>
          </w:p>
        </w:tc>
      </w:tr>
      <w:tr w:rsidR="00340800" w:rsidRPr="00051297" w14:paraId="67168102" w14:textId="77777777">
        <w:trPr>
          <w:cantSplit/>
          <w:trHeight w:val="279"/>
        </w:trPr>
        <w:tc>
          <w:tcPr>
            <w:tcW w:w="1908" w:type="dxa"/>
            <w:vMerge/>
            <w:tcBorders>
              <w:left w:val="single" w:sz="4" w:space="0" w:color="auto"/>
              <w:right w:val="nil"/>
            </w:tcBorders>
          </w:tcPr>
          <w:p w14:paraId="0A2618A0"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051297" w:rsidRDefault="00340800" w:rsidP="00242356">
            <w:pPr>
              <w:spacing w:before="0"/>
              <w:ind w:firstLine="0"/>
              <w:rPr>
                <w:rFonts w:ascii="Arial Narrow" w:hAnsi="Arial Narrow"/>
                <w:sz w:val="20"/>
                <w:szCs w:val="20"/>
              </w:rPr>
            </w:pPr>
          </w:p>
        </w:tc>
      </w:tr>
      <w:tr w:rsidR="00340800" w:rsidRPr="00051297"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BAC7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E4C61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077A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4A77C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E2567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1C54D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FCA1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8DC9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A2D5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F0468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CE7FF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FCED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E089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1C22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B078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DBAA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ECA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051297" w:rsidRDefault="00340800" w:rsidP="00242356">
            <w:pPr>
              <w:spacing w:before="0"/>
              <w:ind w:firstLine="0"/>
              <w:rPr>
                <w:rFonts w:ascii="Arial Narrow" w:hAnsi="Arial Narrow"/>
                <w:sz w:val="20"/>
                <w:szCs w:val="20"/>
              </w:rPr>
            </w:pPr>
          </w:p>
        </w:tc>
      </w:tr>
      <w:tr w:rsidR="00340800" w:rsidRPr="00051297" w14:paraId="7A399E84" w14:textId="77777777">
        <w:trPr>
          <w:cantSplit/>
          <w:trHeight w:val="277"/>
        </w:trPr>
        <w:tc>
          <w:tcPr>
            <w:tcW w:w="1908" w:type="dxa"/>
            <w:vMerge/>
            <w:tcBorders>
              <w:left w:val="single" w:sz="4" w:space="0" w:color="auto"/>
              <w:right w:val="nil"/>
            </w:tcBorders>
          </w:tcPr>
          <w:p w14:paraId="01814694"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051297" w:rsidRDefault="00340800" w:rsidP="00242356">
            <w:pPr>
              <w:spacing w:before="0"/>
              <w:ind w:firstLine="0"/>
              <w:rPr>
                <w:rFonts w:ascii="Arial Narrow" w:hAnsi="Arial Narrow"/>
                <w:sz w:val="20"/>
                <w:szCs w:val="20"/>
              </w:rPr>
            </w:pPr>
          </w:p>
        </w:tc>
      </w:tr>
      <w:tr w:rsidR="00340800" w:rsidRPr="00051297"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32189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E6FB3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3FCE4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D8A8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B3A7A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497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051297" w:rsidRDefault="00340800" w:rsidP="00242356">
            <w:pPr>
              <w:spacing w:before="0"/>
              <w:ind w:firstLine="0"/>
              <w:rPr>
                <w:rFonts w:ascii="Arial Narrow" w:hAnsi="Arial Narrow"/>
                <w:sz w:val="20"/>
                <w:szCs w:val="20"/>
              </w:rPr>
            </w:pPr>
          </w:p>
        </w:tc>
      </w:tr>
    </w:tbl>
    <w:p w14:paraId="2D9A4D1C"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14:paraId="0FC0B0BD" w14:textId="77777777">
        <w:tc>
          <w:tcPr>
            <w:tcW w:w="1750" w:type="dxa"/>
          </w:tcPr>
          <w:p w14:paraId="138CF6DA"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1E6CE35" w14:textId="77777777" w:rsidR="00340800" w:rsidRPr="00051297" w:rsidRDefault="00340800" w:rsidP="00024744">
            <w:pPr>
              <w:spacing w:before="0"/>
              <w:ind w:firstLine="0"/>
              <w:rPr>
                <w:rFonts w:ascii="Arial Narrow" w:hAnsi="Arial Narrow"/>
                <w:sz w:val="20"/>
                <w:szCs w:val="20"/>
              </w:rPr>
            </w:pPr>
          </w:p>
        </w:tc>
        <w:tc>
          <w:tcPr>
            <w:tcW w:w="392" w:type="dxa"/>
          </w:tcPr>
          <w:p w14:paraId="2E8185E5" w14:textId="77777777" w:rsidR="00340800" w:rsidRPr="00051297" w:rsidRDefault="00340800" w:rsidP="00024744">
            <w:pPr>
              <w:spacing w:before="0"/>
              <w:ind w:firstLine="0"/>
              <w:rPr>
                <w:rFonts w:ascii="Arial Narrow" w:hAnsi="Arial Narrow"/>
                <w:sz w:val="20"/>
                <w:szCs w:val="20"/>
              </w:rPr>
            </w:pPr>
          </w:p>
        </w:tc>
        <w:tc>
          <w:tcPr>
            <w:tcW w:w="392" w:type="dxa"/>
          </w:tcPr>
          <w:p w14:paraId="39FA7656" w14:textId="77777777" w:rsidR="00340800" w:rsidRPr="00051297" w:rsidRDefault="00340800" w:rsidP="00024744">
            <w:pPr>
              <w:spacing w:before="0"/>
              <w:ind w:firstLine="0"/>
              <w:rPr>
                <w:rFonts w:ascii="Arial Narrow" w:hAnsi="Arial Narrow"/>
                <w:sz w:val="20"/>
                <w:szCs w:val="20"/>
              </w:rPr>
            </w:pPr>
          </w:p>
        </w:tc>
        <w:tc>
          <w:tcPr>
            <w:tcW w:w="393" w:type="dxa"/>
          </w:tcPr>
          <w:p w14:paraId="589A9A68" w14:textId="77777777" w:rsidR="00340800" w:rsidRPr="00051297" w:rsidRDefault="00340800" w:rsidP="00024744">
            <w:pPr>
              <w:spacing w:before="0"/>
              <w:ind w:firstLine="0"/>
              <w:rPr>
                <w:rFonts w:ascii="Arial Narrow" w:hAnsi="Arial Narrow"/>
                <w:sz w:val="20"/>
                <w:szCs w:val="20"/>
              </w:rPr>
            </w:pPr>
          </w:p>
        </w:tc>
        <w:tc>
          <w:tcPr>
            <w:tcW w:w="392" w:type="dxa"/>
          </w:tcPr>
          <w:p w14:paraId="3E226777" w14:textId="77777777" w:rsidR="00340800" w:rsidRPr="00051297" w:rsidRDefault="00340800" w:rsidP="00024744">
            <w:pPr>
              <w:spacing w:before="0"/>
              <w:ind w:firstLine="0"/>
              <w:rPr>
                <w:rFonts w:ascii="Arial Narrow" w:hAnsi="Arial Narrow"/>
                <w:sz w:val="20"/>
                <w:szCs w:val="20"/>
              </w:rPr>
            </w:pPr>
          </w:p>
        </w:tc>
        <w:tc>
          <w:tcPr>
            <w:tcW w:w="392" w:type="dxa"/>
          </w:tcPr>
          <w:p w14:paraId="48E81859" w14:textId="77777777" w:rsidR="00340800" w:rsidRPr="00051297" w:rsidRDefault="00340800" w:rsidP="00024744">
            <w:pPr>
              <w:spacing w:before="0"/>
              <w:ind w:firstLine="0"/>
              <w:rPr>
                <w:rFonts w:ascii="Arial Narrow" w:hAnsi="Arial Narrow"/>
                <w:sz w:val="20"/>
                <w:szCs w:val="20"/>
              </w:rPr>
            </w:pPr>
          </w:p>
        </w:tc>
        <w:tc>
          <w:tcPr>
            <w:tcW w:w="393" w:type="dxa"/>
          </w:tcPr>
          <w:p w14:paraId="0AFAD930" w14:textId="77777777" w:rsidR="00340800" w:rsidRPr="00051297" w:rsidRDefault="00340800" w:rsidP="00024744">
            <w:pPr>
              <w:spacing w:before="0"/>
              <w:ind w:firstLine="0"/>
              <w:rPr>
                <w:rFonts w:ascii="Arial Narrow" w:hAnsi="Arial Narrow"/>
                <w:sz w:val="20"/>
                <w:szCs w:val="20"/>
              </w:rPr>
            </w:pPr>
          </w:p>
        </w:tc>
        <w:tc>
          <w:tcPr>
            <w:tcW w:w="2091" w:type="dxa"/>
          </w:tcPr>
          <w:p w14:paraId="546ACB8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200E994A" w14:textId="77777777" w:rsidR="00340800" w:rsidRPr="00051297" w:rsidRDefault="00340800" w:rsidP="00024744">
            <w:pPr>
              <w:spacing w:before="0"/>
              <w:ind w:firstLine="0"/>
              <w:rPr>
                <w:rFonts w:ascii="Arial Narrow" w:hAnsi="Arial Narrow"/>
                <w:sz w:val="20"/>
                <w:szCs w:val="20"/>
              </w:rPr>
            </w:pPr>
          </w:p>
        </w:tc>
        <w:tc>
          <w:tcPr>
            <w:tcW w:w="450" w:type="dxa"/>
          </w:tcPr>
          <w:p w14:paraId="6B1B7BE7" w14:textId="77777777" w:rsidR="00340800" w:rsidRPr="00051297" w:rsidRDefault="00340800" w:rsidP="00024744">
            <w:pPr>
              <w:spacing w:before="0"/>
              <w:ind w:firstLine="0"/>
              <w:rPr>
                <w:rFonts w:ascii="Arial Narrow" w:hAnsi="Arial Narrow"/>
                <w:sz w:val="20"/>
                <w:szCs w:val="20"/>
              </w:rPr>
            </w:pPr>
          </w:p>
        </w:tc>
        <w:tc>
          <w:tcPr>
            <w:tcW w:w="450" w:type="dxa"/>
          </w:tcPr>
          <w:p w14:paraId="186D4CD3" w14:textId="77777777" w:rsidR="00340800" w:rsidRPr="00051297" w:rsidRDefault="00340800" w:rsidP="00024744">
            <w:pPr>
              <w:spacing w:before="0"/>
              <w:ind w:firstLine="0"/>
              <w:rPr>
                <w:rFonts w:ascii="Arial Narrow" w:hAnsi="Arial Narrow"/>
                <w:sz w:val="20"/>
                <w:szCs w:val="20"/>
              </w:rPr>
            </w:pPr>
          </w:p>
        </w:tc>
        <w:tc>
          <w:tcPr>
            <w:tcW w:w="450" w:type="dxa"/>
          </w:tcPr>
          <w:p w14:paraId="3428F087" w14:textId="77777777" w:rsidR="00340800" w:rsidRPr="00051297" w:rsidRDefault="00340800" w:rsidP="00024744">
            <w:pPr>
              <w:spacing w:before="0"/>
              <w:ind w:firstLine="0"/>
              <w:rPr>
                <w:rFonts w:ascii="Arial Narrow" w:hAnsi="Arial Narrow"/>
                <w:sz w:val="20"/>
                <w:szCs w:val="20"/>
              </w:rPr>
            </w:pPr>
          </w:p>
        </w:tc>
        <w:tc>
          <w:tcPr>
            <w:tcW w:w="450" w:type="dxa"/>
          </w:tcPr>
          <w:p w14:paraId="21A03586" w14:textId="77777777" w:rsidR="00340800" w:rsidRPr="00051297" w:rsidRDefault="00340800" w:rsidP="00024744">
            <w:pPr>
              <w:spacing w:before="0"/>
              <w:ind w:firstLine="0"/>
              <w:rPr>
                <w:rFonts w:ascii="Arial Narrow" w:hAnsi="Arial Narrow"/>
                <w:sz w:val="20"/>
                <w:szCs w:val="20"/>
              </w:rPr>
            </w:pPr>
          </w:p>
        </w:tc>
        <w:tc>
          <w:tcPr>
            <w:tcW w:w="450" w:type="dxa"/>
          </w:tcPr>
          <w:p w14:paraId="1A321E4A" w14:textId="77777777" w:rsidR="00340800" w:rsidRPr="00051297" w:rsidRDefault="00340800" w:rsidP="00024744">
            <w:pPr>
              <w:spacing w:before="0"/>
              <w:ind w:firstLine="0"/>
              <w:rPr>
                <w:rFonts w:ascii="Arial Narrow" w:hAnsi="Arial Narrow"/>
                <w:sz w:val="20"/>
                <w:szCs w:val="20"/>
              </w:rPr>
            </w:pPr>
          </w:p>
        </w:tc>
      </w:tr>
    </w:tbl>
    <w:p w14:paraId="6E48EA72"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32578D97" w14:textId="77777777" w:rsidTr="007810F1">
        <w:tc>
          <w:tcPr>
            <w:tcW w:w="1796" w:type="dxa"/>
          </w:tcPr>
          <w:p w14:paraId="7E57028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04" w:type="dxa"/>
          </w:tcPr>
          <w:p w14:paraId="6B0A1E8F" w14:textId="77777777" w:rsidR="00340800" w:rsidRPr="00051297" w:rsidRDefault="00340800" w:rsidP="00024744">
            <w:pPr>
              <w:spacing w:before="0"/>
              <w:ind w:firstLine="0"/>
              <w:rPr>
                <w:rFonts w:ascii="Arial Narrow" w:hAnsi="Arial Narrow"/>
                <w:sz w:val="20"/>
                <w:szCs w:val="20"/>
              </w:rPr>
            </w:pPr>
          </w:p>
        </w:tc>
        <w:tc>
          <w:tcPr>
            <w:tcW w:w="403" w:type="dxa"/>
          </w:tcPr>
          <w:p w14:paraId="7E434277" w14:textId="77777777" w:rsidR="00340800" w:rsidRPr="00051297" w:rsidRDefault="00340800" w:rsidP="00024744">
            <w:pPr>
              <w:spacing w:before="0"/>
              <w:ind w:firstLine="0"/>
              <w:rPr>
                <w:rFonts w:ascii="Arial Narrow" w:hAnsi="Arial Narrow"/>
                <w:sz w:val="20"/>
                <w:szCs w:val="20"/>
              </w:rPr>
            </w:pPr>
          </w:p>
        </w:tc>
        <w:tc>
          <w:tcPr>
            <w:tcW w:w="403" w:type="dxa"/>
          </w:tcPr>
          <w:p w14:paraId="7559CC6F" w14:textId="77777777" w:rsidR="00340800" w:rsidRPr="00051297" w:rsidRDefault="00340800" w:rsidP="00024744">
            <w:pPr>
              <w:spacing w:before="0"/>
              <w:ind w:firstLine="0"/>
              <w:rPr>
                <w:rFonts w:ascii="Arial Narrow" w:hAnsi="Arial Narrow"/>
                <w:sz w:val="20"/>
                <w:szCs w:val="20"/>
              </w:rPr>
            </w:pPr>
          </w:p>
        </w:tc>
        <w:tc>
          <w:tcPr>
            <w:tcW w:w="404" w:type="dxa"/>
          </w:tcPr>
          <w:p w14:paraId="1104AC3F" w14:textId="77777777" w:rsidR="00340800" w:rsidRPr="00051297" w:rsidRDefault="00340800" w:rsidP="00024744">
            <w:pPr>
              <w:spacing w:before="0"/>
              <w:ind w:firstLine="0"/>
              <w:rPr>
                <w:rFonts w:ascii="Arial Narrow" w:hAnsi="Arial Narrow"/>
                <w:sz w:val="20"/>
                <w:szCs w:val="20"/>
              </w:rPr>
            </w:pPr>
          </w:p>
        </w:tc>
        <w:tc>
          <w:tcPr>
            <w:tcW w:w="403" w:type="dxa"/>
          </w:tcPr>
          <w:p w14:paraId="7B50B258" w14:textId="77777777" w:rsidR="00340800" w:rsidRPr="00051297" w:rsidRDefault="00340800" w:rsidP="00024744">
            <w:pPr>
              <w:spacing w:before="0"/>
              <w:ind w:firstLine="0"/>
              <w:rPr>
                <w:rFonts w:ascii="Arial Narrow" w:hAnsi="Arial Narrow"/>
                <w:sz w:val="20"/>
                <w:szCs w:val="20"/>
              </w:rPr>
            </w:pPr>
          </w:p>
        </w:tc>
        <w:tc>
          <w:tcPr>
            <w:tcW w:w="403" w:type="dxa"/>
          </w:tcPr>
          <w:p w14:paraId="61D6C26B" w14:textId="77777777" w:rsidR="00340800" w:rsidRPr="00051297" w:rsidRDefault="00340800" w:rsidP="00024744">
            <w:pPr>
              <w:spacing w:before="0"/>
              <w:ind w:firstLine="0"/>
              <w:rPr>
                <w:rFonts w:ascii="Arial Narrow" w:hAnsi="Arial Narrow"/>
                <w:sz w:val="20"/>
                <w:szCs w:val="20"/>
              </w:rPr>
            </w:pPr>
          </w:p>
        </w:tc>
        <w:tc>
          <w:tcPr>
            <w:tcW w:w="404" w:type="dxa"/>
          </w:tcPr>
          <w:p w14:paraId="06ED64CE" w14:textId="77777777" w:rsidR="00340800" w:rsidRPr="00051297" w:rsidRDefault="00340800" w:rsidP="00024744">
            <w:pPr>
              <w:spacing w:before="0"/>
              <w:ind w:firstLine="0"/>
              <w:rPr>
                <w:rFonts w:ascii="Arial Narrow" w:hAnsi="Arial Narrow"/>
                <w:sz w:val="20"/>
                <w:szCs w:val="20"/>
              </w:rPr>
            </w:pPr>
          </w:p>
        </w:tc>
        <w:tc>
          <w:tcPr>
            <w:tcW w:w="403" w:type="dxa"/>
          </w:tcPr>
          <w:p w14:paraId="5C40F5D2" w14:textId="77777777" w:rsidR="00340800" w:rsidRPr="00051297" w:rsidRDefault="00340800" w:rsidP="00024744">
            <w:pPr>
              <w:spacing w:before="0"/>
              <w:ind w:firstLine="0"/>
              <w:rPr>
                <w:rFonts w:ascii="Arial Narrow" w:hAnsi="Arial Narrow"/>
                <w:sz w:val="20"/>
                <w:szCs w:val="20"/>
              </w:rPr>
            </w:pPr>
          </w:p>
        </w:tc>
        <w:tc>
          <w:tcPr>
            <w:tcW w:w="403" w:type="dxa"/>
          </w:tcPr>
          <w:p w14:paraId="432361F7" w14:textId="77777777" w:rsidR="00340800" w:rsidRPr="00051297" w:rsidRDefault="00340800" w:rsidP="00024744">
            <w:pPr>
              <w:spacing w:before="0"/>
              <w:ind w:firstLine="0"/>
              <w:rPr>
                <w:rFonts w:ascii="Arial Narrow" w:hAnsi="Arial Narrow"/>
                <w:sz w:val="20"/>
                <w:szCs w:val="20"/>
              </w:rPr>
            </w:pPr>
          </w:p>
        </w:tc>
        <w:tc>
          <w:tcPr>
            <w:tcW w:w="404" w:type="dxa"/>
          </w:tcPr>
          <w:p w14:paraId="3F72110E" w14:textId="77777777" w:rsidR="00340800" w:rsidRPr="00051297" w:rsidRDefault="00340800" w:rsidP="00024744">
            <w:pPr>
              <w:spacing w:before="0"/>
              <w:ind w:firstLine="0"/>
              <w:rPr>
                <w:rFonts w:ascii="Arial Narrow" w:hAnsi="Arial Narrow"/>
                <w:sz w:val="20"/>
                <w:szCs w:val="20"/>
              </w:rPr>
            </w:pPr>
          </w:p>
        </w:tc>
        <w:tc>
          <w:tcPr>
            <w:tcW w:w="404" w:type="dxa"/>
          </w:tcPr>
          <w:p w14:paraId="16051523" w14:textId="77777777" w:rsidR="00340800" w:rsidRPr="00051297" w:rsidRDefault="00340800" w:rsidP="00024744">
            <w:pPr>
              <w:spacing w:before="0"/>
              <w:ind w:firstLine="0"/>
              <w:rPr>
                <w:rFonts w:ascii="Arial Narrow" w:hAnsi="Arial Narrow"/>
                <w:sz w:val="20"/>
                <w:szCs w:val="20"/>
              </w:rPr>
            </w:pPr>
          </w:p>
        </w:tc>
        <w:tc>
          <w:tcPr>
            <w:tcW w:w="404" w:type="dxa"/>
          </w:tcPr>
          <w:p w14:paraId="5C08AB64" w14:textId="77777777" w:rsidR="00340800" w:rsidRPr="00051297" w:rsidRDefault="00340800" w:rsidP="00024744">
            <w:pPr>
              <w:spacing w:before="0"/>
              <w:ind w:firstLine="0"/>
              <w:rPr>
                <w:rFonts w:ascii="Arial Narrow" w:hAnsi="Arial Narrow"/>
                <w:sz w:val="20"/>
                <w:szCs w:val="20"/>
              </w:rPr>
            </w:pPr>
          </w:p>
        </w:tc>
        <w:tc>
          <w:tcPr>
            <w:tcW w:w="404" w:type="dxa"/>
          </w:tcPr>
          <w:p w14:paraId="53A406B3" w14:textId="77777777" w:rsidR="00340800" w:rsidRPr="00051297" w:rsidRDefault="00340800" w:rsidP="00024744">
            <w:pPr>
              <w:spacing w:before="0"/>
              <w:ind w:firstLine="0"/>
              <w:rPr>
                <w:rFonts w:ascii="Arial Narrow" w:hAnsi="Arial Narrow"/>
                <w:sz w:val="20"/>
                <w:szCs w:val="20"/>
              </w:rPr>
            </w:pPr>
          </w:p>
        </w:tc>
        <w:tc>
          <w:tcPr>
            <w:tcW w:w="404" w:type="dxa"/>
          </w:tcPr>
          <w:p w14:paraId="56A1E608" w14:textId="77777777" w:rsidR="00340800" w:rsidRPr="00051297" w:rsidRDefault="00340800" w:rsidP="00024744">
            <w:pPr>
              <w:spacing w:before="0"/>
              <w:ind w:firstLine="0"/>
              <w:rPr>
                <w:rFonts w:ascii="Arial Narrow" w:hAnsi="Arial Narrow"/>
                <w:sz w:val="20"/>
                <w:szCs w:val="20"/>
              </w:rPr>
            </w:pPr>
          </w:p>
        </w:tc>
        <w:tc>
          <w:tcPr>
            <w:tcW w:w="404" w:type="dxa"/>
          </w:tcPr>
          <w:p w14:paraId="1C02950E" w14:textId="77777777" w:rsidR="00340800" w:rsidRPr="00051297" w:rsidRDefault="00340800" w:rsidP="00024744">
            <w:pPr>
              <w:spacing w:before="0"/>
              <w:ind w:firstLine="0"/>
              <w:rPr>
                <w:rFonts w:ascii="Arial Narrow" w:hAnsi="Arial Narrow"/>
                <w:sz w:val="20"/>
                <w:szCs w:val="20"/>
              </w:rPr>
            </w:pPr>
          </w:p>
        </w:tc>
        <w:tc>
          <w:tcPr>
            <w:tcW w:w="404" w:type="dxa"/>
          </w:tcPr>
          <w:p w14:paraId="2A1CECE4" w14:textId="77777777" w:rsidR="00340800" w:rsidRPr="00051297" w:rsidRDefault="00340800" w:rsidP="00024744">
            <w:pPr>
              <w:spacing w:before="0"/>
              <w:ind w:firstLine="0"/>
              <w:rPr>
                <w:rFonts w:ascii="Arial Narrow" w:hAnsi="Arial Narrow"/>
                <w:sz w:val="20"/>
                <w:szCs w:val="20"/>
              </w:rPr>
            </w:pPr>
          </w:p>
        </w:tc>
        <w:tc>
          <w:tcPr>
            <w:tcW w:w="404" w:type="dxa"/>
          </w:tcPr>
          <w:p w14:paraId="32B8A026" w14:textId="77777777" w:rsidR="00340800" w:rsidRPr="00051297" w:rsidRDefault="00340800" w:rsidP="00024744">
            <w:pPr>
              <w:spacing w:before="0"/>
              <w:ind w:firstLine="0"/>
              <w:rPr>
                <w:rFonts w:ascii="Arial Narrow" w:hAnsi="Arial Narrow"/>
                <w:sz w:val="20"/>
                <w:szCs w:val="20"/>
              </w:rPr>
            </w:pPr>
          </w:p>
        </w:tc>
        <w:tc>
          <w:tcPr>
            <w:tcW w:w="404" w:type="dxa"/>
          </w:tcPr>
          <w:p w14:paraId="6FE4A9EB" w14:textId="77777777" w:rsidR="00340800" w:rsidRPr="00051297" w:rsidRDefault="00340800" w:rsidP="00024744">
            <w:pPr>
              <w:spacing w:before="0"/>
              <w:ind w:firstLine="0"/>
              <w:rPr>
                <w:rFonts w:ascii="Arial Narrow" w:hAnsi="Arial Narrow"/>
                <w:sz w:val="20"/>
                <w:szCs w:val="20"/>
              </w:rPr>
            </w:pPr>
          </w:p>
        </w:tc>
      </w:tr>
      <w:tr w:rsidR="00340800" w:rsidRPr="00051297" w14:paraId="0C3B6F32" w14:textId="77777777" w:rsidTr="007810F1">
        <w:tc>
          <w:tcPr>
            <w:tcW w:w="1794" w:type="dxa"/>
          </w:tcPr>
          <w:p w14:paraId="63DF9F0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ÜLKE</w:t>
            </w:r>
          </w:p>
        </w:tc>
        <w:tc>
          <w:tcPr>
            <w:tcW w:w="404" w:type="dxa"/>
          </w:tcPr>
          <w:p w14:paraId="14E42908" w14:textId="77777777" w:rsidR="00340800" w:rsidRPr="00051297" w:rsidRDefault="00340800" w:rsidP="00024744">
            <w:pPr>
              <w:spacing w:before="0"/>
              <w:ind w:firstLine="0"/>
              <w:rPr>
                <w:rFonts w:ascii="Arial Narrow" w:hAnsi="Arial Narrow"/>
                <w:sz w:val="20"/>
                <w:szCs w:val="20"/>
              </w:rPr>
            </w:pPr>
          </w:p>
        </w:tc>
        <w:tc>
          <w:tcPr>
            <w:tcW w:w="404" w:type="dxa"/>
          </w:tcPr>
          <w:p w14:paraId="1006E3D0" w14:textId="77777777" w:rsidR="00340800" w:rsidRPr="00051297" w:rsidRDefault="00340800" w:rsidP="00024744">
            <w:pPr>
              <w:spacing w:before="0"/>
              <w:ind w:firstLine="0"/>
              <w:rPr>
                <w:rFonts w:ascii="Arial Narrow" w:hAnsi="Arial Narrow"/>
                <w:sz w:val="20"/>
                <w:szCs w:val="20"/>
              </w:rPr>
            </w:pPr>
          </w:p>
        </w:tc>
        <w:tc>
          <w:tcPr>
            <w:tcW w:w="404" w:type="dxa"/>
          </w:tcPr>
          <w:p w14:paraId="735E561C" w14:textId="77777777" w:rsidR="00340800" w:rsidRPr="00051297" w:rsidRDefault="00340800" w:rsidP="00024744">
            <w:pPr>
              <w:spacing w:before="0"/>
              <w:ind w:firstLine="0"/>
              <w:rPr>
                <w:rFonts w:ascii="Arial Narrow" w:hAnsi="Arial Narrow"/>
                <w:sz w:val="20"/>
                <w:szCs w:val="20"/>
              </w:rPr>
            </w:pPr>
          </w:p>
        </w:tc>
        <w:tc>
          <w:tcPr>
            <w:tcW w:w="404" w:type="dxa"/>
          </w:tcPr>
          <w:p w14:paraId="051A6F2E" w14:textId="77777777" w:rsidR="00340800" w:rsidRPr="00051297" w:rsidRDefault="00340800" w:rsidP="00024744">
            <w:pPr>
              <w:spacing w:before="0"/>
              <w:ind w:firstLine="0"/>
              <w:rPr>
                <w:rFonts w:ascii="Arial Narrow" w:hAnsi="Arial Narrow"/>
                <w:sz w:val="20"/>
                <w:szCs w:val="20"/>
              </w:rPr>
            </w:pPr>
          </w:p>
        </w:tc>
        <w:tc>
          <w:tcPr>
            <w:tcW w:w="403" w:type="dxa"/>
          </w:tcPr>
          <w:p w14:paraId="6227E6B0" w14:textId="77777777" w:rsidR="00340800" w:rsidRPr="00051297" w:rsidRDefault="00340800" w:rsidP="00024744">
            <w:pPr>
              <w:spacing w:before="0"/>
              <w:ind w:firstLine="0"/>
              <w:rPr>
                <w:rFonts w:ascii="Arial Narrow" w:hAnsi="Arial Narrow"/>
                <w:sz w:val="20"/>
                <w:szCs w:val="20"/>
              </w:rPr>
            </w:pPr>
          </w:p>
        </w:tc>
        <w:tc>
          <w:tcPr>
            <w:tcW w:w="403" w:type="dxa"/>
          </w:tcPr>
          <w:p w14:paraId="2FC9E9DF" w14:textId="77777777" w:rsidR="00340800" w:rsidRPr="00051297" w:rsidRDefault="00340800" w:rsidP="00024744">
            <w:pPr>
              <w:spacing w:before="0"/>
              <w:ind w:firstLine="0"/>
              <w:rPr>
                <w:rFonts w:ascii="Arial Narrow" w:hAnsi="Arial Narrow"/>
                <w:sz w:val="20"/>
                <w:szCs w:val="20"/>
              </w:rPr>
            </w:pPr>
          </w:p>
        </w:tc>
        <w:tc>
          <w:tcPr>
            <w:tcW w:w="404" w:type="dxa"/>
          </w:tcPr>
          <w:p w14:paraId="701DD41E" w14:textId="77777777" w:rsidR="00340800" w:rsidRPr="00051297" w:rsidRDefault="00340800" w:rsidP="00024744">
            <w:pPr>
              <w:spacing w:before="0"/>
              <w:ind w:firstLine="0"/>
              <w:rPr>
                <w:rFonts w:ascii="Arial Narrow" w:hAnsi="Arial Narrow"/>
                <w:sz w:val="20"/>
                <w:szCs w:val="20"/>
              </w:rPr>
            </w:pPr>
          </w:p>
        </w:tc>
        <w:tc>
          <w:tcPr>
            <w:tcW w:w="403" w:type="dxa"/>
          </w:tcPr>
          <w:p w14:paraId="435F875F" w14:textId="77777777" w:rsidR="00340800" w:rsidRPr="00051297" w:rsidRDefault="00340800" w:rsidP="00024744">
            <w:pPr>
              <w:spacing w:before="0"/>
              <w:ind w:firstLine="0"/>
              <w:rPr>
                <w:rFonts w:ascii="Arial Narrow" w:hAnsi="Arial Narrow"/>
                <w:sz w:val="20"/>
                <w:szCs w:val="20"/>
              </w:rPr>
            </w:pPr>
          </w:p>
        </w:tc>
        <w:tc>
          <w:tcPr>
            <w:tcW w:w="403" w:type="dxa"/>
          </w:tcPr>
          <w:p w14:paraId="42D926BF" w14:textId="77777777" w:rsidR="00340800" w:rsidRPr="00051297" w:rsidRDefault="00340800" w:rsidP="00024744">
            <w:pPr>
              <w:spacing w:before="0"/>
              <w:ind w:firstLine="0"/>
              <w:rPr>
                <w:rFonts w:ascii="Arial Narrow" w:hAnsi="Arial Narrow"/>
                <w:sz w:val="20"/>
                <w:szCs w:val="20"/>
              </w:rPr>
            </w:pPr>
          </w:p>
        </w:tc>
        <w:tc>
          <w:tcPr>
            <w:tcW w:w="404" w:type="dxa"/>
          </w:tcPr>
          <w:p w14:paraId="1FB0420F" w14:textId="77777777" w:rsidR="00340800" w:rsidRPr="00051297" w:rsidRDefault="00340800" w:rsidP="00024744">
            <w:pPr>
              <w:spacing w:before="0"/>
              <w:ind w:firstLine="0"/>
              <w:rPr>
                <w:rFonts w:ascii="Arial Narrow" w:hAnsi="Arial Narrow"/>
                <w:sz w:val="20"/>
                <w:szCs w:val="20"/>
              </w:rPr>
            </w:pPr>
          </w:p>
        </w:tc>
        <w:tc>
          <w:tcPr>
            <w:tcW w:w="404" w:type="dxa"/>
          </w:tcPr>
          <w:p w14:paraId="47E2F6AA" w14:textId="77777777" w:rsidR="00340800" w:rsidRPr="00051297" w:rsidRDefault="00340800" w:rsidP="00024744">
            <w:pPr>
              <w:spacing w:before="0"/>
              <w:ind w:firstLine="0"/>
              <w:rPr>
                <w:rFonts w:ascii="Arial Narrow" w:hAnsi="Arial Narrow"/>
                <w:sz w:val="20"/>
                <w:szCs w:val="20"/>
              </w:rPr>
            </w:pPr>
          </w:p>
        </w:tc>
        <w:tc>
          <w:tcPr>
            <w:tcW w:w="404" w:type="dxa"/>
          </w:tcPr>
          <w:p w14:paraId="691DC0F4" w14:textId="77777777" w:rsidR="00340800" w:rsidRPr="00051297" w:rsidRDefault="00340800" w:rsidP="00024744">
            <w:pPr>
              <w:spacing w:before="0"/>
              <w:ind w:firstLine="0"/>
              <w:rPr>
                <w:rFonts w:ascii="Arial Narrow" w:hAnsi="Arial Narrow"/>
                <w:sz w:val="20"/>
                <w:szCs w:val="20"/>
              </w:rPr>
            </w:pPr>
          </w:p>
        </w:tc>
        <w:tc>
          <w:tcPr>
            <w:tcW w:w="404" w:type="dxa"/>
          </w:tcPr>
          <w:p w14:paraId="358051BE" w14:textId="77777777" w:rsidR="00340800" w:rsidRPr="00051297" w:rsidRDefault="00340800" w:rsidP="00024744">
            <w:pPr>
              <w:spacing w:before="0"/>
              <w:ind w:firstLine="0"/>
              <w:rPr>
                <w:rFonts w:ascii="Arial Narrow" w:hAnsi="Arial Narrow"/>
                <w:sz w:val="20"/>
                <w:szCs w:val="20"/>
              </w:rPr>
            </w:pPr>
          </w:p>
        </w:tc>
        <w:tc>
          <w:tcPr>
            <w:tcW w:w="404" w:type="dxa"/>
          </w:tcPr>
          <w:p w14:paraId="16CCBE97" w14:textId="77777777" w:rsidR="00340800" w:rsidRPr="00051297" w:rsidRDefault="00340800" w:rsidP="00024744">
            <w:pPr>
              <w:spacing w:before="0"/>
              <w:ind w:firstLine="0"/>
              <w:rPr>
                <w:rFonts w:ascii="Arial Narrow" w:hAnsi="Arial Narrow"/>
                <w:sz w:val="20"/>
                <w:szCs w:val="20"/>
              </w:rPr>
            </w:pPr>
          </w:p>
        </w:tc>
        <w:tc>
          <w:tcPr>
            <w:tcW w:w="404" w:type="dxa"/>
          </w:tcPr>
          <w:p w14:paraId="47B87528" w14:textId="77777777" w:rsidR="00340800" w:rsidRPr="00051297" w:rsidRDefault="00340800" w:rsidP="00024744">
            <w:pPr>
              <w:spacing w:before="0"/>
              <w:ind w:firstLine="0"/>
              <w:rPr>
                <w:rFonts w:ascii="Arial Narrow" w:hAnsi="Arial Narrow"/>
                <w:sz w:val="20"/>
                <w:szCs w:val="20"/>
              </w:rPr>
            </w:pPr>
          </w:p>
        </w:tc>
        <w:tc>
          <w:tcPr>
            <w:tcW w:w="404" w:type="dxa"/>
          </w:tcPr>
          <w:p w14:paraId="0A735241" w14:textId="77777777" w:rsidR="00340800" w:rsidRPr="00051297" w:rsidRDefault="00340800" w:rsidP="00024744">
            <w:pPr>
              <w:spacing w:before="0"/>
              <w:ind w:firstLine="0"/>
              <w:rPr>
                <w:rFonts w:ascii="Arial Narrow" w:hAnsi="Arial Narrow"/>
                <w:sz w:val="20"/>
                <w:szCs w:val="20"/>
              </w:rPr>
            </w:pPr>
          </w:p>
        </w:tc>
        <w:tc>
          <w:tcPr>
            <w:tcW w:w="404" w:type="dxa"/>
          </w:tcPr>
          <w:p w14:paraId="05274F79" w14:textId="77777777" w:rsidR="00340800" w:rsidRPr="00051297" w:rsidRDefault="00340800" w:rsidP="00024744">
            <w:pPr>
              <w:spacing w:before="0"/>
              <w:ind w:firstLine="0"/>
              <w:rPr>
                <w:rFonts w:ascii="Arial Narrow" w:hAnsi="Arial Narrow"/>
                <w:sz w:val="20"/>
                <w:szCs w:val="20"/>
              </w:rPr>
            </w:pPr>
          </w:p>
        </w:tc>
        <w:tc>
          <w:tcPr>
            <w:tcW w:w="404" w:type="dxa"/>
          </w:tcPr>
          <w:p w14:paraId="50208FDA" w14:textId="77777777" w:rsidR="00340800" w:rsidRPr="00051297" w:rsidRDefault="00340800" w:rsidP="00024744">
            <w:pPr>
              <w:spacing w:before="0"/>
              <w:ind w:firstLine="0"/>
              <w:rPr>
                <w:rFonts w:ascii="Arial Narrow" w:hAnsi="Arial Narrow"/>
                <w:sz w:val="20"/>
                <w:szCs w:val="20"/>
              </w:rPr>
            </w:pPr>
          </w:p>
        </w:tc>
      </w:tr>
    </w:tbl>
    <w:p w14:paraId="5F259233"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14:paraId="7778AC4E" w14:textId="77777777">
        <w:tc>
          <w:tcPr>
            <w:tcW w:w="2664" w:type="dxa"/>
          </w:tcPr>
          <w:p w14:paraId="3F66A1D8" w14:textId="77777777" w:rsidR="002658E6" w:rsidRPr="00051297" w:rsidRDefault="002658E6" w:rsidP="00024744">
            <w:pPr>
              <w:spacing w:before="0"/>
              <w:ind w:firstLine="0"/>
              <w:rPr>
                <w:rFonts w:ascii="Arial Narrow" w:hAnsi="Arial Narrow"/>
                <w:sz w:val="20"/>
                <w:szCs w:val="20"/>
              </w:rPr>
            </w:pPr>
            <w:r w:rsidRPr="00051297">
              <w:rPr>
                <w:rFonts w:ascii="Arial Narrow" w:hAnsi="Arial Narrow"/>
                <w:sz w:val="20"/>
                <w:szCs w:val="20"/>
              </w:rPr>
              <w:t>T.C. KİMLİK NUMARASI</w:t>
            </w:r>
          </w:p>
        </w:tc>
        <w:tc>
          <w:tcPr>
            <w:tcW w:w="411" w:type="dxa"/>
          </w:tcPr>
          <w:p w14:paraId="5F5BA3D9" w14:textId="77777777" w:rsidR="002658E6" w:rsidRPr="00051297" w:rsidRDefault="002658E6" w:rsidP="00024744">
            <w:pPr>
              <w:spacing w:before="0"/>
              <w:ind w:firstLine="0"/>
              <w:rPr>
                <w:rFonts w:ascii="Arial Narrow" w:hAnsi="Arial Narrow"/>
                <w:sz w:val="20"/>
                <w:szCs w:val="20"/>
              </w:rPr>
            </w:pPr>
          </w:p>
        </w:tc>
        <w:tc>
          <w:tcPr>
            <w:tcW w:w="412" w:type="dxa"/>
          </w:tcPr>
          <w:p w14:paraId="59A9A781" w14:textId="77777777" w:rsidR="002658E6" w:rsidRPr="00051297" w:rsidRDefault="002658E6" w:rsidP="00024744">
            <w:pPr>
              <w:spacing w:before="0"/>
              <w:ind w:firstLine="0"/>
              <w:rPr>
                <w:rFonts w:ascii="Arial Narrow" w:hAnsi="Arial Narrow"/>
                <w:sz w:val="20"/>
                <w:szCs w:val="20"/>
              </w:rPr>
            </w:pPr>
          </w:p>
        </w:tc>
        <w:tc>
          <w:tcPr>
            <w:tcW w:w="411" w:type="dxa"/>
          </w:tcPr>
          <w:p w14:paraId="5C8BDA60" w14:textId="77777777" w:rsidR="002658E6" w:rsidRPr="00051297" w:rsidRDefault="002658E6" w:rsidP="00024744">
            <w:pPr>
              <w:spacing w:before="0"/>
              <w:ind w:firstLine="0"/>
              <w:rPr>
                <w:rFonts w:ascii="Arial Narrow" w:hAnsi="Arial Narrow"/>
                <w:sz w:val="20"/>
                <w:szCs w:val="20"/>
              </w:rPr>
            </w:pPr>
          </w:p>
        </w:tc>
        <w:tc>
          <w:tcPr>
            <w:tcW w:w="411" w:type="dxa"/>
          </w:tcPr>
          <w:p w14:paraId="7C457EE5" w14:textId="77777777" w:rsidR="002658E6" w:rsidRPr="00051297" w:rsidRDefault="002658E6" w:rsidP="00024744">
            <w:pPr>
              <w:spacing w:before="0"/>
              <w:ind w:firstLine="0"/>
              <w:rPr>
                <w:rFonts w:ascii="Arial Narrow" w:hAnsi="Arial Narrow"/>
                <w:sz w:val="20"/>
                <w:szCs w:val="20"/>
              </w:rPr>
            </w:pPr>
          </w:p>
        </w:tc>
        <w:tc>
          <w:tcPr>
            <w:tcW w:w="412" w:type="dxa"/>
          </w:tcPr>
          <w:p w14:paraId="11221839" w14:textId="77777777" w:rsidR="002658E6" w:rsidRPr="00051297" w:rsidRDefault="002658E6" w:rsidP="00024744">
            <w:pPr>
              <w:spacing w:before="0"/>
              <w:ind w:firstLine="0"/>
              <w:rPr>
                <w:rFonts w:ascii="Arial Narrow" w:hAnsi="Arial Narrow"/>
                <w:sz w:val="20"/>
                <w:szCs w:val="20"/>
              </w:rPr>
            </w:pPr>
          </w:p>
        </w:tc>
        <w:tc>
          <w:tcPr>
            <w:tcW w:w="411" w:type="dxa"/>
          </w:tcPr>
          <w:p w14:paraId="6407EE17" w14:textId="77777777" w:rsidR="002658E6" w:rsidRPr="00051297" w:rsidRDefault="002658E6" w:rsidP="00024744">
            <w:pPr>
              <w:spacing w:before="0"/>
              <w:ind w:firstLine="0"/>
              <w:rPr>
                <w:rFonts w:ascii="Arial Narrow" w:hAnsi="Arial Narrow"/>
                <w:sz w:val="20"/>
                <w:szCs w:val="20"/>
              </w:rPr>
            </w:pPr>
          </w:p>
        </w:tc>
        <w:tc>
          <w:tcPr>
            <w:tcW w:w="411" w:type="dxa"/>
          </w:tcPr>
          <w:p w14:paraId="1F45C8B7" w14:textId="77777777" w:rsidR="002658E6" w:rsidRPr="00051297" w:rsidRDefault="002658E6" w:rsidP="00024744">
            <w:pPr>
              <w:spacing w:before="0"/>
              <w:ind w:firstLine="0"/>
              <w:rPr>
                <w:rFonts w:ascii="Arial Narrow" w:hAnsi="Arial Narrow"/>
                <w:sz w:val="20"/>
                <w:szCs w:val="20"/>
              </w:rPr>
            </w:pPr>
          </w:p>
        </w:tc>
        <w:tc>
          <w:tcPr>
            <w:tcW w:w="412" w:type="dxa"/>
          </w:tcPr>
          <w:p w14:paraId="5331DE95" w14:textId="77777777" w:rsidR="002658E6" w:rsidRPr="00051297" w:rsidRDefault="002658E6" w:rsidP="00024744">
            <w:pPr>
              <w:spacing w:before="0"/>
              <w:ind w:firstLine="0"/>
              <w:rPr>
                <w:rFonts w:ascii="Arial Narrow" w:hAnsi="Arial Narrow"/>
                <w:sz w:val="20"/>
                <w:szCs w:val="20"/>
              </w:rPr>
            </w:pPr>
          </w:p>
        </w:tc>
        <w:tc>
          <w:tcPr>
            <w:tcW w:w="412" w:type="dxa"/>
          </w:tcPr>
          <w:p w14:paraId="3B34EC9F" w14:textId="77777777" w:rsidR="002658E6" w:rsidRPr="00051297" w:rsidRDefault="002658E6" w:rsidP="00024744">
            <w:pPr>
              <w:spacing w:before="0"/>
              <w:ind w:firstLine="0"/>
              <w:rPr>
                <w:rFonts w:ascii="Arial Narrow" w:hAnsi="Arial Narrow"/>
                <w:sz w:val="20"/>
                <w:szCs w:val="20"/>
              </w:rPr>
            </w:pPr>
          </w:p>
        </w:tc>
        <w:tc>
          <w:tcPr>
            <w:tcW w:w="412" w:type="dxa"/>
          </w:tcPr>
          <w:p w14:paraId="78665837" w14:textId="77777777" w:rsidR="002658E6" w:rsidRPr="00051297" w:rsidRDefault="002658E6" w:rsidP="00024744">
            <w:pPr>
              <w:spacing w:before="0"/>
              <w:ind w:firstLine="0"/>
              <w:rPr>
                <w:rFonts w:ascii="Arial Narrow" w:hAnsi="Arial Narrow"/>
                <w:sz w:val="20"/>
                <w:szCs w:val="20"/>
              </w:rPr>
            </w:pPr>
          </w:p>
        </w:tc>
        <w:tc>
          <w:tcPr>
            <w:tcW w:w="412" w:type="dxa"/>
          </w:tcPr>
          <w:p w14:paraId="095328A0" w14:textId="77777777" w:rsidR="002658E6" w:rsidRPr="00051297" w:rsidRDefault="002658E6" w:rsidP="00024744">
            <w:pPr>
              <w:spacing w:before="0"/>
              <w:ind w:firstLine="0"/>
              <w:rPr>
                <w:rFonts w:ascii="Arial Narrow" w:hAnsi="Arial Narrow"/>
                <w:sz w:val="20"/>
                <w:szCs w:val="20"/>
              </w:rPr>
            </w:pPr>
          </w:p>
        </w:tc>
        <w:tc>
          <w:tcPr>
            <w:tcW w:w="412" w:type="dxa"/>
          </w:tcPr>
          <w:p w14:paraId="564A324E" w14:textId="77777777" w:rsidR="002658E6" w:rsidRPr="00051297" w:rsidRDefault="002658E6" w:rsidP="00024744">
            <w:pPr>
              <w:spacing w:before="0"/>
              <w:ind w:firstLine="0"/>
              <w:rPr>
                <w:rFonts w:ascii="Arial Narrow" w:hAnsi="Arial Narrow"/>
                <w:sz w:val="20"/>
                <w:szCs w:val="20"/>
              </w:rPr>
            </w:pPr>
          </w:p>
        </w:tc>
      </w:tr>
      <w:tr w:rsidR="00340800" w:rsidRPr="00051297" w14:paraId="14D33D2E" w14:textId="77777777">
        <w:tc>
          <w:tcPr>
            <w:tcW w:w="2664" w:type="dxa"/>
          </w:tcPr>
          <w:p w14:paraId="6B77219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5450CEC3" w14:textId="77777777" w:rsidR="00340800" w:rsidRPr="00051297" w:rsidRDefault="00340800" w:rsidP="00024744">
            <w:pPr>
              <w:spacing w:before="0"/>
              <w:ind w:firstLine="0"/>
              <w:rPr>
                <w:rFonts w:ascii="Arial Narrow" w:hAnsi="Arial Narrow"/>
                <w:sz w:val="20"/>
                <w:szCs w:val="20"/>
              </w:rPr>
            </w:pPr>
          </w:p>
        </w:tc>
        <w:tc>
          <w:tcPr>
            <w:tcW w:w="412" w:type="dxa"/>
          </w:tcPr>
          <w:p w14:paraId="3B18E323" w14:textId="77777777" w:rsidR="00340800" w:rsidRPr="00051297" w:rsidRDefault="00340800" w:rsidP="00024744">
            <w:pPr>
              <w:spacing w:before="0"/>
              <w:ind w:firstLine="0"/>
              <w:rPr>
                <w:rFonts w:ascii="Arial Narrow" w:hAnsi="Arial Narrow"/>
                <w:sz w:val="20"/>
                <w:szCs w:val="20"/>
              </w:rPr>
            </w:pPr>
          </w:p>
        </w:tc>
        <w:tc>
          <w:tcPr>
            <w:tcW w:w="411" w:type="dxa"/>
          </w:tcPr>
          <w:p w14:paraId="44CE7674" w14:textId="77777777" w:rsidR="00340800" w:rsidRPr="00051297" w:rsidRDefault="00340800" w:rsidP="00024744">
            <w:pPr>
              <w:spacing w:before="0"/>
              <w:ind w:firstLine="0"/>
              <w:rPr>
                <w:rFonts w:ascii="Arial Narrow" w:hAnsi="Arial Narrow"/>
                <w:sz w:val="20"/>
                <w:szCs w:val="20"/>
              </w:rPr>
            </w:pPr>
          </w:p>
        </w:tc>
        <w:tc>
          <w:tcPr>
            <w:tcW w:w="411" w:type="dxa"/>
          </w:tcPr>
          <w:p w14:paraId="3FA31795" w14:textId="77777777" w:rsidR="00340800" w:rsidRPr="00051297" w:rsidRDefault="00340800" w:rsidP="00024744">
            <w:pPr>
              <w:spacing w:before="0"/>
              <w:ind w:firstLine="0"/>
              <w:rPr>
                <w:rFonts w:ascii="Arial Narrow" w:hAnsi="Arial Narrow"/>
                <w:sz w:val="20"/>
                <w:szCs w:val="20"/>
              </w:rPr>
            </w:pPr>
          </w:p>
        </w:tc>
        <w:tc>
          <w:tcPr>
            <w:tcW w:w="412" w:type="dxa"/>
          </w:tcPr>
          <w:p w14:paraId="6ECC87FE" w14:textId="77777777" w:rsidR="00340800" w:rsidRPr="00051297" w:rsidRDefault="00340800" w:rsidP="00024744">
            <w:pPr>
              <w:spacing w:before="0"/>
              <w:ind w:firstLine="0"/>
              <w:rPr>
                <w:rFonts w:ascii="Arial Narrow" w:hAnsi="Arial Narrow"/>
                <w:sz w:val="20"/>
                <w:szCs w:val="20"/>
              </w:rPr>
            </w:pPr>
          </w:p>
        </w:tc>
        <w:tc>
          <w:tcPr>
            <w:tcW w:w="411" w:type="dxa"/>
          </w:tcPr>
          <w:p w14:paraId="378A0573" w14:textId="77777777" w:rsidR="00340800" w:rsidRPr="00051297" w:rsidRDefault="00340800" w:rsidP="00024744">
            <w:pPr>
              <w:spacing w:before="0"/>
              <w:ind w:firstLine="0"/>
              <w:rPr>
                <w:rFonts w:ascii="Arial Narrow" w:hAnsi="Arial Narrow"/>
                <w:sz w:val="20"/>
                <w:szCs w:val="20"/>
              </w:rPr>
            </w:pPr>
          </w:p>
        </w:tc>
        <w:tc>
          <w:tcPr>
            <w:tcW w:w="411" w:type="dxa"/>
          </w:tcPr>
          <w:p w14:paraId="44FFCF17" w14:textId="77777777" w:rsidR="00340800" w:rsidRPr="00051297" w:rsidRDefault="00340800" w:rsidP="00024744">
            <w:pPr>
              <w:spacing w:before="0"/>
              <w:ind w:firstLine="0"/>
              <w:rPr>
                <w:rFonts w:ascii="Arial Narrow" w:hAnsi="Arial Narrow"/>
                <w:sz w:val="20"/>
                <w:szCs w:val="20"/>
              </w:rPr>
            </w:pPr>
          </w:p>
        </w:tc>
        <w:tc>
          <w:tcPr>
            <w:tcW w:w="412" w:type="dxa"/>
          </w:tcPr>
          <w:p w14:paraId="24B875AE" w14:textId="77777777" w:rsidR="00340800" w:rsidRPr="00051297" w:rsidRDefault="00340800" w:rsidP="00024744">
            <w:pPr>
              <w:spacing w:before="0"/>
              <w:ind w:firstLine="0"/>
              <w:rPr>
                <w:rFonts w:ascii="Arial Narrow" w:hAnsi="Arial Narrow"/>
                <w:sz w:val="20"/>
                <w:szCs w:val="20"/>
              </w:rPr>
            </w:pPr>
          </w:p>
        </w:tc>
        <w:tc>
          <w:tcPr>
            <w:tcW w:w="412" w:type="dxa"/>
          </w:tcPr>
          <w:p w14:paraId="53876342" w14:textId="77777777" w:rsidR="00340800" w:rsidRPr="00051297" w:rsidRDefault="00340800" w:rsidP="00024744">
            <w:pPr>
              <w:spacing w:before="0"/>
              <w:ind w:firstLine="0"/>
              <w:rPr>
                <w:rFonts w:ascii="Arial Narrow" w:hAnsi="Arial Narrow"/>
                <w:sz w:val="20"/>
                <w:szCs w:val="20"/>
              </w:rPr>
            </w:pPr>
          </w:p>
        </w:tc>
        <w:tc>
          <w:tcPr>
            <w:tcW w:w="412" w:type="dxa"/>
          </w:tcPr>
          <w:p w14:paraId="0BF7CD05" w14:textId="77777777" w:rsidR="00340800" w:rsidRPr="00051297" w:rsidRDefault="00340800" w:rsidP="00024744">
            <w:pPr>
              <w:spacing w:before="0"/>
              <w:ind w:firstLine="0"/>
              <w:rPr>
                <w:rFonts w:ascii="Arial Narrow" w:hAnsi="Arial Narrow"/>
                <w:sz w:val="20"/>
                <w:szCs w:val="20"/>
              </w:rPr>
            </w:pPr>
          </w:p>
        </w:tc>
        <w:tc>
          <w:tcPr>
            <w:tcW w:w="412" w:type="dxa"/>
          </w:tcPr>
          <w:p w14:paraId="3C80FDD3" w14:textId="77777777" w:rsidR="00340800" w:rsidRPr="00051297" w:rsidRDefault="00340800" w:rsidP="00024744">
            <w:pPr>
              <w:spacing w:before="0"/>
              <w:ind w:firstLine="0"/>
              <w:rPr>
                <w:rFonts w:ascii="Arial Narrow" w:hAnsi="Arial Narrow"/>
                <w:sz w:val="20"/>
                <w:szCs w:val="20"/>
              </w:rPr>
            </w:pPr>
          </w:p>
        </w:tc>
        <w:tc>
          <w:tcPr>
            <w:tcW w:w="412" w:type="dxa"/>
          </w:tcPr>
          <w:p w14:paraId="3B966CA8" w14:textId="77777777" w:rsidR="00340800" w:rsidRPr="00051297" w:rsidRDefault="00340800" w:rsidP="00024744">
            <w:pPr>
              <w:spacing w:before="0"/>
              <w:ind w:firstLine="0"/>
              <w:rPr>
                <w:rFonts w:ascii="Arial Narrow" w:hAnsi="Arial Narrow"/>
                <w:sz w:val="20"/>
                <w:szCs w:val="20"/>
              </w:rPr>
            </w:pPr>
          </w:p>
        </w:tc>
      </w:tr>
    </w:tbl>
    <w:p w14:paraId="06DEC084"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433459E0" w14:textId="77777777">
        <w:tc>
          <w:tcPr>
            <w:tcW w:w="1842" w:type="dxa"/>
          </w:tcPr>
          <w:p w14:paraId="2A8C414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DAİRESİ</w:t>
            </w:r>
          </w:p>
        </w:tc>
        <w:tc>
          <w:tcPr>
            <w:tcW w:w="411" w:type="dxa"/>
          </w:tcPr>
          <w:p w14:paraId="61B0F28B" w14:textId="77777777" w:rsidR="00340800" w:rsidRPr="00051297" w:rsidRDefault="00340800" w:rsidP="00024744">
            <w:pPr>
              <w:spacing w:before="0"/>
              <w:ind w:firstLine="0"/>
              <w:rPr>
                <w:rFonts w:ascii="Arial Narrow" w:hAnsi="Arial Narrow"/>
                <w:sz w:val="20"/>
                <w:szCs w:val="20"/>
              </w:rPr>
            </w:pPr>
          </w:p>
        </w:tc>
        <w:tc>
          <w:tcPr>
            <w:tcW w:w="411" w:type="dxa"/>
          </w:tcPr>
          <w:p w14:paraId="5C55AFB6" w14:textId="77777777" w:rsidR="00340800" w:rsidRPr="00051297" w:rsidRDefault="00340800" w:rsidP="00024744">
            <w:pPr>
              <w:spacing w:before="0"/>
              <w:ind w:firstLine="0"/>
              <w:rPr>
                <w:rFonts w:ascii="Arial Narrow" w:hAnsi="Arial Narrow"/>
                <w:sz w:val="20"/>
                <w:szCs w:val="20"/>
              </w:rPr>
            </w:pPr>
          </w:p>
        </w:tc>
        <w:tc>
          <w:tcPr>
            <w:tcW w:w="411" w:type="dxa"/>
          </w:tcPr>
          <w:p w14:paraId="5E42C490" w14:textId="77777777" w:rsidR="00340800" w:rsidRPr="00051297" w:rsidRDefault="00340800" w:rsidP="00024744">
            <w:pPr>
              <w:spacing w:before="0"/>
              <w:ind w:firstLine="0"/>
              <w:rPr>
                <w:rFonts w:ascii="Arial Narrow" w:hAnsi="Arial Narrow"/>
                <w:sz w:val="20"/>
                <w:szCs w:val="20"/>
              </w:rPr>
            </w:pPr>
          </w:p>
        </w:tc>
        <w:tc>
          <w:tcPr>
            <w:tcW w:w="412" w:type="dxa"/>
          </w:tcPr>
          <w:p w14:paraId="427BB449" w14:textId="77777777" w:rsidR="00340800" w:rsidRPr="00051297" w:rsidRDefault="00340800" w:rsidP="00024744">
            <w:pPr>
              <w:spacing w:before="0"/>
              <w:ind w:firstLine="0"/>
              <w:rPr>
                <w:rFonts w:ascii="Arial Narrow" w:hAnsi="Arial Narrow"/>
                <w:sz w:val="20"/>
                <w:szCs w:val="20"/>
              </w:rPr>
            </w:pPr>
          </w:p>
        </w:tc>
        <w:tc>
          <w:tcPr>
            <w:tcW w:w="411" w:type="dxa"/>
          </w:tcPr>
          <w:p w14:paraId="1EC0248C" w14:textId="77777777" w:rsidR="00340800" w:rsidRPr="00051297" w:rsidRDefault="00340800" w:rsidP="00024744">
            <w:pPr>
              <w:spacing w:before="0"/>
              <w:ind w:firstLine="0"/>
              <w:rPr>
                <w:rFonts w:ascii="Arial Narrow" w:hAnsi="Arial Narrow"/>
                <w:sz w:val="20"/>
                <w:szCs w:val="20"/>
              </w:rPr>
            </w:pPr>
          </w:p>
        </w:tc>
        <w:tc>
          <w:tcPr>
            <w:tcW w:w="411" w:type="dxa"/>
          </w:tcPr>
          <w:p w14:paraId="4C46C209" w14:textId="77777777" w:rsidR="00340800" w:rsidRPr="00051297" w:rsidRDefault="00340800" w:rsidP="00024744">
            <w:pPr>
              <w:spacing w:before="0"/>
              <w:ind w:firstLine="0"/>
              <w:rPr>
                <w:rFonts w:ascii="Arial Narrow" w:hAnsi="Arial Narrow"/>
                <w:sz w:val="20"/>
                <w:szCs w:val="20"/>
              </w:rPr>
            </w:pPr>
          </w:p>
        </w:tc>
        <w:tc>
          <w:tcPr>
            <w:tcW w:w="412" w:type="dxa"/>
          </w:tcPr>
          <w:p w14:paraId="518EAF6E" w14:textId="77777777" w:rsidR="00340800" w:rsidRPr="00051297" w:rsidRDefault="00340800" w:rsidP="00024744">
            <w:pPr>
              <w:spacing w:before="0"/>
              <w:ind w:firstLine="0"/>
              <w:rPr>
                <w:rFonts w:ascii="Arial Narrow" w:hAnsi="Arial Narrow"/>
                <w:sz w:val="20"/>
                <w:szCs w:val="20"/>
              </w:rPr>
            </w:pPr>
          </w:p>
        </w:tc>
        <w:tc>
          <w:tcPr>
            <w:tcW w:w="411" w:type="dxa"/>
          </w:tcPr>
          <w:p w14:paraId="69ECF8D5" w14:textId="77777777" w:rsidR="00340800" w:rsidRPr="00051297" w:rsidRDefault="00340800" w:rsidP="00024744">
            <w:pPr>
              <w:spacing w:before="0"/>
              <w:ind w:firstLine="0"/>
              <w:rPr>
                <w:rFonts w:ascii="Arial Narrow" w:hAnsi="Arial Narrow"/>
                <w:sz w:val="20"/>
                <w:szCs w:val="20"/>
              </w:rPr>
            </w:pPr>
          </w:p>
        </w:tc>
        <w:tc>
          <w:tcPr>
            <w:tcW w:w="411" w:type="dxa"/>
          </w:tcPr>
          <w:p w14:paraId="4312F678" w14:textId="77777777" w:rsidR="00340800" w:rsidRPr="00051297" w:rsidRDefault="00340800" w:rsidP="00024744">
            <w:pPr>
              <w:spacing w:before="0"/>
              <w:ind w:firstLine="0"/>
              <w:rPr>
                <w:rFonts w:ascii="Arial Narrow" w:hAnsi="Arial Narrow"/>
                <w:sz w:val="20"/>
                <w:szCs w:val="20"/>
              </w:rPr>
            </w:pPr>
          </w:p>
        </w:tc>
        <w:tc>
          <w:tcPr>
            <w:tcW w:w="412" w:type="dxa"/>
          </w:tcPr>
          <w:p w14:paraId="4986336F" w14:textId="77777777" w:rsidR="00340800" w:rsidRPr="00051297" w:rsidRDefault="00340800" w:rsidP="00024744">
            <w:pPr>
              <w:spacing w:before="0"/>
              <w:ind w:firstLine="0"/>
              <w:rPr>
                <w:rFonts w:ascii="Arial Narrow" w:hAnsi="Arial Narrow"/>
                <w:sz w:val="20"/>
                <w:szCs w:val="20"/>
              </w:rPr>
            </w:pPr>
          </w:p>
        </w:tc>
        <w:tc>
          <w:tcPr>
            <w:tcW w:w="412" w:type="dxa"/>
          </w:tcPr>
          <w:p w14:paraId="3C6FFAFF" w14:textId="77777777" w:rsidR="00340800" w:rsidRPr="00051297" w:rsidRDefault="00340800" w:rsidP="00024744">
            <w:pPr>
              <w:spacing w:before="0"/>
              <w:ind w:firstLine="0"/>
              <w:rPr>
                <w:rFonts w:ascii="Arial Narrow" w:hAnsi="Arial Narrow"/>
                <w:sz w:val="20"/>
                <w:szCs w:val="20"/>
              </w:rPr>
            </w:pPr>
          </w:p>
        </w:tc>
        <w:tc>
          <w:tcPr>
            <w:tcW w:w="412" w:type="dxa"/>
          </w:tcPr>
          <w:p w14:paraId="2EFCE207" w14:textId="77777777" w:rsidR="00340800" w:rsidRPr="00051297" w:rsidRDefault="00340800" w:rsidP="00024744">
            <w:pPr>
              <w:spacing w:before="0"/>
              <w:ind w:firstLine="0"/>
              <w:rPr>
                <w:rFonts w:ascii="Arial Narrow" w:hAnsi="Arial Narrow"/>
                <w:sz w:val="20"/>
                <w:szCs w:val="20"/>
              </w:rPr>
            </w:pPr>
          </w:p>
        </w:tc>
        <w:tc>
          <w:tcPr>
            <w:tcW w:w="412" w:type="dxa"/>
          </w:tcPr>
          <w:p w14:paraId="3677F4C5" w14:textId="77777777" w:rsidR="00340800" w:rsidRPr="00051297" w:rsidRDefault="00340800" w:rsidP="00024744">
            <w:pPr>
              <w:spacing w:before="0"/>
              <w:ind w:firstLine="0"/>
              <w:rPr>
                <w:rFonts w:ascii="Arial Narrow" w:hAnsi="Arial Narrow"/>
                <w:sz w:val="20"/>
                <w:szCs w:val="20"/>
              </w:rPr>
            </w:pPr>
          </w:p>
        </w:tc>
        <w:tc>
          <w:tcPr>
            <w:tcW w:w="412" w:type="dxa"/>
          </w:tcPr>
          <w:p w14:paraId="32F5F552" w14:textId="77777777" w:rsidR="00340800" w:rsidRPr="00051297" w:rsidRDefault="00340800" w:rsidP="00024744">
            <w:pPr>
              <w:spacing w:before="0"/>
              <w:ind w:firstLine="0"/>
              <w:rPr>
                <w:rFonts w:ascii="Arial Narrow" w:hAnsi="Arial Narrow"/>
                <w:sz w:val="20"/>
                <w:szCs w:val="20"/>
              </w:rPr>
            </w:pPr>
          </w:p>
        </w:tc>
        <w:tc>
          <w:tcPr>
            <w:tcW w:w="412" w:type="dxa"/>
          </w:tcPr>
          <w:p w14:paraId="20D116C5" w14:textId="77777777" w:rsidR="00340800" w:rsidRPr="00051297" w:rsidRDefault="00340800" w:rsidP="00024744">
            <w:pPr>
              <w:spacing w:before="0"/>
              <w:ind w:firstLine="0"/>
              <w:rPr>
                <w:rFonts w:ascii="Arial Narrow" w:hAnsi="Arial Narrow"/>
                <w:sz w:val="20"/>
                <w:szCs w:val="20"/>
              </w:rPr>
            </w:pPr>
          </w:p>
        </w:tc>
        <w:tc>
          <w:tcPr>
            <w:tcW w:w="412" w:type="dxa"/>
          </w:tcPr>
          <w:p w14:paraId="10633E17" w14:textId="77777777" w:rsidR="00340800" w:rsidRPr="00051297" w:rsidRDefault="00340800" w:rsidP="00024744">
            <w:pPr>
              <w:spacing w:before="0"/>
              <w:ind w:firstLine="0"/>
              <w:rPr>
                <w:rFonts w:ascii="Arial Narrow" w:hAnsi="Arial Narrow"/>
                <w:sz w:val="20"/>
                <w:szCs w:val="20"/>
              </w:rPr>
            </w:pPr>
          </w:p>
        </w:tc>
        <w:tc>
          <w:tcPr>
            <w:tcW w:w="412" w:type="dxa"/>
          </w:tcPr>
          <w:p w14:paraId="4A51A683" w14:textId="77777777" w:rsidR="00340800" w:rsidRPr="00051297" w:rsidRDefault="00340800" w:rsidP="00024744">
            <w:pPr>
              <w:spacing w:before="0"/>
              <w:ind w:firstLine="0"/>
              <w:rPr>
                <w:rFonts w:ascii="Arial Narrow" w:hAnsi="Arial Narrow"/>
                <w:sz w:val="20"/>
                <w:szCs w:val="20"/>
              </w:rPr>
            </w:pPr>
          </w:p>
        </w:tc>
        <w:tc>
          <w:tcPr>
            <w:tcW w:w="412" w:type="dxa"/>
          </w:tcPr>
          <w:p w14:paraId="396DC53C" w14:textId="77777777" w:rsidR="00340800" w:rsidRPr="00051297" w:rsidRDefault="00340800" w:rsidP="00024744">
            <w:pPr>
              <w:spacing w:before="0"/>
              <w:ind w:firstLine="0"/>
              <w:rPr>
                <w:rFonts w:ascii="Arial Narrow" w:hAnsi="Arial Narrow"/>
                <w:sz w:val="20"/>
                <w:szCs w:val="20"/>
              </w:rPr>
            </w:pPr>
          </w:p>
        </w:tc>
      </w:tr>
    </w:tbl>
    <w:p w14:paraId="4A68C05D"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14:paraId="56348959" w14:textId="77777777">
        <w:tc>
          <w:tcPr>
            <w:tcW w:w="3075" w:type="dxa"/>
            <w:gridSpan w:val="4"/>
          </w:tcPr>
          <w:p w14:paraId="2FA88F65" w14:textId="77777777" w:rsidR="00340800" w:rsidRPr="00051297" w:rsidRDefault="00340800" w:rsidP="00024744">
            <w:pPr>
              <w:autoSpaceDE w:val="0"/>
              <w:autoSpaceDN w:val="0"/>
              <w:adjustRightInd w:val="0"/>
              <w:spacing w:before="0"/>
              <w:ind w:firstLine="0"/>
              <w:rPr>
                <w:rFonts w:ascii="Arial Narrow" w:hAnsi="Arial Narrow"/>
                <w:sz w:val="20"/>
                <w:szCs w:val="20"/>
              </w:rPr>
            </w:pPr>
            <w:r w:rsidRPr="00051297">
              <w:rPr>
                <w:rFonts w:ascii="Arial Narrow" w:hAnsi="Arial Narrow"/>
                <w:sz w:val="20"/>
                <w:szCs w:val="20"/>
              </w:rPr>
              <w:t>KİMLİK BELGESİ TÜRÜ:</w:t>
            </w:r>
          </w:p>
        </w:tc>
        <w:tc>
          <w:tcPr>
            <w:tcW w:w="1646" w:type="dxa"/>
            <w:gridSpan w:val="4"/>
          </w:tcPr>
          <w:p w14:paraId="7091E6D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NÜFUS KAĞIDI</w:t>
            </w:r>
          </w:p>
        </w:tc>
        <w:tc>
          <w:tcPr>
            <w:tcW w:w="411" w:type="dxa"/>
          </w:tcPr>
          <w:p w14:paraId="28519515" w14:textId="77777777" w:rsidR="00340800" w:rsidRPr="00051297"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EHLİYET</w:t>
            </w:r>
          </w:p>
        </w:tc>
        <w:tc>
          <w:tcPr>
            <w:tcW w:w="412" w:type="dxa"/>
          </w:tcPr>
          <w:p w14:paraId="5AB2917A" w14:textId="77777777" w:rsidR="00340800" w:rsidRPr="00051297"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PASAPORT</w:t>
            </w:r>
          </w:p>
        </w:tc>
        <w:tc>
          <w:tcPr>
            <w:tcW w:w="412" w:type="dxa"/>
          </w:tcPr>
          <w:p w14:paraId="4F10E52B" w14:textId="77777777" w:rsidR="00340800" w:rsidRPr="00051297" w:rsidRDefault="00340800" w:rsidP="00024744">
            <w:pPr>
              <w:spacing w:before="0"/>
              <w:ind w:firstLine="0"/>
              <w:rPr>
                <w:rFonts w:ascii="Arial Narrow" w:hAnsi="Arial Narrow"/>
                <w:sz w:val="20"/>
                <w:szCs w:val="20"/>
              </w:rPr>
            </w:pPr>
          </w:p>
        </w:tc>
      </w:tr>
      <w:tr w:rsidR="00340800" w:rsidRPr="00051297" w14:paraId="08053EAA" w14:textId="77777777">
        <w:tc>
          <w:tcPr>
            <w:tcW w:w="1842" w:type="dxa"/>
          </w:tcPr>
          <w:p w14:paraId="3885F64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KİMLİK BELGESİ NO:</w:t>
            </w:r>
          </w:p>
        </w:tc>
        <w:tc>
          <w:tcPr>
            <w:tcW w:w="411" w:type="dxa"/>
          </w:tcPr>
          <w:p w14:paraId="064688B8" w14:textId="77777777" w:rsidR="00340800" w:rsidRPr="00051297" w:rsidRDefault="00340800" w:rsidP="00024744">
            <w:pPr>
              <w:spacing w:before="0"/>
              <w:ind w:firstLine="0"/>
              <w:rPr>
                <w:rFonts w:ascii="Arial Narrow" w:hAnsi="Arial Narrow"/>
                <w:sz w:val="20"/>
                <w:szCs w:val="20"/>
              </w:rPr>
            </w:pPr>
          </w:p>
        </w:tc>
        <w:tc>
          <w:tcPr>
            <w:tcW w:w="411" w:type="dxa"/>
          </w:tcPr>
          <w:p w14:paraId="5AF7BCC8" w14:textId="77777777" w:rsidR="00340800" w:rsidRPr="00051297" w:rsidRDefault="00340800" w:rsidP="00024744">
            <w:pPr>
              <w:spacing w:before="0"/>
              <w:ind w:firstLine="0"/>
              <w:rPr>
                <w:rFonts w:ascii="Arial Narrow" w:hAnsi="Arial Narrow"/>
                <w:sz w:val="20"/>
                <w:szCs w:val="20"/>
              </w:rPr>
            </w:pPr>
          </w:p>
        </w:tc>
        <w:tc>
          <w:tcPr>
            <w:tcW w:w="411" w:type="dxa"/>
          </w:tcPr>
          <w:p w14:paraId="6D121880" w14:textId="77777777" w:rsidR="00340800" w:rsidRPr="00051297" w:rsidRDefault="00340800" w:rsidP="00024744">
            <w:pPr>
              <w:spacing w:before="0"/>
              <w:ind w:firstLine="0"/>
              <w:rPr>
                <w:rFonts w:ascii="Arial Narrow" w:hAnsi="Arial Narrow"/>
                <w:sz w:val="20"/>
                <w:szCs w:val="20"/>
              </w:rPr>
            </w:pPr>
          </w:p>
        </w:tc>
        <w:tc>
          <w:tcPr>
            <w:tcW w:w="412" w:type="dxa"/>
          </w:tcPr>
          <w:p w14:paraId="6A42CA27" w14:textId="77777777" w:rsidR="00340800" w:rsidRPr="00051297" w:rsidRDefault="00340800" w:rsidP="00024744">
            <w:pPr>
              <w:spacing w:before="0"/>
              <w:ind w:firstLine="0"/>
              <w:rPr>
                <w:rFonts w:ascii="Arial Narrow" w:hAnsi="Arial Narrow"/>
                <w:sz w:val="20"/>
                <w:szCs w:val="20"/>
              </w:rPr>
            </w:pPr>
          </w:p>
        </w:tc>
        <w:tc>
          <w:tcPr>
            <w:tcW w:w="411" w:type="dxa"/>
          </w:tcPr>
          <w:p w14:paraId="1F522A7D" w14:textId="77777777" w:rsidR="00340800" w:rsidRPr="00051297" w:rsidRDefault="00340800" w:rsidP="00024744">
            <w:pPr>
              <w:spacing w:before="0"/>
              <w:ind w:firstLine="0"/>
              <w:rPr>
                <w:rFonts w:ascii="Arial Narrow" w:hAnsi="Arial Narrow"/>
                <w:sz w:val="20"/>
                <w:szCs w:val="20"/>
              </w:rPr>
            </w:pPr>
          </w:p>
        </w:tc>
        <w:tc>
          <w:tcPr>
            <w:tcW w:w="411" w:type="dxa"/>
          </w:tcPr>
          <w:p w14:paraId="2E34BB9A" w14:textId="77777777" w:rsidR="00340800" w:rsidRPr="00051297" w:rsidRDefault="00340800" w:rsidP="00024744">
            <w:pPr>
              <w:spacing w:before="0"/>
              <w:ind w:firstLine="0"/>
              <w:rPr>
                <w:rFonts w:ascii="Arial Narrow" w:hAnsi="Arial Narrow"/>
                <w:sz w:val="20"/>
                <w:szCs w:val="20"/>
              </w:rPr>
            </w:pPr>
          </w:p>
        </w:tc>
        <w:tc>
          <w:tcPr>
            <w:tcW w:w="412" w:type="dxa"/>
          </w:tcPr>
          <w:p w14:paraId="380DD3A5" w14:textId="77777777" w:rsidR="00340800" w:rsidRPr="00051297" w:rsidRDefault="00340800" w:rsidP="00024744">
            <w:pPr>
              <w:spacing w:before="0"/>
              <w:ind w:firstLine="0"/>
              <w:rPr>
                <w:rFonts w:ascii="Arial Narrow" w:hAnsi="Arial Narrow"/>
                <w:sz w:val="20"/>
                <w:szCs w:val="20"/>
              </w:rPr>
            </w:pPr>
          </w:p>
        </w:tc>
        <w:tc>
          <w:tcPr>
            <w:tcW w:w="411" w:type="dxa"/>
          </w:tcPr>
          <w:p w14:paraId="057D2C79" w14:textId="77777777" w:rsidR="00340800" w:rsidRPr="00051297" w:rsidRDefault="00340800" w:rsidP="00024744">
            <w:pPr>
              <w:spacing w:before="0"/>
              <w:ind w:firstLine="0"/>
              <w:rPr>
                <w:rFonts w:ascii="Arial Narrow" w:hAnsi="Arial Narrow"/>
                <w:sz w:val="20"/>
                <w:szCs w:val="20"/>
              </w:rPr>
            </w:pPr>
          </w:p>
        </w:tc>
        <w:tc>
          <w:tcPr>
            <w:tcW w:w="411" w:type="dxa"/>
          </w:tcPr>
          <w:p w14:paraId="2E1FD508" w14:textId="77777777" w:rsidR="00340800" w:rsidRPr="00051297" w:rsidRDefault="00340800" w:rsidP="00024744">
            <w:pPr>
              <w:spacing w:before="0"/>
              <w:ind w:firstLine="0"/>
              <w:rPr>
                <w:rFonts w:ascii="Arial Narrow" w:hAnsi="Arial Narrow"/>
                <w:sz w:val="20"/>
                <w:szCs w:val="20"/>
              </w:rPr>
            </w:pPr>
          </w:p>
        </w:tc>
        <w:tc>
          <w:tcPr>
            <w:tcW w:w="412" w:type="dxa"/>
          </w:tcPr>
          <w:p w14:paraId="163C5ACB" w14:textId="77777777" w:rsidR="00340800" w:rsidRPr="00051297" w:rsidRDefault="00340800" w:rsidP="00024744">
            <w:pPr>
              <w:spacing w:before="0"/>
              <w:ind w:firstLine="0"/>
              <w:rPr>
                <w:rFonts w:ascii="Arial Narrow" w:hAnsi="Arial Narrow"/>
                <w:sz w:val="20"/>
                <w:szCs w:val="20"/>
              </w:rPr>
            </w:pPr>
          </w:p>
        </w:tc>
        <w:tc>
          <w:tcPr>
            <w:tcW w:w="412" w:type="dxa"/>
          </w:tcPr>
          <w:p w14:paraId="2473CAC8" w14:textId="77777777" w:rsidR="00340800" w:rsidRPr="00051297" w:rsidRDefault="00340800" w:rsidP="00024744">
            <w:pPr>
              <w:spacing w:before="0"/>
              <w:ind w:firstLine="0"/>
              <w:rPr>
                <w:rFonts w:ascii="Arial Narrow" w:hAnsi="Arial Narrow"/>
                <w:sz w:val="20"/>
                <w:szCs w:val="20"/>
              </w:rPr>
            </w:pPr>
          </w:p>
        </w:tc>
        <w:tc>
          <w:tcPr>
            <w:tcW w:w="412" w:type="dxa"/>
          </w:tcPr>
          <w:p w14:paraId="09371481" w14:textId="77777777" w:rsidR="00340800" w:rsidRPr="00051297" w:rsidRDefault="00340800" w:rsidP="00024744">
            <w:pPr>
              <w:spacing w:before="0"/>
              <w:ind w:firstLine="0"/>
              <w:rPr>
                <w:rFonts w:ascii="Arial Narrow" w:hAnsi="Arial Narrow"/>
                <w:sz w:val="20"/>
                <w:szCs w:val="20"/>
              </w:rPr>
            </w:pPr>
          </w:p>
        </w:tc>
        <w:tc>
          <w:tcPr>
            <w:tcW w:w="412" w:type="dxa"/>
          </w:tcPr>
          <w:p w14:paraId="211A5508" w14:textId="77777777" w:rsidR="00340800" w:rsidRPr="00051297" w:rsidRDefault="00340800" w:rsidP="00024744">
            <w:pPr>
              <w:spacing w:before="0"/>
              <w:ind w:firstLine="0"/>
              <w:rPr>
                <w:rFonts w:ascii="Arial Narrow" w:hAnsi="Arial Narrow"/>
                <w:sz w:val="20"/>
                <w:szCs w:val="20"/>
              </w:rPr>
            </w:pPr>
          </w:p>
        </w:tc>
        <w:tc>
          <w:tcPr>
            <w:tcW w:w="412" w:type="dxa"/>
          </w:tcPr>
          <w:p w14:paraId="0A3CE847" w14:textId="77777777" w:rsidR="00340800" w:rsidRPr="00051297" w:rsidRDefault="00340800" w:rsidP="00024744">
            <w:pPr>
              <w:spacing w:before="0"/>
              <w:ind w:firstLine="0"/>
              <w:rPr>
                <w:rFonts w:ascii="Arial Narrow" w:hAnsi="Arial Narrow"/>
                <w:sz w:val="20"/>
                <w:szCs w:val="20"/>
              </w:rPr>
            </w:pPr>
          </w:p>
        </w:tc>
        <w:tc>
          <w:tcPr>
            <w:tcW w:w="412" w:type="dxa"/>
          </w:tcPr>
          <w:p w14:paraId="5DA7B37F" w14:textId="77777777" w:rsidR="00340800" w:rsidRPr="00051297" w:rsidRDefault="00340800" w:rsidP="00024744">
            <w:pPr>
              <w:spacing w:before="0"/>
              <w:ind w:firstLine="0"/>
              <w:rPr>
                <w:rFonts w:ascii="Arial Narrow" w:hAnsi="Arial Narrow"/>
                <w:sz w:val="20"/>
                <w:szCs w:val="20"/>
              </w:rPr>
            </w:pPr>
          </w:p>
        </w:tc>
        <w:tc>
          <w:tcPr>
            <w:tcW w:w="412" w:type="dxa"/>
          </w:tcPr>
          <w:p w14:paraId="059E08D3" w14:textId="77777777" w:rsidR="00340800" w:rsidRPr="00051297" w:rsidRDefault="00340800" w:rsidP="00024744">
            <w:pPr>
              <w:spacing w:before="0"/>
              <w:ind w:firstLine="0"/>
              <w:rPr>
                <w:rFonts w:ascii="Arial Narrow" w:hAnsi="Arial Narrow"/>
                <w:sz w:val="20"/>
                <w:szCs w:val="20"/>
              </w:rPr>
            </w:pPr>
          </w:p>
        </w:tc>
        <w:tc>
          <w:tcPr>
            <w:tcW w:w="423" w:type="dxa"/>
          </w:tcPr>
          <w:p w14:paraId="1AC53988" w14:textId="77777777" w:rsidR="00340800" w:rsidRPr="00051297"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051297" w:rsidRDefault="00340800" w:rsidP="00024744">
            <w:pPr>
              <w:spacing w:before="0"/>
              <w:ind w:firstLine="0"/>
              <w:rPr>
                <w:rFonts w:ascii="Arial Narrow" w:hAnsi="Arial Narrow"/>
                <w:sz w:val="20"/>
                <w:szCs w:val="20"/>
              </w:rPr>
            </w:pPr>
          </w:p>
        </w:tc>
      </w:tr>
    </w:tbl>
    <w:p w14:paraId="4C41A49F"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14:paraId="185CD455" w14:textId="77777777">
        <w:tc>
          <w:tcPr>
            <w:tcW w:w="2664" w:type="dxa"/>
            <w:tcBorders>
              <w:top w:val="single" w:sz="4" w:space="0" w:color="auto"/>
              <w:left w:val="single" w:sz="4" w:space="0" w:color="auto"/>
              <w:bottom w:val="nil"/>
            </w:tcBorders>
          </w:tcPr>
          <w:p w14:paraId="0D554FB1"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ECF843C"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EB2AD52"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7B0129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8C5B84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43AF63F"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505BE28" w14:textId="77777777" w:rsidR="00340800" w:rsidRPr="00051297" w:rsidRDefault="00340800" w:rsidP="00024744">
            <w:pPr>
              <w:spacing w:before="0"/>
              <w:ind w:firstLine="0"/>
              <w:rPr>
                <w:rFonts w:ascii="Arial Narrow" w:hAnsi="Arial Narrow"/>
                <w:sz w:val="20"/>
                <w:szCs w:val="20"/>
              </w:rPr>
            </w:pPr>
          </w:p>
        </w:tc>
      </w:tr>
      <w:tr w:rsidR="00340800" w:rsidRPr="00051297" w14:paraId="1979F624" w14:textId="77777777">
        <w:tc>
          <w:tcPr>
            <w:tcW w:w="2664" w:type="dxa"/>
            <w:tcBorders>
              <w:top w:val="nil"/>
              <w:left w:val="single" w:sz="4" w:space="0" w:color="auto"/>
              <w:bottom w:val="single" w:sz="4" w:space="0" w:color="auto"/>
              <w:right w:val="nil"/>
            </w:tcBorders>
          </w:tcPr>
          <w:p w14:paraId="3C4A8584"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r>
    </w:tbl>
    <w:p w14:paraId="76E48B88"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0A8EADC8" w14:textId="77777777" w:rsidTr="007810F1">
        <w:tc>
          <w:tcPr>
            <w:tcW w:w="1798" w:type="dxa"/>
          </w:tcPr>
          <w:p w14:paraId="38C9D30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İL</w:t>
            </w:r>
          </w:p>
        </w:tc>
        <w:tc>
          <w:tcPr>
            <w:tcW w:w="402" w:type="dxa"/>
          </w:tcPr>
          <w:p w14:paraId="31B249E7" w14:textId="77777777" w:rsidR="00340800" w:rsidRPr="00051297" w:rsidRDefault="00340800" w:rsidP="00024744">
            <w:pPr>
              <w:spacing w:before="0"/>
              <w:ind w:firstLine="0"/>
              <w:rPr>
                <w:rFonts w:ascii="Arial Narrow" w:hAnsi="Arial Narrow"/>
                <w:sz w:val="20"/>
                <w:szCs w:val="20"/>
              </w:rPr>
            </w:pPr>
          </w:p>
        </w:tc>
        <w:tc>
          <w:tcPr>
            <w:tcW w:w="403" w:type="dxa"/>
          </w:tcPr>
          <w:p w14:paraId="1FC9F4E4" w14:textId="77777777" w:rsidR="00340800" w:rsidRPr="00051297" w:rsidRDefault="00340800" w:rsidP="00024744">
            <w:pPr>
              <w:spacing w:before="0"/>
              <w:ind w:firstLine="0"/>
              <w:rPr>
                <w:rFonts w:ascii="Arial Narrow" w:hAnsi="Arial Narrow"/>
                <w:sz w:val="20"/>
                <w:szCs w:val="20"/>
              </w:rPr>
            </w:pPr>
          </w:p>
        </w:tc>
        <w:tc>
          <w:tcPr>
            <w:tcW w:w="403" w:type="dxa"/>
          </w:tcPr>
          <w:p w14:paraId="21C49DBB" w14:textId="77777777" w:rsidR="00340800" w:rsidRPr="00051297" w:rsidRDefault="00340800" w:rsidP="00024744">
            <w:pPr>
              <w:spacing w:before="0"/>
              <w:ind w:firstLine="0"/>
              <w:rPr>
                <w:rFonts w:ascii="Arial Narrow" w:hAnsi="Arial Narrow"/>
                <w:sz w:val="20"/>
                <w:szCs w:val="20"/>
              </w:rPr>
            </w:pPr>
          </w:p>
        </w:tc>
        <w:tc>
          <w:tcPr>
            <w:tcW w:w="404" w:type="dxa"/>
          </w:tcPr>
          <w:p w14:paraId="0EE3CCAE" w14:textId="77777777" w:rsidR="00340800" w:rsidRPr="00051297" w:rsidRDefault="00340800" w:rsidP="00024744">
            <w:pPr>
              <w:spacing w:before="0"/>
              <w:ind w:firstLine="0"/>
              <w:rPr>
                <w:rFonts w:ascii="Arial Narrow" w:hAnsi="Arial Narrow"/>
                <w:sz w:val="20"/>
                <w:szCs w:val="20"/>
              </w:rPr>
            </w:pPr>
          </w:p>
        </w:tc>
        <w:tc>
          <w:tcPr>
            <w:tcW w:w="403" w:type="dxa"/>
          </w:tcPr>
          <w:p w14:paraId="542FD619" w14:textId="77777777" w:rsidR="00340800" w:rsidRPr="00051297" w:rsidRDefault="00340800" w:rsidP="00024744">
            <w:pPr>
              <w:spacing w:before="0"/>
              <w:ind w:firstLine="0"/>
              <w:rPr>
                <w:rFonts w:ascii="Arial Narrow" w:hAnsi="Arial Narrow"/>
                <w:sz w:val="20"/>
                <w:szCs w:val="20"/>
              </w:rPr>
            </w:pPr>
          </w:p>
        </w:tc>
        <w:tc>
          <w:tcPr>
            <w:tcW w:w="403" w:type="dxa"/>
          </w:tcPr>
          <w:p w14:paraId="4A356156" w14:textId="77777777" w:rsidR="00340800" w:rsidRPr="00051297" w:rsidRDefault="00340800" w:rsidP="00024744">
            <w:pPr>
              <w:spacing w:before="0"/>
              <w:ind w:firstLine="0"/>
              <w:rPr>
                <w:rFonts w:ascii="Arial Narrow" w:hAnsi="Arial Narrow"/>
                <w:sz w:val="20"/>
                <w:szCs w:val="20"/>
              </w:rPr>
            </w:pPr>
          </w:p>
        </w:tc>
        <w:tc>
          <w:tcPr>
            <w:tcW w:w="404" w:type="dxa"/>
          </w:tcPr>
          <w:p w14:paraId="7CE3FB6D" w14:textId="77777777" w:rsidR="00340800" w:rsidRPr="00051297" w:rsidRDefault="00340800" w:rsidP="00024744">
            <w:pPr>
              <w:spacing w:before="0"/>
              <w:ind w:firstLine="0"/>
              <w:rPr>
                <w:rFonts w:ascii="Arial Narrow" w:hAnsi="Arial Narrow"/>
                <w:sz w:val="20"/>
                <w:szCs w:val="20"/>
              </w:rPr>
            </w:pPr>
          </w:p>
        </w:tc>
        <w:tc>
          <w:tcPr>
            <w:tcW w:w="403" w:type="dxa"/>
          </w:tcPr>
          <w:p w14:paraId="513186F9" w14:textId="77777777" w:rsidR="00340800" w:rsidRPr="00051297" w:rsidRDefault="00340800" w:rsidP="00024744">
            <w:pPr>
              <w:spacing w:before="0"/>
              <w:ind w:firstLine="0"/>
              <w:rPr>
                <w:rFonts w:ascii="Arial Narrow" w:hAnsi="Arial Narrow"/>
                <w:sz w:val="20"/>
                <w:szCs w:val="20"/>
              </w:rPr>
            </w:pPr>
          </w:p>
        </w:tc>
        <w:tc>
          <w:tcPr>
            <w:tcW w:w="403" w:type="dxa"/>
          </w:tcPr>
          <w:p w14:paraId="7413DA64" w14:textId="77777777" w:rsidR="00340800" w:rsidRPr="00051297" w:rsidRDefault="00340800" w:rsidP="00024744">
            <w:pPr>
              <w:spacing w:before="0"/>
              <w:ind w:firstLine="0"/>
              <w:rPr>
                <w:rFonts w:ascii="Arial Narrow" w:hAnsi="Arial Narrow"/>
                <w:sz w:val="20"/>
                <w:szCs w:val="20"/>
              </w:rPr>
            </w:pPr>
          </w:p>
        </w:tc>
        <w:tc>
          <w:tcPr>
            <w:tcW w:w="404" w:type="dxa"/>
          </w:tcPr>
          <w:p w14:paraId="38AE29A9" w14:textId="77777777" w:rsidR="00340800" w:rsidRPr="00051297" w:rsidRDefault="00340800" w:rsidP="00024744">
            <w:pPr>
              <w:spacing w:before="0"/>
              <w:ind w:firstLine="0"/>
              <w:rPr>
                <w:rFonts w:ascii="Arial Narrow" w:hAnsi="Arial Narrow"/>
                <w:sz w:val="20"/>
                <w:szCs w:val="20"/>
              </w:rPr>
            </w:pPr>
          </w:p>
        </w:tc>
        <w:tc>
          <w:tcPr>
            <w:tcW w:w="404" w:type="dxa"/>
          </w:tcPr>
          <w:p w14:paraId="0C8111A3" w14:textId="77777777" w:rsidR="00340800" w:rsidRPr="00051297" w:rsidRDefault="00340800" w:rsidP="00024744">
            <w:pPr>
              <w:spacing w:before="0"/>
              <w:ind w:firstLine="0"/>
              <w:rPr>
                <w:rFonts w:ascii="Arial Narrow" w:hAnsi="Arial Narrow"/>
                <w:sz w:val="20"/>
                <w:szCs w:val="20"/>
              </w:rPr>
            </w:pPr>
          </w:p>
        </w:tc>
        <w:tc>
          <w:tcPr>
            <w:tcW w:w="404" w:type="dxa"/>
          </w:tcPr>
          <w:p w14:paraId="4E8E5A81" w14:textId="77777777" w:rsidR="00340800" w:rsidRPr="00051297" w:rsidRDefault="00340800" w:rsidP="00024744">
            <w:pPr>
              <w:spacing w:before="0"/>
              <w:ind w:firstLine="0"/>
              <w:rPr>
                <w:rFonts w:ascii="Arial Narrow" w:hAnsi="Arial Narrow"/>
                <w:sz w:val="20"/>
                <w:szCs w:val="20"/>
              </w:rPr>
            </w:pPr>
          </w:p>
        </w:tc>
        <w:tc>
          <w:tcPr>
            <w:tcW w:w="404" w:type="dxa"/>
          </w:tcPr>
          <w:p w14:paraId="4632DADC" w14:textId="77777777" w:rsidR="00340800" w:rsidRPr="00051297" w:rsidRDefault="00340800" w:rsidP="00024744">
            <w:pPr>
              <w:spacing w:before="0"/>
              <w:ind w:firstLine="0"/>
              <w:rPr>
                <w:rFonts w:ascii="Arial Narrow" w:hAnsi="Arial Narrow"/>
                <w:sz w:val="20"/>
                <w:szCs w:val="20"/>
              </w:rPr>
            </w:pPr>
          </w:p>
        </w:tc>
        <w:tc>
          <w:tcPr>
            <w:tcW w:w="404" w:type="dxa"/>
          </w:tcPr>
          <w:p w14:paraId="2802F527" w14:textId="77777777" w:rsidR="00340800" w:rsidRPr="00051297" w:rsidRDefault="00340800" w:rsidP="00024744">
            <w:pPr>
              <w:spacing w:before="0"/>
              <w:ind w:firstLine="0"/>
              <w:rPr>
                <w:rFonts w:ascii="Arial Narrow" w:hAnsi="Arial Narrow"/>
                <w:sz w:val="20"/>
                <w:szCs w:val="20"/>
              </w:rPr>
            </w:pPr>
          </w:p>
        </w:tc>
        <w:tc>
          <w:tcPr>
            <w:tcW w:w="404" w:type="dxa"/>
          </w:tcPr>
          <w:p w14:paraId="14839ABC" w14:textId="77777777" w:rsidR="00340800" w:rsidRPr="00051297" w:rsidRDefault="00340800" w:rsidP="00024744">
            <w:pPr>
              <w:spacing w:before="0"/>
              <w:ind w:firstLine="0"/>
              <w:rPr>
                <w:rFonts w:ascii="Arial Narrow" w:hAnsi="Arial Narrow"/>
                <w:sz w:val="20"/>
                <w:szCs w:val="20"/>
              </w:rPr>
            </w:pPr>
          </w:p>
        </w:tc>
        <w:tc>
          <w:tcPr>
            <w:tcW w:w="404" w:type="dxa"/>
          </w:tcPr>
          <w:p w14:paraId="17D3CF4E" w14:textId="77777777" w:rsidR="00340800" w:rsidRPr="00051297" w:rsidRDefault="00340800" w:rsidP="00024744">
            <w:pPr>
              <w:spacing w:before="0"/>
              <w:ind w:firstLine="0"/>
              <w:rPr>
                <w:rFonts w:ascii="Arial Narrow" w:hAnsi="Arial Narrow"/>
                <w:sz w:val="20"/>
                <w:szCs w:val="20"/>
              </w:rPr>
            </w:pPr>
          </w:p>
        </w:tc>
        <w:tc>
          <w:tcPr>
            <w:tcW w:w="404" w:type="dxa"/>
          </w:tcPr>
          <w:p w14:paraId="33C48EDF" w14:textId="77777777" w:rsidR="00340800" w:rsidRPr="00051297" w:rsidRDefault="00340800" w:rsidP="00024744">
            <w:pPr>
              <w:spacing w:before="0"/>
              <w:ind w:firstLine="0"/>
              <w:rPr>
                <w:rFonts w:ascii="Arial Narrow" w:hAnsi="Arial Narrow"/>
                <w:sz w:val="20"/>
                <w:szCs w:val="20"/>
              </w:rPr>
            </w:pPr>
          </w:p>
        </w:tc>
        <w:tc>
          <w:tcPr>
            <w:tcW w:w="404" w:type="dxa"/>
          </w:tcPr>
          <w:p w14:paraId="16A9C8F2" w14:textId="77777777" w:rsidR="00340800" w:rsidRPr="00051297" w:rsidRDefault="00340800" w:rsidP="00024744">
            <w:pPr>
              <w:spacing w:before="0"/>
              <w:ind w:firstLine="0"/>
              <w:rPr>
                <w:rFonts w:ascii="Arial Narrow" w:hAnsi="Arial Narrow"/>
                <w:sz w:val="20"/>
                <w:szCs w:val="20"/>
              </w:rPr>
            </w:pPr>
          </w:p>
        </w:tc>
      </w:tr>
      <w:tr w:rsidR="00340800" w:rsidRPr="00051297" w14:paraId="41A366EC" w14:textId="77777777" w:rsidTr="007810F1">
        <w:tc>
          <w:tcPr>
            <w:tcW w:w="1798" w:type="dxa"/>
          </w:tcPr>
          <w:p w14:paraId="1EAD782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ÜLKE</w:t>
            </w:r>
          </w:p>
        </w:tc>
        <w:tc>
          <w:tcPr>
            <w:tcW w:w="402" w:type="dxa"/>
          </w:tcPr>
          <w:p w14:paraId="7FE7F165" w14:textId="77777777" w:rsidR="00340800" w:rsidRPr="00051297" w:rsidRDefault="00340800" w:rsidP="00024744">
            <w:pPr>
              <w:spacing w:before="0"/>
              <w:ind w:firstLine="0"/>
              <w:rPr>
                <w:rFonts w:ascii="Arial Narrow" w:hAnsi="Arial Narrow"/>
                <w:sz w:val="20"/>
                <w:szCs w:val="20"/>
              </w:rPr>
            </w:pPr>
          </w:p>
        </w:tc>
        <w:tc>
          <w:tcPr>
            <w:tcW w:w="403" w:type="dxa"/>
          </w:tcPr>
          <w:p w14:paraId="00249F7D" w14:textId="77777777" w:rsidR="00340800" w:rsidRPr="00051297" w:rsidRDefault="00340800" w:rsidP="00024744">
            <w:pPr>
              <w:spacing w:before="0"/>
              <w:ind w:firstLine="0"/>
              <w:rPr>
                <w:rFonts w:ascii="Arial Narrow" w:hAnsi="Arial Narrow"/>
                <w:sz w:val="20"/>
                <w:szCs w:val="20"/>
              </w:rPr>
            </w:pPr>
          </w:p>
        </w:tc>
        <w:tc>
          <w:tcPr>
            <w:tcW w:w="403" w:type="dxa"/>
          </w:tcPr>
          <w:p w14:paraId="18073230" w14:textId="77777777" w:rsidR="00340800" w:rsidRPr="00051297" w:rsidRDefault="00340800" w:rsidP="00024744">
            <w:pPr>
              <w:spacing w:before="0"/>
              <w:ind w:firstLine="0"/>
              <w:rPr>
                <w:rFonts w:ascii="Arial Narrow" w:hAnsi="Arial Narrow"/>
                <w:sz w:val="20"/>
                <w:szCs w:val="20"/>
              </w:rPr>
            </w:pPr>
          </w:p>
        </w:tc>
        <w:tc>
          <w:tcPr>
            <w:tcW w:w="404" w:type="dxa"/>
          </w:tcPr>
          <w:p w14:paraId="671D229E" w14:textId="77777777" w:rsidR="00340800" w:rsidRPr="00051297" w:rsidRDefault="00340800" w:rsidP="00024744">
            <w:pPr>
              <w:spacing w:before="0"/>
              <w:ind w:firstLine="0"/>
              <w:rPr>
                <w:rFonts w:ascii="Arial Narrow" w:hAnsi="Arial Narrow"/>
                <w:sz w:val="20"/>
                <w:szCs w:val="20"/>
              </w:rPr>
            </w:pPr>
          </w:p>
        </w:tc>
        <w:tc>
          <w:tcPr>
            <w:tcW w:w="403" w:type="dxa"/>
          </w:tcPr>
          <w:p w14:paraId="63C60508" w14:textId="77777777" w:rsidR="00340800" w:rsidRPr="00051297" w:rsidRDefault="00340800" w:rsidP="00024744">
            <w:pPr>
              <w:spacing w:before="0"/>
              <w:ind w:firstLine="0"/>
              <w:rPr>
                <w:rFonts w:ascii="Arial Narrow" w:hAnsi="Arial Narrow"/>
                <w:sz w:val="20"/>
                <w:szCs w:val="20"/>
              </w:rPr>
            </w:pPr>
          </w:p>
        </w:tc>
        <w:tc>
          <w:tcPr>
            <w:tcW w:w="403" w:type="dxa"/>
          </w:tcPr>
          <w:p w14:paraId="3EBBFD11" w14:textId="77777777" w:rsidR="00340800" w:rsidRPr="00051297" w:rsidRDefault="00340800" w:rsidP="00024744">
            <w:pPr>
              <w:spacing w:before="0"/>
              <w:ind w:firstLine="0"/>
              <w:rPr>
                <w:rFonts w:ascii="Arial Narrow" w:hAnsi="Arial Narrow"/>
                <w:sz w:val="20"/>
                <w:szCs w:val="20"/>
              </w:rPr>
            </w:pPr>
          </w:p>
        </w:tc>
        <w:tc>
          <w:tcPr>
            <w:tcW w:w="404" w:type="dxa"/>
          </w:tcPr>
          <w:p w14:paraId="4CE84400" w14:textId="77777777" w:rsidR="00340800" w:rsidRPr="00051297" w:rsidRDefault="00340800" w:rsidP="00024744">
            <w:pPr>
              <w:spacing w:before="0"/>
              <w:ind w:firstLine="0"/>
              <w:rPr>
                <w:rFonts w:ascii="Arial Narrow" w:hAnsi="Arial Narrow"/>
                <w:sz w:val="20"/>
                <w:szCs w:val="20"/>
              </w:rPr>
            </w:pPr>
          </w:p>
        </w:tc>
        <w:tc>
          <w:tcPr>
            <w:tcW w:w="403" w:type="dxa"/>
          </w:tcPr>
          <w:p w14:paraId="05859124" w14:textId="77777777" w:rsidR="00340800" w:rsidRPr="00051297" w:rsidRDefault="00340800" w:rsidP="00024744">
            <w:pPr>
              <w:spacing w:before="0"/>
              <w:ind w:firstLine="0"/>
              <w:rPr>
                <w:rFonts w:ascii="Arial Narrow" w:hAnsi="Arial Narrow"/>
                <w:sz w:val="20"/>
                <w:szCs w:val="20"/>
              </w:rPr>
            </w:pPr>
          </w:p>
        </w:tc>
        <w:tc>
          <w:tcPr>
            <w:tcW w:w="403" w:type="dxa"/>
          </w:tcPr>
          <w:p w14:paraId="701DBD16" w14:textId="77777777" w:rsidR="00340800" w:rsidRPr="00051297" w:rsidRDefault="00340800" w:rsidP="00024744">
            <w:pPr>
              <w:spacing w:before="0"/>
              <w:ind w:firstLine="0"/>
              <w:rPr>
                <w:rFonts w:ascii="Arial Narrow" w:hAnsi="Arial Narrow"/>
                <w:sz w:val="20"/>
                <w:szCs w:val="20"/>
              </w:rPr>
            </w:pPr>
          </w:p>
        </w:tc>
        <w:tc>
          <w:tcPr>
            <w:tcW w:w="404" w:type="dxa"/>
          </w:tcPr>
          <w:p w14:paraId="3FEBD8DF" w14:textId="77777777" w:rsidR="00340800" w:rsidRPr="00051297" w:rsidRDefault="00340800" w:rsidP="00024744">
            <w:pPr>
              <w:spacing w:before="0"/>
              <w:ind w:firstLine="0"/>
              <w:rPr>
                <w:rFonts w:ascii="Arial Narrow" w:hAnsi="Arial Narrow"/>
                <w:sz w:val="20"/>
                <w:szCs w:val="20"/>
              </w:rPr>
            </w:pPr>
          </w:p>
        </w:tc>
        <w:tc>
          <w:tcPr>
            <w:tcW w:w="404" w:type="dxa"/>
          </w:tcPr>
          <w:p w14:paraId="55EBC1CC" w14:textId="77777777" w:rsidR="00340800" w:rsidRPr="00051297" w:rsidRDefault="00340800" w:rsidP="00024744">
            <w:pPr>
              <w:spacing w:before="0"/>
              <w:ind w:firstLine="0"/>
              <w:rPr>
                <w:rFonts w:ascii="Arial Narrow" w:hAnsi="Arial Narrow"/>
                <w:sz w:val="20"/>
                <w:szCs w:val="20"/>
              </w:rPr>
            </w:pPr>
          </w:p>
        </w:tc>
        <w:tc>
          <w:tcPr>
            <w:tcW w:w="404" w:type="dxa"/>
          </w:tcPr>
          <w:p w14:paraId="50768055" w14:textId="77777777" w:rsidR="00340800" w:rsidRPr="00051297" w:rsidRDefault="00340800" w:rsidP="00024744">
            <w:pPr>
              <w:spacing w:before="0"/>
              <w:ind w:firstLine="0"/>
              <w:rPr>
                <w:rFonts w:ascii="Arial Narrow" w:hAnsi="Arial Narrow"/>
                <w:sz w:val="20"/>
                <w:szCs w:val="20"/>
              </w:rPr>
            </w:pPr>
          </w:p>
        </w:tc>
        <w:tc>
          <w:tcPr>
            <w:tcW w:w="404" w:type="dxa"/>
          </w:tcPr>
          <w:p w14:paraId="6D2612D2" w14:textId="77777777" w:rsidR="00340800" w:rsidRPr="00051297" w:rsidRDefault="00340800" w:rsidP="00024744">
            <w:pPr>
              <w:spacing w:before="0"/>
              <w:ind w:firstLine="0"/>
              <w:rPr>
                <w:rFonts w:ascii="Arial Narrow" w:hAnsi="Arial Narrow"/>
                <w:sz w:val="20"/>
                <w:szCs w:val="20"/>
              </w:rPr>
            </w:pPr>
          </w:p>
        </w:tc>
        <w:tc>
          <w:tcPr>
            <w:tcW w:w="404" w:type="dxa"/>
          </w:tcPr>
          <w:p w14:paraId="68ACE93D" w14:textId="77777777" w:rsidR="00340800" w:rsidRPr="00051297" w:rsidRDefault="00340800" w:rsidP="00024744">
            <w:pPr>
              <w:spacing w:before="0"/>
              <w:ind w:firstLine="0"/>
              <w:rPr>
                <w:rFonts w:ascii="Arial Narrow" w:hAnsi="Arial Narrow"/>
                <w:sz w:val="20"/>
                <w:szCs w:val="20"/>
              </w:rPr>
            </w:pPr>
          </w:p>
        </w:tc>
        <w:tc>
          <w:tcPr>
            <w:tcW w:w="404" w:type="dxa"/>
          </w:tcPr>
          <w:p w14:paraId="4C7CB92D" w14:textId="77777777" w:rsidR="00340800" w:rsidRPr="00051297" w:rsidRDefault="00340800" w:rsidP="00024744">
            <w:pPr>
              <w:spacing w:before="0"/>
              <w:ind w:firstLine="0"/>
              <w:rPr>
                <w:rFonts w:ascii="Arial Narrow" w:hAnsi="Arial Narrow"/>
                <w:sz w:val="20"/>
                <w:szCs w:val="20"/>
              </w:rPr>
            </w:pPr>
          </w:p>
        </w:tc>
        <w:tc>
          <w:tcPr>
            <w:tcW w:w="404" w:type="dxa"/>
          </w:tcPr>
          <w:p w14:paraId="67D8E264" w14:textId="77777777" w:rsidR="00340800" w:rsidRPr="00051297" w:rsidRDefault="00340800" w:rsidP="00024744">
            <w:pPr>
              <w:spacing w:before="0"/>
              <w:ind w:firstLine="0"/>
              <w:rPr>
                <w:rFonts w:ascii="Arial Narrow" w:hAnsi="Arial Narrow"/>
                <w:sz w:val="20"/>
                <w:szCs w:val="20"/>
              </w:rPr>
            </w:pPr>
          </w:p>
        </w:tc>
        <w:tc>
          <w:tcPr>
            <w:tcW w:w="404" w:type="dxa"/>
          </w:tcPr>
          <w:p w14:paraId="0671F784" w14:textId="77777777" w:rsidR="00340800" w:rsidRPr="00051297" w:rsidRDefault="00340800" w:rsidP="00024744">
            <w:pPr>
              <w:spacing w:before="0"/>
              <w:ind w:firstLine="0"/>
              <w:rPr>
                <w:rFonts w:ascii="Arial Narrow" w:hAnsi="Arial Narrow"/>
                <w:sz w:val="20"/>
                <w:szCs w:val="20"/>
              </w:rPr>
            </w:pPr>
          </w:p>
        </w:tc>
        <w:tc>
          <w:tcPr>
            <w:tcW w:w="404" w:type="dxa"/>
          </w:tcPr>
          <w:p w14:paraId="5D31269E" w14:textId="77777777" w:rsidR="00340800" w:rsidRPr="00051297" w:rsidRDefault="00340800" w:rsidP="00024744">
            <w:pPr>
              <w:spacing w:before="0"/>
              <w:ind w:firstLine="0"/>
              <w:rPr>
                <w:rFonts w:ascii="Arial Narrow" w:hAnsi="Arial Narrow"/>
                <w:sz w:val="20"/>
                <w:szCs w:val="20"/>
              </w:rPr>
            </w:pPr>
          </w:p>
        </w:tc>
      </w:tr>
    </w:tbl>
    <w:p w14:paraId="34B03850"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14:paraId="69981257" w14:textId="77777777">
        <w:tc>
          <w:tcPr>
            <w:tcW w:w="2503" w:type="dxa"/>
          </w:tcPr>
          <w:p w14:paraId="676D20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60967DA5" w14:textId="77777777" w:rsidR="00340800" w:rsidRPr="00051297" w:rsidRDefault="00340800" w:rsidP="00024744">
            <w:pPr>
              <w:spacing w:before="0"/>
              <w:ind w:firstLine="0"/>
              <w:rPr>
                <w:rFonts w:ascii="Arial Narrow" w:hAnsi="Arial Narrow"/>
                <w:sz w:val="20"/>
                <w:szCs w:val="20"/>
              </w:rPr>
            </w:pPr>
          </w:p>
        </w:tc>
        <w:tc>
          <w:tcPr>
            <w:tcW w:w="377" w:type="dxa"/>
          </w:tcPr>
          <w:p w14:paraId="085EFB96" w14:textId="77777777" w:rsidR="00340800" w:rsidRPr="00051297" w:rsidRDefault="00340800" w:rsidP="00024744">
            <w:pPr>
              <w:spacing w:before="0"/>
              <w:ind w:firstLine="0"/>
              <w:rPr>
                <w:rFonts w:ascii="Arial Narrow" w:hAnsi="Arial Narrow"/>
                <w:sz w:val="20"/>
                <w:szCs w:val="20"/>
              </w:rPr>
            </w:pPr>
          </w:p>
        </w:tc>
        <w:tc>
          <w:tcPr>
            <w:tcW w:w="377" w:type="dxa"/>
          </w:tcPr>
          <w:p w14:paraId="3EE65866" w14:textId="77777777" w:rsidR="00340800" w:rsidRPr="00051297" w:rsidRDefault="00340800" w:rsidP="00024744">
            <w:pPr>
              <w:spacing w:before="0"/>
              <w:ind w:firstLine="0"/>
              <w:rPr>
                <w:rFonts w:ascii="Arial Narrow" w:hAnsi="Arial Narrow"/>
                <w:sz w:val="20"/>
                <w:szCs w:val="20"/>
              </w:rPr>
            </w:pPr>
          </w:p>
        </w:tc>
        <w:tc>
          <w:tcPr>
            <w:tcW w:w="377" w:type="dxa"/>
          </w:tcPr>
          <w:p w14:paraId="25DA0FA8" w14:textId="77777777" w:rsidR="00340800" w:rsidRPr="00051297" w:rsidRDefault="00340800" w:rsidP="00024744">
            <w:pPr>
              <w:spacing w:before="0"/>
              <w:ind w:firstLine="0"/>
              <w:rPr>
                <w:rFonts w:ascii="Arial Narrow" w:hAnsi="Arial Narrow"/>
                <w:sz w:val="20"/>
                <w:szCs w:val="20"/>
              </w:rPr>
            </w:pPr>
          </w:p>
        </w:tc>
        <w:tc>
          <w:tcPr>
            <w:tcW w:w="377" w:type="dxa"/>
          </w:tcPr>
          <w:p w14:paraId="39976843" w14:textId="77777777" w:rsidR="00340800" w:rsidRPr="00051297" w:rsidRDefault="00340800" w:rsidP="00024744">
            <w:pPr>
              <w:spacing w:before="0"/>
              <w:ind w:firstLine="0"/>
              <w:rPr>
                <w:rFonts w:ascii="Arial Narrow" w:hAnsi="Arial Narrow"/>
                <w:sz w:val="20"/>
                <w:szCs w:val="20"/>
              </w:rPr>
            </w:pPr>
          </w:p>
        </w:tc>
        <w:tc>
          <w:tcPr>
            <w:tcW w:w="377" w:type="dxa"/>
          </w:tcPr>
          <w:p w14:paraId="0087B014" w14:textId="77777777" w:rsidR="00340800" w:rsidRPr="00051297" w:rsidRDefault="00340800" w:rsidP="00024744">
            <w:pPr>
              <w:spacing w:before="0"/>
              <w:ind w:firstLine="0"/>
              <w:rPr>
                <w:rFonts w:ascii="Arial Narrow" w:hAnsi="Arial Narrow"/>
                <w:sz w:val="20"/>
                <w:szCs w:val="20"/>
              </w:rPr>
            </w:pPr>
          </w:p>
        </w:tc>
        <w:tc>
          <w:tcPr>
            <w:tcW w:w="377" w:type="dxa"/>
          </w:tcPr>
          <w:p w14:paraId="707AABA8" w14:textId="77777777" w:rsidR="00340800" w:rsidRPr="00051297" w:rsidRDefault="00340800" w:rsidP="00024744">
            <w:pPr>
              <w:spacing w:before="0"/>
              <w:ind w:firstLine="0"/>
              <w:rPr>
                <w:rFonts w:ascii="Arial Narrow" w:hAnsi="Arial Narrow"/>
                <w:sz w:val="20"/>
                <w:szCs w:val="20"/>
              </w:rPr>
            </w:pPr>
          </w:p>
        </w:tc>
        <w:tc>
          <w:tcPr>
            <w:tcW w:w="377" w:type="dxa"/>
          </w:tcPr>
          <w:p w14:paraId="2D18354F" w14:textId="77777777" w:rsidR="00340800" w:rsidRPr="00051297" w:rsidRDefault="00340800" w:rsidP="00024744">
            <w:pPr>
              <w:spacing w:before="0"/>
              <w:ind w:firstLine="0"/>
              <w:rPr>
                <w:rFonts w:ascii="Arial Narrow" w:hAnsi="Arial Narrow"/>
                <w:sz w:val="20"/>
                <w:szCs w:val="20"/>
              </w:rPr>
            </w:pPr>
          </w:p>
        </w:tc>
        <w:tc>
          <w:tcPr>
            <w:tcW w:w="377" w:type="dxa"/>
          </w:tcPr>
          <w:p w14:paraId="14C1DEA9" w14:textId="77777777" w:rsidR="00340800" w:rsidRPr="00051297" w:rsidRDefault="00340800" w:rsidP="00024744">
            <w:pPr>
              <w:spacing w:before="0"/>
              <w:ind w:firstLine="0"/>
              <w:rPr>
                <w:rFonts w:ascii="Arial Narrow" w:hAnsi="Arial Narrow"/>
                <w:sz w:val="20"/>
                <w:szCs w:val="20"/>
              </w:rPr>
            </w:pPr>
          </w:p>
        </w:tc>
        <w:tc>
          <w:tcPr>
            <w:tcW w:w="377" w:type="dxa"/>
          </w:tcPr>
          <w:p w14:paraId="6C87AD64" w14:textId="77777777" w:rsidR="00340800" w:rsidRPr="00051297" w:rsidRDefault="00340800" w:rsidP="00024744">
            <w:pPr>
              <w:spacing w:before="0"/>
              <w:ind w:firstLine="0"/>
              <w:rPr>
                <w:rFonts w:ascii="Arial Narrow" w:hAnsi="Arial Narrow"/>
                <w:sz w:val="20"/>
                <w:szCs w:val="20"/>
              </w:rPr>
            </w:pPr>
          </w:p>
        </w:tc>
        <w:tc>
          <w:tcPr>
            <w:tcW w:w="377" w:type="dxa"/>
          </w:tcPr>
          <w:p w14:paraId="2C13D7C8" w14:textId="77777777" w:rsidR="00340800" w:rsidRPr="00051297" w:rsidRDefault="00340800" w:rsidP="00024744">
            <w:pPr>
              <w:spacing w:before="0"/>
              <w:ind w:firstLine="0"/>
              <w:rPr>
                <w:rFonts w:ascii="Arial Narrow" w:hAnsi="Arial Narrow"/>
                <w:sz w:val="20"/>
                <w:szCs w:val="20"/>
              </w:rPr>
            </w:pPr>
          </w:p>
        </w:tc>
        <w:tc>
          <w:tcPr>
            <w:tcW w:w="377" w:type="dxa"/>
          </w:tcPr>
          <w:p w14:paraId="1049D047" w14:textId="77777777" w:rsidR="00340800" w:rsidRPr="00051297" w:rsidRDefault="00340800" w:rsidP="00024744">
            <w:pPr>
              <w:spacing w:before="0"/>
              <w:ind w:firstLine="0"/>
              <w:rPr>
                <w:rFonts w:ascii="Arial Narrow" w:hAnsi="Arial Narrow"/>
                <w:sz w:val="20"/>
                <w:szCs w:val="20"/>
              </w:rPr>
            </w:pPr>
          </w:p>
        </w:tc>
        <w:tc>
          <w:tcPr>
            <w:tcW w:w="377" w:type="dxa"/>
          </w:tcPr>
          <w:p w14:paraId="7AC7E53E" w14:textId="77777777" w:rsidR="00340800" w:rsidRPr="00051297" w:rsidRDefault="00340800" w:rsidP="00024744">
            <w:pPr>
              <w:spacing w:before="0"/>
              <w:ind w:firstLine="0"/>
              <w:rPr>
                <w:rFonts w:ascii="Arial Narrow" w:hAnsi="Arial Narrow"/>
                <w:sz w:val="20"/>
                <w:szCs w:val="20"/>
              </w:rPr>
            </w:pPr>
          </w:p>
        </w:tc>
        <w:tc>
          <w:tcPr>
            <w:tcW w:w="377" w:type="dxa"/>
          </w:tcPr>
          <w:p w14:paraId="61B2773A" w14:textId="77777777" w:rsidR="00340800" w:rsidRPr="00051297" w:rsidRDefault="00340800" w:rsidP="00024744">
            <w:pPr>
              <w:spacing w:before="0"/>
              <w:ind w:firstLine="0"/>
              <w:rPr>
                <w:rFonts w:ascii="Arial Narrow" w:hAnsi="Arial Narrow"/>
                <w:sz w:val="20"/>
                <w:szCs w:val="20"/>
              </w:rPr>
            </w:pPr>
          </w:p>
        </w:tc>
        <w:tc>
          <w:tcPr>
            <w:tcW w:w="377" w:type="dxa"/>
          </w:tcPr>
          <w:p w14:paraId="1694E814" w14:textId="77777777" w:rsidR="00340800" w:rsidRPr="00051297" w:rsidRDefault="00340800" w:rsidP="00024744">
            <w:pPr>
              <w:spacing w:before="0"/>
              <w:ind w:firstLine="0"/>
              <w:rPr>
                <w:rFonts w:ascii="Arial Narrow" w:hAnsi="Arial Narrow"/>
                <w:sz w:val="20"/>
                <w:szCs w:val="20"/>
              </w:rPr>
            </w:pPr>
          </w:p>
        </w:tc>
      </w:tr>
      <w:tr w:rsidR="00340800" w:rsidRPr="00051297" w14:paraId="2CCE0FF8" w14:textId="77777777">
        <w:tc>
          <w:tcPr>
            <w:tcW w:w="2503" w:type="dxa"/>
          </w:tcPr>
          <w:p w14:paraId="0A0493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6CACFD9C" w14:textId="77777777" w:rsidR="00340800" w:rsidRPr="00051297" w:rsidRDefault="00340800" w:rsidP="00024744">
            <w:pPr>
              <w:spacing w:before="0"/>
              <w:ind w:firstLine="0"/>
              <w:rPr>
                <w:rFonts w:ascii="Arial Narrow" w:hAnsi="Arial Narrow"/>
                <w:sz w:val="20"/>
                <w:szCs w:val="20"/>
              </w:rPr>
            </w:pPr>
          </w:p>
        </w:tc>
        <w:tc>
          <w:tcPr>
            <w:tcW w:w="377" w:type="dxa"/>
          </w:tcPr>
          <w:p w14:paraId="438A412F" w14:textId="77777777" w:rsidR="00340800" w:rsidRPr="00051297" w:rsidRDefault="00340800" w:rsidP="00024744">
            <w:pPr>
              <w:spacing w:before="0"/>
              <w:ind w:firstLine="0"/>
              <w:rPr>
                <w:rFonts w:ascii="Arial Narrow" w:hAnsi="Arial Narrow"/>
                <w:sz w:val="20"/>
                <w:szCs w:val="20"/>
              </w:rPr>
            </w:pPr>
          </w:p>
        </w:tc>
        <w:tc>
          <w:tcPr>
            <w:tcW w:w="377" w:type="dxa"/>
          </w:tcPr>
          <w:p w14:paraId="29F37720" w14:textId="77777777" w:rsidR="00340800" w:rsidRPr="00051297" w:rsidRDefault="00340800" w:rsidP="00024744">
            <w:pPr>
              <w:spacing w:before="0"/>
              <w:ind w:firstLine="0"/>
              <w:rPr>
                <w:rFonts w:ascii="Arial Narrow" w:hAnsi="Arial Narrow"/>
                <w:sz w:val="20"/>
                <w:szCs w:val="20"/>
              </w:rPr>
            </w:pPr>
          </w:p>
        </w:tc>
        <w:tc>
          <w:tcPr>
            <w:tcW w:w="377" w:type="dxa"/>
          </w:tcPr>
          <w:p w14:paraId="7C2DD24D" w14:textId="77777777" w:rsidR="00340800" w:rsidRPr="00051297" w:rsidRDefault="00340800" w:rsidP="00024744">
            <w:pPr>
              <w:spacing w:before="0"/>
              <w:ind w:firstLine="0"/>
              <w:rPr>
                <w:rFonts w:ascii="Arial Narrow" w:hAnsi="Arial Narrow"/>
                <w:sz w:val="20"/>
                <w:szCs w:val="20"/>
              </w:rPr>
            </w:pPr>
          </w:p>
        </w:tc>
        <w:tc>
          <w:tcPr>
            <w:tcW w:w="377" w:type="dxa"/>
          </w:tcPr>
          <w:p w14:paraId="04E9BF59" w14:textId="77777777" w:rsidR="00340800" w:rsidRPr="00051297" w:rsidRDefault="00340800" w:rsidP="00024744">
            <w:pPr>
              <w:spacing w:before="0"/>
              <w:ind w:firstLine="0"/>
              <w:rPr>
                <w:rFonts w:ascii="Arial Narrow" w:hAnsi="Arial Narrow"/>
                <w:sz w:val="20"/>
                <w:szCs w:val="20"/>
              </w:rPr>
            </w:pPr>
          </w:p>
        </w:tc>
        <w:tc>
          <w:tcPr>
            <w:tcW w:w="377" w:type="dxa"/>
          </w:tcPr>
          <w:p w14:paraId="165E780D" w14:textId="77777777" w:rsidR="00340800" w:rsidRPr="00051297" w:rsidRDefault="00340800" w:rsidP="00024744">
            <w:pPr>
              <w:spacing w:before="0"/>
              <w:ind w:firstLine="0"/>
              <w:rPr>
                <w:rFonts w:ascii="Arial Narrow" w:hAnsi="Arial Narrow"/>
                <w:sz w:val="20"/>
                <w:szCs w:val="20"/>
              </w:rPr>
            </w:pPr>
          </w:p>
        </w:tc>
        <w:tc>
          <w:tcPr>
            <w:tcW w:w="377" w:type="dxa"/>
          </w:tcPr>
          <w:p w14:paraId="41303F79" w14:textId="77777777" w:rsidR="00340800" w:rsidRPr="00051297" w:rsidRDefault="00340800" w:rsidP="00024744">
            <w:pPr>
              <w:spacing w:before="0"/>
              <w:ind w:firstLine="0"/>
              <w:rPr>
                <w:rFonts w:ascii="Arial Narrow" w:hAnsi="Arial Narrow"/>
                <w:sz w:val="20"/>
                <w:szCs w:val="20"/>
              </w:rPr>
            </w:pPr>
          </w:p>
        </w:tc>
        <w:tc>
          <w:tcPr>
            <w:tcW w:w="377" w:type="dxa"/>
          </w:tcPr>
          <w:p w14:paraId="72FFD9FF" w14:textId="77777777" w:rsidR="00340800" w:rsidRPr="00051297" w:rsidRDefault="00340800" w:rsidP="00024744">
            <w:pPr>
              <w:spacing w:before="0"/>
              <w:ind w:firstLine="0"/>
              <w:rPr>
                <w:rFonts w:ascii="Arial Narrow" w:hAnsi="Arial Narrow"/>
                <w:sz w:val="20"/>
                <w:szCs w:val="20"/>
              </w:rPr>
            </w:pPr>
          </w:p>
        </w:tc>
        <w:tc>
          <w:tcPr>
            <w:tcW w:w="377" w:type="dxa"/>
          </w:tcPr>
          <w:p w14:paraId="5C5B120F" w14:textId="77777777" w:rsidR="00340800" w:rsidRPr="00051297" w:rsidRDefault="00340800" w:rsidP="00024744">
            <w:pPr>
              <w:spacing w:before="0"/>
              <w:ind w:firstLine="0"/>
              <w:rPr>
                <w:rFonts w:ascii="Arial Narrow" w:hAnsi="Arial Narrow"/>
                <w:sz w:val="20"/>
                <w:szCs w:val="20"/>
              </w:rPr>
            </w:pPr>
          </w:p>
        </w:tc>
        <w:tc>
          <w:tcPr>
            <w:tcW w:w="377" w:type="dxa"/>
          </w:tcPr>
          <w:p w14:paraId="2CD09E32" w14:textId="77777777" w:rsidR="00340800" w:rsidRPr="00051297" w:rsidRDefault="00340800" w:rsidP="00024744">
            <w:pPr>
              <w:spacing w:before="0"/>
              <w:ind w:firstLine="0"/>
              <w:rPr>
                <w:rFonts w:ascii="Arial Narrow" w:hAnsi="Arial Narrow"/>
                <w:sz w:val="20"/>
                <w:szCs w:val="20"/>
              </w:rPr>
            </w:pPr>
          </w:p>
        </w:tc>
        <w:tc>
          <w:tcPr>
            <w:tcW w:w="377" w:type="dxa"/>
          </w:tcPr>
          <w:p w14:paraId="5A51A859" w14:textId="77777777" w:rsidR="00340800" w:rsidRPr="00051297" w:rsidRDefault="00340800" w:rsidP="00024744">
            <w:pPr>
              <w:spacing w:before="0"/>
              <w:ind w:firstLine="0"/>
              <w:rPr>
                <w:rFonts w:ascii="Arial Narrow" w:hAnsi="Arial Narrow"/>
                <w:sz w:val="20"/>
                <w:szCs w:val="20"/>
              </w:rPr>
            </w:pPr>
          </w:p>
        </w:tc>
        <w:tc>
          <w:tcPr>
            <w:tcW w:w="377" w:type="dxa"/>
          </w:tcPr>
          <w:p w14:paraId="09B4436A" w14:textId="77777777" w:rsidR="00340800" w:rsidRPr="00051297" w:rsidRDefault="00340800" w:rsidP="00024744">
            <w:pPr>
              <w:spacing w:before="0"/>
              <w:ind w:firstLine="0"/>
              <w:rPr>
                <w:rFonts w:ascii="Arial Narrow" w:hAnsi="Arial Narrow"/>
                <w:sz w:val="20"/>
                <w:szCs w:val="20"/>
              </w:rPr>
            </w:pPr>
          </w:p>
        </w:tc>
        <w:tc>
          <w:tcPr>
            <w:tcW w:w="377" w:type="dxa"/>
          </w:tcPr>
          <w:p w14:paraId="638AEE41" w14:textId="77777777" w:rsidR="00340800" w:rsidRPr="00051297" w:rsidRDefault="00340800" w:rsidP="00024744">
            <w:pPr>
              <w:spacing w:before="0"/>
              <w:ind w:firstLine="0"/>
              <w:rPr>
                <w:rFonts w:ascii="Arial Narrow" w:hAnsi="Arial Narrow"/>
                <w:sz w:val="20"/>
                <w:szCs w:val="20"/>
              </w:rPr>
            </w:pPr>
          </w:p>
        </w:tc>
        <w:tc>
          <w:tcPr>
            <w:tcW w:w="377" w:type="dxa"/>
          </w:tcPr>
          <w:p w14:paraId="63E32F05" w14:textId="77777777" w:rsidR="00340800" w:rsidRPr="00051297" w:rsidRDefault="00340800" w:rsidP="00024744">
            <w:pPr>
              <w:spacing w:before="0"/>
              <w:ind w:firstLine="0"/>
              <w:rPr>
                <w:rFonts w:ascii="Arial Narrow" w:hAnsi="Arial Narrow"/>
                <w:sz w:val="20"/>
                <w:szCs w:val="20"/>
              </w:rPr>
            </w:pPr>
          </w:p>
        </w:tc>
        <w:tc>
          <w:tcPr>
            <w:tcW w:w="377" w:type="dxa"/>
          </w:tcPr>
          <w:p w14:paraId="1D8FB2E0" w14:textId="77777777" w:rsidR="00340800" w:rsidRPr="00051297" w:rsidRDefault="00340800" w:rsidP="00024744">
            <w:pPr>
              <w:spacing w:before="0"/>
              <w:ind w:firstLine="0"/>
              <w:rPr>
                <w:rFonts w:ascii="Arial Narrow" w:hAnsi="Arial Narrow"/>
                <w:sz w:val="20"/>
                <w:szCs w:val="20"/>
              </w:rPr>
            </w:pPr>
          </w:p>
        </w:tc>
      </w:tr>
    </w:tbl>
    <w:p w14:paraId="784779B4"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14:paraId="7282F808" w14:textId="77777777">
        <w:tc>
          <w:tcPr>
            <w:tcW w:w="2088" w:type="dxa"/>
          </w:tcPr>
          <w:p w14:paraId="6914DBB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03DAF8E" w14:textId="77777777" w:rsidR="00340800" w:rsidRPr="00051297" w:rsidRDefault="00340800" w:rsidP="00024744">
            <w:pPr>
              <w:spacing w:before="0"/>
              <w:ind w:firstLine="0"/>
              <w:rPr>
                <w:rFonts w:ascii="Arial Narrow" w:hAnsi="Arial Narrow"/>
                <w:sz w:val="20"/>
                <w:szCs w:val="20"/>
              </w:rPr>
            </w:pPr>
          </w:p>
        </w:tc>
        <w:tc>
          <w:tcPr>
            <w:tcW w:w="360" w:type="dxa"/>
          </w:tcPr>
          <w:p w14:paraId="3984BDA4" w14:textId="77777777" w:rsidR="00340800" w:rsidRPr="00051297" w:rsidRDefault="00340800" w:rsidP="00024744">
            <w:pPr>
              <w:spacing w:before="0"/>
              <w:ind w:firstLine="0"/>
              <w:rPr>
                <w:rFonts w:ascii="Arial Narrow" w:hAnsi="Arial Narrow"/>
                <w:sz w:val="20"/>
                <w:szCs w:val="20"/>
              </w:rPr>
            </w:pPr>
          </w:p>
        </w:tc>
        <w:tc>
          <w:tcPr>
            <w:tcW w:w="360" w:type="dxa"/>
          </w:tcPr>
          <w:p w14:paraId="346C1B5D" w14:textId="77777777" w:rsidR="00340800" w:rsidRPr="00051297" w:rsidRDefault="00340800" w:rsidP="00024744">
            <w:pPr>
              <w:spacing w:before="0"/>
              <w:ind w:firstLine="0"/>
              <w:rPr>
                <w:rFonts w:ascii="Arial Narrow" w:hAnsi="Arial Narrow"/>
                <w:sz w:val="20"/>
                <w:szCs w:val="20"/>
              </w:rPr>
            </w:pPr>
          </w:p>
        </w:tc>
        <w:tc>
          <w:tcPr>
            <w:tcW w:w="360" w:type="dxa"/>
          </w:tcPr>
          <w:p w14:paraId="32629002" w14:textId="77777777" w:rsidR="00340800" w:rsidRPr="00051297" w:rsidRDefault="00340800" w:rsidP="00024744">
            <w:pPr>
              <w:spacing w:before="0"/>
              <w:ind w:firstLine="0"/>
              <w:rPr>
                <w:rFonts w:ascii="Arial Narrow" w:hAnsi="Arial Narrow"/>
                <w:sz w:val="20"/>
                <w:szCs w:val="20"/>
              </w:rPr>
            </w:pPr>
          </w:p>
        </w:tc>
        <w:tc>
          <w:tcPr>
            <w:tcW w:w="360" w:type="dxa"/>
          </w:tcPr>
          <w:p w14:paraId="0A3B72AC" w14:textId="77777777" w:rsidR="00340800" w:rsidRPr="00051297" w:rsidRDefault="00340800" w:rsidP="00024744">
            <w:pPr>
              <w:spacing w:before="0"/>
              <w:ind w:firstLine="0"/>
              <w:rPr>
                <w:rFonts w:ascii="Arial Narrow" w:hAnsi="Arial Narrow"/>
                <w:sz w:val="20"/>
                <w:szCs w:val="20"/>
              </w:rPr>
            </w:pPr>
          </w:p>
        </w:tc>
        <w:tc>
          <w:tcPr>
            <w:tcW w:w="360" w:type="dxa"/>
          </w:tcPr>
          <w:p w14:paraId="25AAF113" w14:textId="77777777" w:rsidR="00340800" w:rsidRPr="00051297" w:rsidRDefault="00340800" w:rsidP="00024744">
            <w:pPr>
              <w:spacing w:before="0"/>
              <w:ind w:firstLine="0"/>
              <w:rPr>
                <w:rFonts w:ascii="Arial Narrow" w:hAnsi="Arial Narrow"/>
                <w:sz w:val="20"/>
                <w:szCs w:val="20"/>
              </w:rPr>
            </w:pPr>
          </w:p>
        </w:tc>
        <w:tc>
          <w:tcPr>
            <w:tcW w:w="360" w:type="dxa"/>
          </w:tcPr>
          <w:p w14:paraId="29EF2F69" w14:textId="77777777" w:rsidR="00340800" w:rsidRPr="00051297" w:rsidRDefault="00340800" w:rsidP="00024744">
            <w:pPr>
              <w:spacing w:before="0"/>
              <w:ind w:firstLine="0"/>
              <w:rPr>
                <w:rFonts w:ascii="Arial Narrow" w:hAnsi="Arial Narrow"/>
                <w:sz w:val="20"/>
                <w:szCs w:val="20"/>
              </w:rPr>
            </w:pPr>
          </w:p>
        </w:tc>
        <w:tc>
          <w:tcPr>
            <w:tcW w:w="360" w:type="dxa"/>
          </w:tcPr>
          <w:p w14:paraId="57FA89E3" w14:textId="77777777" w:rsidR="00340800" w:rsidRPr="00051297" w:rsidRDefault="00340800" w:rsidP="00024744">
            <w:pPr>
              <w:spacing w:before="0"/>
              <w:ind w:firstLine="0"/>
              <w:rPr>
                <w:rFonts w:ascii="Arial Narrow" w:hAnsi="Arial Narrow"/>
                <w:sz w:val="20"/>
                <w:szCs w:val="20"/>
              </w:rPr>
            </w:pPr>
          </w:p>
        </w:tc>
        <w:tc>
          <w:tcPr>
            <w:tcW w:w="360" w:type="dxa"/>
          </w:tcPr>
          <w:p w14:paraId="4188B2E4" w14:textId="77777777" w:rsidR="00340800" w:rsidRPr="00051297" w:rsidRDefault="00340800" w:rsidP="00024744">
            <w:pPr>
              <w:spacing w:before="0"/>
              <w:ind w:firstLine="0"/>
              <w:rPr>
                <w:rFonts w:ascii="Arial Narrow" w:hAnsi="Arial Narrow"/>
                <w:sz w:val="20"/>
                <w:szCs w:val="20"/>
              </w:rPr>
            </w:pPr>
          </w:p>
        </w:tc>
        <w:tc>
          <w:tcPr>
            <w:tcW w:w="360" w:type="dxa"/>
          </w:tcPr>
          <w:p w14:paraId="34439E1C" w14:textId="77777777" w:rsidR="00340800" w:rsidRPr="00051297" w:rsidRDefault="00340800" w:rsidP="00024744">
            <w:pPr>
              <w:spacing w:before="0"/>
              <w:ind w:firstLine="0"/>
              <w:rPr>
                <w:rFonts w:ascii="Arial Narrow" w:hAnsi="Arial Narrow"/>
                <w:sz w:val="20"/>
                <w:szCs w:val="20"/>
              </w:rPr>
            </w:pPr>
          </w:p>
        </w:tc>
        <w:tc>
          <w:tcPr>
            <w:tcW w:w="360" w:type="dxa"/>
          </w:tcPr>
          <w:p w14:paraId="21156460" w14:textId="77777777" w:rsidR="00340800" w:rsidRPr="00051297" w:rsidRDefault="00340800" w:rsidP="00024744">
            <w:pPr>
              <w:spacing w:before="0"/>
              <w:ind w:firstLine="0"/>
              <w:rPr>
                <w:rFonts w:ascii="Arial Narrow" w:hAnsi="Arial Narrow"/>
                <w:sz w:val="20"/>
                <w:szCs w:val="20"/>
              </w:rPr>
            </w:pPr>
          </w:p>
        </w:tc>
        <w:tc>
          <w:tcPr>
            <w:tcW w:w="360" w:type="dxa"/>
          </w:tcPr>
          <w:p w14:paraId="4CB8864C" w14:textId="77777777" w:rsidR="00340800" w:rsidRPr="00051297" w:rsidRDefault="00340800" w:rsidP="00024744">
            <w:pPr>
              <w:spacing w:before="0"/>
              <w:ind w:firstLine="0"/>
              <w:rPr>
                <w:rFonts w:ascii="Arial Narrow" w:hAnsi="Arial Narrow"/>
                <w:sz w:val="20"/>
                <w:szCs w:val="20"/>
              </w:rPr>
            </w:pPr>
          </w:p>
        </w:tc>
        <w:tc>
          <w:tcPr>
            <w:tcW w:w="360" w:type="dxa"/>
          </w:tcPr>
          <w:p w14:paraId="5E050021" w14:textId="77777777" w:rsidR="00340800" w:rsidRPr="00051297" w:rsidRDefault="00340800" w:rsidP="00024744">
            <w:pPr>
              <w:spacing w:before="0"/>
              <w:ind w:firstLine="0"/>
              <w:rPr>
                <w:rFonts w:ascii="Arial Narrow" w:hAnsi="Arial Narrow"/>
                <w:sz w:val="20"/>
                <w:szCs w:val="20"/>
              </w:rPr>
            </w:pPr>
          </w:p>
        </w:tc>
        <w:tc>
          <w:tcPr>
            <w:tcW w:w="360" w:type="dxa"/>
          </w:tcPr>
          <w:p w14:paraId="00E2C8C2" w14:textId="77777777" w:rsidR="00340800" w:rsidRPr="00051297" w:rsidRDefault="00340800" w:rsidP="00024744">
            <w:pPr>
              <w:spacing w:before="0"/>
              <w:ind w:firstLine="0"/>
              <w:rPr>
                <w:rFonts w:ascii="Arial Narrow" w:hAnsi="Arial Narrow"/>
                <w:sz w:val="20"/>
                <w:szCs w:val="20"/>
              </w:rPr>
            </w:pPr>
          </w:p>
        </w:tc>
        <w:tc>
          <w:tcPr>
            <w:tcW w:w="360" w:type="dxa"/>
          </w:tcPr>
          <w:p w14:paraId="173C7AFE" w14:textId="77777777" w:rsidR="00340800" w:rsidRPr="00051297" w:rsidRDefault="00340800" w:rsidP="00024744">
            <w:pPr>
              <w:spacing w:before="0"/>
              <w:ind w:firstLine="0"/>
              <w:rPr>
                <w:rFonts w:ascii="Arial Narrow" w:hAnsi="Arial Narrow"/>
                <w:sz w:val="20"/>
                <w:szCs w:val="20"/>
              </w:rPr>
            </w:pPr>
          </w:p>
        </w:tc>
        <w:tc>
          <w:tcPr>
            <w:tcW w:w="360" w:type="dxa"/>
          </w:tcPr>
          <w:p w14:paraId="064724D1" w14:textId="77777777" w:rsidR="00340800" w:rsidRPr="00051297" w:rsidRDefault="00340800" w:rsidP="00024744">
            <w:pPr>
              <w:spacing w:before="0"/>
              <w:ind w:firstLine="0"/>
              <w:rPr>
                <w:rFonts w:ascii="Arial Narrow" w:hAnsi="Arial Narrow"/>
                <w:sz w:val="20"/>
                <w:szCs w:val="20"/>
              </w:rPr>
            </w:pPr>
          </w:p>
        </w:tc>
        <w:tc>
          <w:tcPr>
            <w:tcW w:w="360" w:type="dxa"/>
          </w:tcPr>
          <w:p w14:paraId="725C09ED" w14:textId="77777777" w:rsidR="00340800" w:rsidRPr="00051297" w:rsidRDefault="00340800" w:rsidP="00024744">
            <w:pPr>
              <w:spacing w:before="0"/>
              <w:ind w:firstLine="0"/>
              <w:rPr>
                <w:rFonts w:ascii="Arial Narrow" w:hAnsi="Arial Narrow"/>
                <w:sz w:val="20"/>
                <w:szCs w:val="20"/>
              </w:rPr>
            </w:pPr>
          </w:p>
        </w:tc>
        <w:tc>
          <w:tcPr>
            <w:tcW w:w="360" w:type="dxa"/>
          </w:tcPr>
          <w:p w14:paraId="4FF5C0CC" w14:textId="77777777" w:rsidR="00340800" w:rsidRPr="00051297" w:rsidRDefault="00340800" w:rsidP="00024744">
            <w:pPr>
              <w:spacing w:before="0"/>
              <w:ind w:firstLine="0"/>
              <w:rPr>
                <w:rFonts w:ascii="Arial Narrow" w:hAnsi="Arial Narrow"/>
                <w:sz w:val="20"/>
                <w:szCs w:val="20"/>
              </w:rPr>
            </w:pPr>
          </w:p>
        </w:tc>
        <w:tc>
          <w:tcPr>
            <w:tcW w:w="360" w:type="dxa"/>
          </w:tcPr>
          <w:p w14:paraId="21F21F5D" w14:textId="77777777" w:rsidR="00340800" w:rsidRPr="00051297" w:rsidRDefault="00340800" w:rsidP="00024744">
            <w:pPr>
              <w:spacing w:before="0"/>
              <w:ind w:firstLine="0"/>
              <w:rPr>
                <w:rFonts w:ascii="Arial Narrow" w:hAnsi="Arial Narrow"/>
                <w:sz w:val="20"/>
                <w:szCs w:val="20"/>
              </w:rPr>
            </w:pPr>
          </w:p>
        </w:tc>
        <w:tc>
          <w:tcPr>
            <w:tcW w:w="360" w:type="dxa"/>
          </w:tcPr>
          <w:p w14:paraId="60A9F0AD" w14:textId="77777777" w:rsidR="00340800" w:rsidRPr="00051297" w:rsidRDefault="00340800" w:rsidP="00024744">
            <w:pPr>
              <w:spacing w:before="0"/>
              <w:ind w:firstLine="0"/>
              <w:rPr>
                <w:rFonts w:ascii="Arial Narrow" w:hAnsi="Arial Narrow"/>
                <w:sz w:val="20"/>
                <w:szCs w:val="20"/>
              </w:rPr>
            </w:pPr>
          </w:p>
        </w:tc>
      </w:tr>
    </w:tbl>
    <w:p w14:paraId="25724D49" w14:textId="77777777" w:rsidR="00B3333E" w:rsidRPr="00051297"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14:paraId="31E330B0" w14:textId="77777777">
        <w:tc>
          <w:tcPr>
            <w:tcW w:w="9468" w:type="dxa"/>
          </w:tcPr>
          <w:p w14:paraId="2D0B9F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KİMLİK BELGESİNİN OKUNUR BİR FOTOKOPİSİYLE BİRLİKTE VERİLMELİDİR.</w:t>
            </w:r>
          </w:p>
        </w:tc>
      </w:tr>
    </w:tbl>
    <w:p w14:paraId="73CFA906" w14:textId="77777777" w:rsidR="00B3333E" w:rsidRPr="00051297" w:rsidRDefault="00B3333E" w:rsidP="00024744">
      <w:pPr>
        <w:spacing w:before="0"/>
        <w:ind w:firstLine="0"/>
        <w:rPr>
          <w:rFonts w:ascii="Arial Narrow" w:hAnsi="Arial Narrow"/>
          <w:sz w:val="20"/>
          <w:szCs w:val="20"/>
        </w:rPr>
      </w:pPr>
    </w:p>
    <w:p w14:paraId="00944A43" w14:textId="77777777" w:rsidR="00B3333E" w:rsidRPr="00051297" w:rsidRDefault="00B3333E" w:rsidP="00024744">
      <w:pPr>
        <w:spacing w:before="0"/>
        <w:ind w:firstLine="0"/>
        <w:rPr>
          <w:b/>
        </w:rPr>
      </w:pPr>
      <w:r w:rsidRPr="00051297">
        <w:rPr>
          <w:rFonts w:ascii="Arial Narrow" w:hAnsi="Arial Narrow"/>
        </w:rPr>
        <w:t>TARİH VE İMZA</w:t>
      </w:r>
      <w:r w:rsidR="00340800" w:rsidRPr="00051297">
        <w:rPr>
          <w:b/>
        </w:rPr>
        <w:br w:type="page"/>
      </w:r>
      <w:bookmarkStart w:id="25"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7E8E275" w14:textId="77777777">
        <w:trPr>
          <w:trHeight w:val="359"/>
        </w:trPr>
        <w:tc>
          <w:tcPr>
            <w:tcW w:w="9212" w:type="dxa"/>
            <w:gridSpan w:val="25"/>
            <w:tcBorders>
              <w:bottom w:val="single" w:sz="4" w:space="0" w:color="auto"/>
            </w:tcBorders>
            <w:vAlign w:val="center"/>
          </w:tcPr>
          <w:p w14:paraId="53F1A236"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r w:rsidRPr="00051297">
              <w:rPr>
                <w:b/>
              </w:rPr>
              <w:t>(Söz. EK: 5b)</w:t>
            </w:r>
          </w:p>
        </w:tc>
      </w:tr>
      <w:tr w:rsidR="00B3333E" w:rsidRPr="00051297" w14:paraId="2F457589" w14:textId="77777777">
        <w:trPr>
          <w:trHeight w:val="413"/>
        </w:trPr>
        <w:tc>
          <w:tcPr>
            <w:tcW w:w="9212" w:type="dxa"/>
            <w:gridSpan w:val="25"/>
            <w:tcBorders>
              <w:top w:val="nil"/>
              <w:left w:val="single" w:sz="4" w:space="0" w:color="auto"/>
              <w:bottom w:val="nil"/>
              <w:right w:val="single" w:sz="4" w:space="0" w:color="auto"/>
            </w:tcBorders>
            <w:vAlign w:val="center"/>
          </w:tcPr>
          <w:p w14:paraId="3C449CF0"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KAMU KURUM/KURULUŞLARI</w:t>
            </w:r>
          </w:p>
        </w:tc>
      </w:tr>
      <w:tr w:rsidR="00B3333E" w:rsidRPr="00051297" w14:paraId="29CB9715" w14:textId="77777777">
        <w:tc>
          <w:tcPr>
            <w:tcW w:w="2088" w:type="dxa"/>
            <w:tcBorders>
              <w:top w:val="nil"/>
              <w:left w:val="single" w:sz="4" w:space="0" w:color="auto"/>
              <w:bottom w:val="single" w:sz="4" w:space="0" w:color="auto"/>
              <w:right w:val="single" w:sz="4" w:space="0" w:color="auto"/>
            </w:tcBorders>
          </w:tcPr>
          <w:p w14:paraId="16BAD42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869854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2BD07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E9118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51B5D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3B9DE7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C990BAB"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6618A0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F9A9A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ED52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94A08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DF29D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5606C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44F1E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4DC63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B9BD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4B976F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167B9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B90F63F"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343C24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980ED2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1665A2"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045AC60"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BF2C56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8AE04C" w14:textId="77777777" w:rsidR="00B3333E" w:rsidRPr="00051297" w:rsidRDefault="00B3333E" w:rsidP="00024744">
            <w:pPr>
              <w:spacing w:before="0"/>
              <w:ind w:firstLine="0"/>
              <w:rPr>
                <w:rFonts w:ascii="Arial Narrow" w:hAnsi="Arial Narrow"/>
                <w:sz w:val="20"/>
                <w:szCs w:val="20"/>
              </w:rPr>
            </w:pPr>
          </w:p>
        </w:tc>
      </w:tr>
    </w:tbl>
    <w:p w14:paraId="026FC172" w14:textId="77777777" w:rsidR="00B3333E" w:rsidRPr="00051297"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5BDEECB2" w14:textId="77777777">
        <w:tc>
          <w:tcPr>
            <w:tcW w:w="2628" w:type="dxa"/>
            <w:tcBorders>
              <w:top w:val="single" w:sz="4" w:space="0" w:color="auto"/>
              <w:left w:val="single" w:sz="4" w:space="0" w:color="auto"/>
              <w:bottom w:val="single" w:sz="4" w:space="0" w:color="auto"/>
            </w:tcBorders>
          </w:tcPr>
          <w:p w14:paraId="145CEA7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B9B859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861B33A"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7256DB8"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1EF07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A0A58A0"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9F6CB39" w14:textId="77777777" w:rsidR="00B3333E" w:rsidRPr="00051297" w:rsidRDefault="00B3333E" w:rsidP="00024744">
            <w:pPr>
              <w:spacing w:before="0"/>
              <w:ind w:firstLine="0"/>
              <w:rPr>
                <w:rFonts w:ascii="Arial Narrow" w:hAnsi="Arial Narrow"/>
                <w:sz w:val="20"/>
                <w:szCs w:val="20"/>
              </w:rPr>
            </w:pPr>
          </w:p>
        </w:tc>
      </w:tr>
    </w:tbl>
    <w:p w14:paraId="122B623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0638A91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56309D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637CF8E8" w14:textId="77777777" w:rsidR="00B3333E" w:rsidRPr="00051297" w:rsidRDefault="00B3333E" w:rsidP="00024744">
            <w:pPr>
              <w:spacing w:before="0"/>
              <w:ind w:firstLine="0"/>
              <w:rPr>
                <w:rFonts w:ascii="Arial Narrow" w:hAnsi="Arial Narrow"/>
                <w:sz w:val="20"/>
                <w:szCs w:val="20"/>
              </w:rPr>
            </w:pPr>
          </w:p>
          <w:p w14:paraId="4C65D5E4"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9CB5E1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E5CFD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63D8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6C0B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FB8DE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8092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92ED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B653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A1F3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03EB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80675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09D4D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38151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8D5E3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664DF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E27BB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B22AB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1CE67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C29A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BC8B4C" w14:textId="77777777" w:rsidR="00B3333E" w:rsidRPr="00051297" w:rsidRDefault="00B3333E" w:rsidP="00024744">
            <w:pPr>
              <w:spacing w:before="0"/>
              <w:ind w:firstLine="0"/>
              <w:rPr>
                <w:rFonts w:ascii="Arial Narrow" w:hAnsi="Arial Narrow"/>
                <w:sz w:val="20"/>
                <w:szCs w:val="20"/>
              </w:rPr>
            </w:pPr>
          </w:p>
        </w:tc>
      </w:tr>
      <w:tr w:rsidR="00B3333E" w:rsidRPr="00051297" w14:paraId="2C62ED89" w14:textId="77777777">
        <w:trPr>
          <w:cantSplit/>
          <w:trHeight w:val="279"/>
        </w:trPr>
        <w:tc>
          <w:tcPr>
            <w:tcW w:w="1908" w:type="dxa"/>
            <w:vMerge/>
            <w:tcBorders>
              <w:top w:val="nil"/>
              <w:left w:val="single" w:sz="4" w:space="0" w:color="auto"/>
              <w:bottom w:val="nil"/>
              <w:right w:val="nil"/>
            </w:tcBorders>
          </w:tcPr>
          <w:p w14:paraId="46BCBAD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157B260" w14:textId="77777777" w:rsidR="00B3333E" w:rsidRPr="00051297" w:rsidRDefault="00B3333E" w:rsidP="00024744">
            <w:pPr>
              <w:spacing w:before="0"/>
              <w:ind w:firstLine="0"/>
              <w:rPr>
                <w:rFonts w:ascii="Arial Narrow" w:hAnsi="Arial Narrow"/>
                <w:sz w:val="20"/>
                <w:szCs w:val="20"/>
              </w:rPr>
            </w:pPr>
          </w:p>
        </w:tc>
      </w:tr>
      <w:tr w:rsidR="00B3333E" w:rsidRPr="00051297" w14:paraId="47010C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6A3F60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C6171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5037A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72D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15B8E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E638E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520B6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8CF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A453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1C447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A7AF8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A2B2D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B4434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855B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1CE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58C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9E79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AEAD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299D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44316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74EA5" w14:textId="77777777" w:rsidR="00B3333E" w:rsidRPr="00051297" w:rsidRDefault="00B3333E" w:rsidP="00024744">
            <w:pPr>
              <w:spacing w:before="0"/>
              <w:ind w:firstLine="0"/>
              <w:rPr>
                <w:rFonts w:ascii="Arial Narrow" w:hAnsi="Arial Narrow"/>
                <w:sz w:val="20"/>
                <w:szCs w:val="20"/>
              </w:rPr>
            </w:pPr>
          </w:p>
        </w:tc>
      </w:tr>
      <w:tr w:rsidR="00B3333E" w:rsidRPr="00051297" w14:paraId="6981D993" w14:textId="77777777">
        <w:trPr>
          <w:cantSplit/>
          <w:trHeight w:val="277"/>
        </w:trPr>
        <w:tc>
          <w:tcPr>
            <w:tcW w:w="1908" w:type="dxa"/>
            <w:vMerge/>
            <w:tcBorders>
              <w:top w:val="single" w:sz="4" w:space="0" w:color="auto"/>
              <w:left w:val="single" w:sz="4" w:space="0" w:color="auto"/>
              <w:bottom w:val="single" w:sz="4" w:space="0" w:color="auto"/>
              <w:right w:val="nil"/>
            </w:tcBorders>
          </w:tcPr>
          <w:p w14:paraId="0E3CD3F9"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9C9EB8" w14:textId="77777777" w:rsidR="00B3333E" w:rsidRPr="00051297" w:rsidRDefault="00B3333E" w:rsidP="00024744">
            <w:pPr>
              <w:spacing w:before="0"/>
              <w:ind w:firstLine="0"/>
              <w:rPr>
                <w:rFonts w:ascii="Arial Narrow" w:hAnsi="Arial Narrow"/>
                <w:sz w:val="20"/>
                <w:szCs w:val="20"/>
              </w:rPr>
            </w:pPr>
          </w:p>
        </w:tc>
      </w:tr>
      <w:tr w:rsidR="00B3333E" w:rsidRPr="00051297" w14:paraId="0023AD0C" w14:textId="77777777">
        <w:trPr>
          <w:cantSplit/>
          <w:trHeight w:val="277"/>
        </w:trPr>
        <w:tc>
          <w:tcPr>
            <w:tcW w:w="1908" w:type="dxa"/>
            <w:vMerge/>
            <w:tcBorders>
              <w:top w:val="single" w:sz="4" w:space="0" w:color="auto"/>
              <w:left w:val="single" w:sz="4" w:space="0" w:color="auto"/>
              <w:bottom w:val="nil"/>
              <w:right w:val="single" w:sz="4" w:space="0" w:color="auto"/>
            </w:tcBorders>
          </w:tcPr>
          <w:p w14:paraId="3584C9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22D39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F8E3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431E8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690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0ED9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C25B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3A55A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5384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7C7CE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D112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C52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1707C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1B0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DACA6"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151E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3BC4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F419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3E20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63B5E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47736A" w14:textId="77777777" w:rsidR="00B3333E" w:rsidRPr="00051297" w:rsidRDefault="00B3333E" w:rsidP="00024744">
            <w:pPr>
              <w:spacing w:before="0"/>
              <w:ind w:firstLine="0"/>
              <w:rPr>
                <w:rFonts w:ascii="Arial Narrow" w:hAnsi="Arial Narrow"/>
                <w:sz w:val="20"/>
                <w:szCs w:val="20"/>
              </w:rPr>
            </w:pPr>
          </w:p>
        </w:tc>
      </w:tr>
      <w:tr w:rsidR="00B3333E" w:rsidRPr="00051297" w14:paraId="265EF083" w14:textId="77777777">
        <w:trPr>
          <w:cantSplit/>
          <w:trHeight w:val="277"/>
        </w:trPr>
        <w:tc>
          <w:tcPr>
            <w:tcW w:w="1908" w:type="dxa"/>
            <w:vMerge/>
            <w:tcBorders>
              <w:top w:val="nil"/>
              <w:left w:val="single" w:sz="4" w:space="0" w:color="auto"/>
              <w:bottom w:val="nil"/>
              <w:right w:val="nil"/>
            </w:tcBorders>
          </w:tcPr>
          <w:p w14:paraId="73B2671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902D9" w14:textId="77777777" w:rsidR="00B3333E" w:rsidRPr="00051297" w:rsidRDefault="00B3333E" w:rsidP="00024744">
            <w:pPr>
              <w:spacing w:before="0"/>
              <w:ind w:firstLine="0"/>
              <w:rPr>
                <w:rFonts w:ascii="Arial Narrow" w:hAnsi="Arial Narrow"/>
                <w:sz w:val="20"/>
                <w:szCs w:val="20"/>
              </w:rPr>
            </w:pPr>
          </w:p>
        </w:tc>
      </w:tr>
      <w:tr w:rsidR="00B3333E" w:rsidRPr="00051297" w14:paraId="473D874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33D957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C9C32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B2A4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A1B95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0066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11DE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8838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F544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6361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AD521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3326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B92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7FE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387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0ABD1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05E45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6B4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054E2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31CC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C4FC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11E9A8" w14:textId="77777777" w:rsidR="00B3333E" w:rsidRPr="00051297" w:rsidRDefault="00B3333E" w:rsidP="00024744">
            <w:pPr>
              <w:spacing w:before="0"/>
              <w:ind w:firstLine="0"/>
              <w:rPr>
                <w:rFonts w:ascii="Arial Narrow" w:hAnsi="Arial Narrow"/>
                <w:sz w:val="20"/>
                <w:szCs w:val="20"/>
              </w:rPr>
            </w:pPr>
          </w:p>
        </w:tc>
      </w:tr>
    </w:tbl>
    <w:p w14:paraId="1E7C9ACC"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50DD2A9" w14:textId="77777777">
        <w:tc>
          <w:tcPr>
            <w:tcW w:w="1842" w:type="dxa"/>
          </w:tcPr>
          <w:p w14:paraId="2D4B475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3BFBEC02" w14:textId="77777777" w:rsidR="00B3333E" w:rsidRPr="00051297" w:rsidRDefault="00B3333E" w:rsidP="00024744">
            <w:pPr>
              <w:spacing w:before="0"/>
              <w:ind w:firstLine="0"/>
              <w:rPr>
                <w:rFonts w:ascii="Arial Narrow" w:hAnsi="Arial Narrow"/>
                <w:sz w:val="20"/>
                <w:szCs w:val="20"/>
              </w:rPr>
            </w:pPr>
          </w:p>
        </w:tc>
        <w:tc>
          <w:tcPr>
            <w:tcW w:w="411" w:type="dxa"/>
          </w:tcPr>
          <w:p w14:paraId="4A99CCB0" w14:textId="77777777" w:rsidR="00B3333E" w:rsidRPr="00051297" w:rsidRDefault="00B3333E" w:rsidP="00024744">
            <w:pPr>
              <w:spacing w:before="0"/>
              <w:ind w:firstLine="0"/>
              <w:rPr>
                <w:rFonts w:ascii="Arial Narrow" w:hAnsi="Arial Narrow"/>
                <w:sz w:val="20"/>
                <w:szCs w:val="20"/>
              </w:rPr>
            </w:pPr>
          </w:p>
        </w:tc>
        <w:tc>
          <w:tcPr>
            <w:tcW w:w="411" w:type="dxa"/>
          </w:tcPr>
          <w:p w14:paraId="094E4C1D" w14:textId="77777777" w:rsidR="00B3333E" w:rsidRPr="00051297" w:rsidRDefault="00B3333E" w:rsidP="00024744">
            <w:pPr>
              <w:spacing w:before="0"/>
              <w:ind w:firstLine="0"/>
              <w:rPr>
                <w:rFonts w:ascii="Arial Narrow" w:hAnsi="Arial Narrow"/>
                <w:sz w:val="20"/>
                <w:szCs w:val="20"/>
              </w:rPr>
            </w:pPr>
          </w:p>
        </w:tc>
        <w:tc>
          <w:tcPr>
            <w:tcW w:w="412" w:type="dxa"/>
          </w:tcPr>
          <w:p w14:paraId="1BCAB5A6" w14:textId="77777777" w:rsidR="00B3333E" w:rsidRPr="00051297" w:rsidRDefault="00B3333E" w:rsidP="00024744">
            <w:pPr>
              <w:spacing w:before="0"/>
              <w:ind w:firstLine="0"/>
              <w:rPr>
                <w:rFonts w:ascii="Arial Narrow" w:hAnsi="Arial Narrow"/>
                <w:sz w:val="20"/>
                <w:szCs w:val="20"/>
              </w:rPr>
            </w:pPr>
          </w:p>
        </w:tc>
        <w:tc>
          <w:tcPr>
            <w:tcW w:w="411" w:type="dxa"/>
          </w:tcPr>
          <w:p w14:paraId="4AA77539" w14:textId="77777777" w:rsidR="00B3333E" w:rsidRPr="00051297" w:rsidRDefault="00B3333E" w:rsidP="00024744">
            <w:pPr>
              <w:spacing w:before="0"/>
              <w:ind w:firstLine="0"/>
              <w:rPr>
                <w:rFonts w:ascii="Arial Narrow" w:hAnsi="Arial Narrow"/>
                <w:sz w:val="20"/>
                <w:szCs w:val="20"/>
              </w:rPr>
            </w:pPr>
          </w:p>
        </w:tc>
        <w:tc>
          <w:tcPr>
            <w:tcW w:w="411" w:type="dxa"/>
          </w:tcPr>
          <w:p w14:paraId="1548F655" w14:textId="77777777" w:rsidR="00B3333E" w:rsidRPr="00051297" w:rsidRDefault="00B3333E" w:rsidP="00024744">
            <w:pPr>
              <w:spacing w:before="0"/>
              <w:ind w:firstLine="0"/>
              <w:rPr>
                <w:rFonts w:ascii="Arial Narrow" w:hAnsi="Arial Narrow"/>
                <w:sz w:val="20"/>
                <w:szCs w:val="20"/>
              </w:rPr>
            </w:pPr>
          </w:p>
        </w:tc>
        <w:tc>
          <w:tcPr>
            <w:tcW w:w="412" w:type="dxa"/>
          </w:tcPr>
          <w:p w14:paraId="2B1EE090" w14:textId="77777777" w:rsidR="00B3333E" w:rsidRPr="00051297" w:rsidRDefault="00B3333E" w:rsidP="00024744">
            <w:pPr>
              <w:spacing w:before="0"/>
              <w:ind w:firstLine="0"/>
              <w:rPr>
                <w:rFonts w:ascii="Arial Narrow" w:hAnsi="Arial Narrow"/>
                <w:sz w:val="20"/>
                <w:szCs w:val="20"/>
              </w:rPr>
            </w:pPr>
          </w:p>
        </w:tc>
        <w:tc>
          <w:tcPr>
            <w:tcW w:w="411" w:type="dxa"/>
          </w:tcPr>
          <w:p w14:paraId="5A99CB4E" w14:textId="77777777" w:rsidR="00B3333E" w:rsidRPr="00051297" w:rsidRDefault="00B3333E" w:rsidP="00024744">
            <w:pPr>
              <w:spacing w:before="0"/>
              <w:ind w:firstLine="0"/>
              <w:rPr>
                <w:rFonts w:ascii="Arial Narrow" w:hAnsi="Arial Narrow"/>
                <w:sz w:val="20"/>
                <w:szCs w:val="20"/>
              </w:rPr>
            </w:pPr>
          </w:p>
        </w:tc>
        <w:tc>
          <w:tcPr>
            <w:tcW w:w="411" w:type="dxa"/>
          </w:tcPr>
          <w:p w14:paraId="591944C1" w14:textId="77777777" w:rsidR="00B3333E" w:rsidRPr="00051297" w:rsidRDefault="00B3333E" w:rsidP="00024744">
            <w:pPr>
              <w:spacing w:before="0"/>
              <w:ind w:firstLine="0"/>
              <w:rPr>
                <w:rFonts w:ascii="Arial Narrow" w:hAnsi="Arial Narrow"/>
                <w:sz w:val="20"/>
                <w:szCs w:val="20"/>
              </w:rPr>
            </w:pPr>
          </w:p>
        </w:tc>
        <w:tc>
          <w:tcPr>
            <w:tcW w:w="412" w:type="dxa"/>
          </w:tcPr>
          <w:p w14:paraId="396F7CA7" w14:textId="77777777" w:rsidR="00B3333E" w:rsidRPr="00051297" w:rsidRDefault="00B3333E" w:rsidP="00024744">
            <w:pPr>
              <w:spacing w:before="0"/>
              <w:ind w:firstLine="0"/>
              <w:rPr>
                <w:rFonts w:ascii="Arial Narrow" w:hAnsi="Arial Narrow"/>
                <w:sz w:val="20"/>
                <w:szCs w:val="20"/>
              </w:rPr>
            </w:pPr>
          </w:p>
        </w:tc>
      </w:tr>
    </w:tbl>
    <w:p w14:paraId="7E57558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051297" w14:paraId="343CE5E3" w14:textId="77777777">
        <w:trPr>
          <w:cantSplit/>
          <w:trHeight w:val="279"/>
        </w:trPr>
        <w:tc>
          <w:tcPr>
            <w:tcW w:w="1908" w:type="dxa"/>
            <w:vMerge w:val="restart"/>
            <w:tcBorders>
              <w:top w:val="single" w:sz="4" w:space="0" w:color="auto"/>
              <w:left w:val="single" w:sz="4" w:space="0" w:color="auto"/>
              <w:right w:val="single" w:sz="4" w:space="0" w:color="auto"/>
            </w:tcBorders>
          </w:tcPr>
          <w:p w14:paraId="777884A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RESMİ ADRESİ</w:t>
            </w:r>
          </w:p>
          <w:p w14:paraId="6586542F" w14:textId="77777777" w:rsidR="00B3333E" w:rsidRPr="00051297" w:rsidRDefault="00B3333E" w:rsidP="00024744">
            <w:pPr>
              <w:spacing w:before="0"/>
              <w:ind w:firstLine="0"/>
              <w:rPr>
                <w:rFonts w:ascii="Arial Narrow" w:hAnsi="Arial Narrow"/>
                <w:sz w:val="20"/>
                <w:szCs w:val="20"/>
              </w:rPr>
            </w:pPr>
          </w:p>
          <w:p w14:paraId="6D58749A"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57E16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3235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42B7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8B0CF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17CC8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332A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E76EF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983A7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8C1E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0465E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C55F3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8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5B194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6D5F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AA947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0F1E4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983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E58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96A4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4ED48C" w14:textId="77777777" w:rsidR="00B3333E" w:rsidRPr="00051297" w:rsidRDefault="00B3333E" w:rsidP="00024744">
            <w:pPr>
              <w:spacing w:before="0"/>
              <w:ind w:firstLine="0"/>
              <w:rPr>
                <w:rFonts w:ascii="Arial Narrow" w:hAnsi="Arial Narrow"/>
                <w:sz w:val="20"/>
                <w:szCs w:val="20"/>
              </w:rPr>
            </w:pPr>
          </w:p>
        </w:tc>
      </w:tr>
      <w:tr w:rsidR="00B3333E" w:rsidRPr="00051297" w14:paraId="28A972C9" w14:textId="77777777">
        <w:trPr>
          <w:cantSplit/>
          <w:trHeight w:val="279"/>
        </w:trPr>
        <w:tc>
          <w:tcPr>
            <w:tcW w:w="1908" w:type="dxa"/>
            <w:vMerge/>
            <w:tcBorders>
              <w:left w:val="single" w:sz="4" w:space="0" w:color="auto"/>
              <w:right w:val="nil"/>
            </w:tcBorders>
          </w:tcPr>
          <w:p w14:paraId="1F4C05F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8CA52C" w14:textId="77777777" w:rsidR="00B3333E" w:rsidRPr="00051297" w:rsidRDefault="00B3333E" w:rsidP="00024744">
            <w:pPr>
              <w:spacing w:before="0"/>
              <w:ind w:firstLine="0"/>
              <w:rPr>
                <w:rFonts w:ascii="Arial Narrow" w:hAnsi="Arial Narrow"/>
                <w:sz w:val="20"/>
                <w:szCs w:val="20"/>
              </w:rPr>
            </w:pPr>
          </w:p>
        </w:tc>
      </w:tr>
      <w:tr w:rsidR="00B3333E" w:rsidRPr="00051297" w14:paraId="636785CF" w14:textId="77777777">
        <w:trPr>
          <w:cantSplit/>
          <w:trHeight w:val="277"/>
        </w:trPr>
        <w:tc>
          <w:tcPr>
            <w:tcW w:w="1908" w:type="dxa"/>
            <w:vMerge/>
            <w:tcBorders>
              <w:left w:val="single" w:sz="4" w:space="0" w:color="auto"/>
              <w:right w:val="single" w:sz="4" w:space="0" w:color="auto"/>
            </w:tcBorders>
          </w:tcPr>
          <w:p w14:paraId="07A54E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CC064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18BCE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1413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41F14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D269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2B96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3AFD6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1941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00EAD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3E2A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B761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1D4C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1D2F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BD21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EA7F7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DA8E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A7F6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B0FEC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2A335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015D5D" w14:textId="77777777" w:rsidR="00B3333E" w:rsidRPr="00051297" w:rsidRDefault="00B3333E" w:rsidP="00024744">
            <w:pPr>
              <w:spacing w:before="0"/>
              <w:ind w:firstLine="0"/>
              <w:rPr>
                <w:rFonts w:ascii="Arial Narrow" w:hAnsi="Arial Narrow"/>
                <w:sz w:val="20"/>
                <w:szCs w:val="20"/>
              </w:rPr>
            </w:pPr>
          </w:p>
        </w:tc>
      </w:tr>
      <w:tr w:rsidR="00B3333E" w:rsidRPr="00051297" w14:paraId="57A6860D" w14:textId="77777777">
        <w:trPr>
          <w:cantSplit/>
          <w:trHeight w:val="277"/>
        </w:trPr>
        <w:tc>
          <w:tcPr>
            <w:tcW w:w="1908" w:type="dxa"/>
            <w:vMerge/>
            <w:tcBorders>
              <w:left w:val="single" w:sz="4" w:space="0" w:color="auto"/>
              <w:right w:val="nil"/>
            </w:tcBorders>
          </w:tcPr>
          <w:p w14:paraId="15854BEA"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5BE1132" w14:textId="77777777" w:rsidR="00B3333E" w:rsidRPr="00051297" w:rsidRDefault="00B3333E" w:rsidP="00024744">
            <w:pPr>
              <w:spacing w:before="0"/>
              <w:ind w:firstLine="0"/>
              <w:rPr>
                <w:rFonts w:ascii="Arial Narrow" w:hAnsi="Arial Narrow"/>
                <w:sz w:val="20"/>
                <w:szCs w:val="20"/>
              </w:rPr>
            </w:pPr>
          </w:p>
        </w:tc>
      </w:tr>
      <w:tr w:rsidR="00B3333E" w:rsidRPr="00051297" w14:paraId="71CABCE6" w14:textId="77777777">
        <w:trPr>
          <w:cantSplit/>
          <w:trHeight w:val="277"/>
        </w:trPr>
        <w:tc>
          <w:tcPr>
            <w:tcW w:w="1908" w:type="dxa"/>
            <w:vMerge/>
            <w:tcBorders>
              <w:left w:val="single" w:sz="4" w:space="0" w:color="auto"/>
              <w:bottom w:val="single" w:sz="4" w:space="0" w:color="auto"/>
              <w:right w:val="single" w:sz="4" w:space="0" w:color="auto"/>
            </w:tcBorders>
          </w:tcPr>
          <w:p w14:paraId="2A71873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D822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55FF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3612A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777BB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D137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46444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B723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6E4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FCEC3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FFC21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5D5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722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41D6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1854D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B182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59EF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4E7E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971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2210F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F0C538" w14:textId="77777777" w:rsidR="00B3333E" w:rsidRPr="00051297" w:rsidRDefault="00B3333E" w:rsidP="00024744">
            <w:pPr>
              <w:spacing w:before="0"/>
              <w:ind w:firstLine="0"/>
              <w:rPr>
                <w:rFonts w:ascii="Arial Narrow" w:hAnsi="Arial Narrow"/>
                <w:sz w:val="20"/>
                <w:szCs w:val="20"/>
              </w:rPr>
            </w:pPr>
          </w:p>
        </w:tc>
      </w:tr>
    </w:tbl>
    <w:p w14:paraId="09BDAF4E"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6A04411F" w14:textId="77777777">
        <w:tc>
          <w:tcPr>
            <w:tcW w:w="1750" w:type="dxa"/>
          </w:tcPr>
          <w:p w14:paraId="4CFAFE9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54064DC9" w14:textId="77777777" w:rsidR="00B3333E" w:rsidRPr="00051297" w:rsidRDefault="00B3333E" w:rsidP="00024744">
            <w:pPr>
              <w:spacing w:before="0"/>
              <w:ind w:firstLine="0"/>
              <w:rPr>
                <w:rFonts w:ascii="Arial Narrow" w:hAnsi="Arial Narrow"/>
                <w:sz w:val="20"/>
                <w:szCs w:val="20"/>
              </w:rPr>
            </w:pPr>
          </w:p>
        </w:tc>
        <w:tc>
          <w:tcPr>
            <w:tcW w:w="392" w:type="dxa"/>
          </w:tcPr>
          <w:p w14:paraId="10E2EAD2" w14:textId="77777777" w:rsidR="00B3333E" w:rsidRPr="00051297" w:rsidRDefault="00B3333E" w:rsidP="00024744">
            <w:pPr>
              <w:spacing w:before="0"/>
              <w:ind w:firstLine="0"/>
              <w:rPr>
                <w:rFonts w:ascii="Arial Narrow" w:hAnsi="Arial Narrow"/>
                <w:sz w:val="20"/>
                <w:szCs w:val="20"/>
              </w:rPr>
            </w:pPr>
          </w:p>
        </w:tc>
        <w:tc>
          <w:tcPr>
            <w:tcW w:w="392" w:type="dxa"/>
          </w:tcPr>
          <w:p w14:paraId="6C5722BF" w14:textId="77777777" w:rsidR="00B3333E" w:rsidRPr="00051297" w:rsidRDefault="00B3333E" w:rsidP="00024744">
            <w:pPr>
              <w:spacing w:before="0"/>
              <w:ind w:firstLine="0"/>
              <w:rPr>
                <w:rFonts w:ascii="Arial Narrow" w:hAnsi="Arial Narrow"/>
                <w:sz w:val="20"/>
                <w:szCs w:val="20"/>
              </w:rPr>
            </w:pPr>
          </w:p>
        </w:tc>
        <w:tc>
          <w:tcPr>
            <w:tcW w:w="393" w:type="dxa"/>
          </w:tcPr>
          <w:p w14:paraId="65DCFCE2" w14:textId="77777777" w:rsidR="00B3333E" w:rsidRPr="00051297" w:rsidRDefault="00B3333E" w:rsidP="00024744">
            <w:pPr>
              <w:spacing w:before="0"/>
              <w:ind w:firstLine="0"/>
              <w:rPr>
                <w:rFonts w:ascii="Arial Narrow" w:hAnsi="Arial Narrow"/>
                <w:sz w:val="20"/>
                <w:szCs w:val="20"/>
              </w:rPr>
            </w:pPr>
          </w:p>
        </w:tc>
        <w:tc>
          <w:tcPr>
            <w:tcW w:w="392" w:type="dxa"/>
          </w:tcPr>
          <w:p w14:paraId="69DE61E9" w14:textId="77777777" w:rsidR="00B3333E" w:rsidRPr="00051297" w:rsidRDefault="00B3333E" w:rsidP="00024744">
            <w:pPr>
              <w:spacing w:before="0"/>
              <w:ind w:firstLine="0"/>
              <w:rPr>
                <w:rFonts w:ascii="Arial Narrow" w:hAnsi="Arial Narrow"/>
                <w:sz w:val="20"/>
                <w:szCs w:val="20"/>
              </w:rPr>
            </w:pPr>
          </w:p>
        </w:tc>
        <w:tc>
          <w:tcPr>
            <w:tcW w:w="392" w:type="dxa"/>
          </w:tcPr>
          <w:p w14:paraId="135F127F" w14:textId="77777777" w:rsidR="00B3333E" w:rsidRPr="00051297" w:rsidRDefault="00B3333E" w:rsidP="00024744">
            <w:pPr>
              <w:spacing w:before="0"/>
              <w:ind w:firstLine="0"/>
              <w:rPr>
                <w:rFonts w:ascii="Arial Narrow" w:hAnsi="Arial Narrow"/>
                <w:sz w:val="20"/>
                <w:szCs w:val="20"/>
              </w:rPr>
            </w:pPr>
          </w:p>
        </w:tc>
        <w:tc>
          <w:tcPr>
            <w:tcW w:w="393" w:type="dxa"/>
          </w:tcPr>
          <w:p w14:paraId="4155465D" w14:textId="77777777" w:rsidR="00B3333E" w:rsidRPr="00051297" w:rsidRDefault="00B3333E" w:rsidP="00024744">
            <w:pPr>
              <w:spacing w:before="0"/>
              <w:ind w:firstLine="0"/>
              <w:rPr>
                <w:rFonts w:ascii="Arial Narrow" w:hAnsi="Arial Narrow"/>
                <w:sz w:val="20"/>
                <w:szCs w:val="20"/>
              </w:rPr>
            </w:pPr>
          </w:p>
        </w:tc>
        <w:tc>
          <w:tcPr>
            <w:tcW w:w="2091" w:type="dxa"/>
          </w:tcPr>
          <w:p w14:paraId="7F79286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6610410C" w14:textId="77777777" w:rsidR="00B3333E" w:rsidRPr="00051297" w:rsidRDefault="00B3333E" w:rsidP="00024744">
            <w:pPr>
              <w:spacing w:before="0"/>
              <w:ind w:firstLine="0"/>
              <w:rPr>
                <w:rFonts w:ascii="Arial Narrow" w:hAnsi="Arial Narrow"/>
                <w:sz w:val="20"/>
                <w:szCs w:val="20"/>
              </w:rPr>
            </w:pPr>
          </w:p>
        </w:tc>
        <w:tc>
          <w:tcPr>
            <w:tcW w:w="450" w:type="dxa"/>
          </w:tcPr>
          <w:p w14:paraId="189C61C6" w14:textId="77777777" w:rsidR="00B3333E" w:rsidRPr="00051297" w:rsidRDefault="00B3333E" w:rsidP="00024744">
            <w:pPr>
              <w:spacing w:before="0"/>
              <w:ind w:firstLine="0"/>
              <w:rPr>
                <w:rFonts w:ascii="Arial Narrow" w:hAnsi="Arial Narrow"/>
                <w:sz w:val="20"/>
                <w:szCs w:val="20"/>
              </w:rPr>
            </w:pPr>
          </w:p>
        </w:tc>
        <w:tc>
          <w:tcPr>
            <w:tcW w:w="450" w:type="dxa"/>
          </w:tcPr>
          <w:p w14:paraId="425F986F" w14:textId="77777777" w:rsidR="00B3333E" w:rsidRPr="00051297" w:rsidRDefault="00B3333E" w:rsidP="00024744">
            <w:pPr>
              <w:spacing w:before="0"/>
              <w:ind w:firstLine="0"/>
              <w:rPr>
                <w:rFonts w:ascii="Arial Narrow" w:hAnsi="Arial Narrow"/>
                <w:sz w:val="20"/>
                <w:szCs w:val="20"/>
              </w:rPr>
            </w:pPr>
          </w:p>
        </w:tc>
        <w:tc>
          <w:tcPr>
            <w:tcW w:w="450" w:type="dxa"/>
          </w:tcPr>
          <w:p w14:paraId="6867BA4E" w14:textId="77777777" w:rsidR="00B3333E" w:rsidRPr="00051297" w:rsidRDefault="00B3333E" w:rsidP="00024744">
            <w:pPr>
              <w:spacing w:before="0"/>
              <w:ind w:firstLine="0"/>
              <w:rPr>
                <w:rFonts w:ascii="Arial Narrow" w:hAnsi="Arial Narrow"/>
                <w:sz w:val="20"/>
                <w:szCs w:val="20"/>
              </w:rPr>
            </w:pPr>
          </w:p>
        </w:tc>
        <w:tc>
          <w:tcPr>
            <w:tcW w:w="450" w:type="dxa"/>
          </w:tcPr>
          <w:p w14:paraId="6E633653" w14:textId="77777777" w:rsidR="00B3333E" w:rsidRPr="00051297" w:rsidRDefault="00B3333E" w:rsidP="00024744">
            <w:pPr>
              <w:spacing w:before="0"/>
              <w:ind w:firstLine="0"/>
              <w:rPr>
                <w:rFonts w:ascii="Arial Narrow" w:hAnsi="Arial Narrow"/>
                <w:sz w:val="20"/>
                <w:szCs w:val="20"/>
              </w:rPr>
            </w:pPr>
          </w:p>
        </w:tc>
        <w:tc>
          <w:tcPr>
            <w:tcW w:w="450" w:type="dxa"/>
          </w:tcPr>
          <w:p w14:paraId="6F27EEE2" w14:textId="77777777" w:rsidR="00B3333E" w:rsidRPr="00051297" w:rsidRDefault="00B3333E" w:rsidP="00024744">
            <w:pPr>
              <w:spacing w:before="0"/>
              <w:ind w:firstLine="0"/>
              <w:rPr>
                <w:rFonts w:ascii="Arial Narrow" w:hAnsi="Arial Narrow"/>
                <w:sz w:val="20"/>
                <w:szCs w:val="20"/>
              </w:rPr>
            </w:pPr>
          </w:p>
        </w:tc>
      </w:tr>
    </w:tbl>
    <w:p w14:paraId="4043273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5C5093FC" w14:textId="77777777">
        <w:tc>
          <w:tcPr>
            <w:tcW w:w="1842" w:type="dxa"/>
          </w:tcPr>
          <w:p w14:paraId="6B434FF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1060071C" w14:textId="77777777" w:rsidR="00B3333E" w:rsidRPr="00051297" w:rsidRDefault="00B3333E" w:rsidP="00024744">
            <w:pPr>
              <w:spacing w:before="0"/>
              <w:ind w:firstLine="0"/>
              <w:rPr>
                <w:rFonts w:ascii="Arial Narrow" w:hAnsi="Arial Narrow"/>
                <w:sz w:val="20"/>
                <w:szCs w:val="20"/>
              </w:rPr>
            </w:pPr>
          </w:p>
        </w:tc>
        <w:tc>
          <w:tcPr>
            <w:tcW w:w="411" w:type="dxa"/>
          </w:tcPr>
          <w:p w14:paraId="4EFD7631" w14:textId="77777777" w:rsidR="00B3333E" w:rsidRPr="00051297" w:rsidRDefault="00B3333E" w:rsidP="00024744">
            <w:pPr>
              <w:spacing w:before="0"/>
              <w:ind w:firstLine="0"/>
              <w:rPr>
                <w:rFonts w:ascii="Arial Narrow" w:hAnsi="Arial Narrow"/>
                <w:sz w:val="20"/>
                <w:szCs w:val="20"/>
              </w:rPr>
            </w:pPr>
          </w:p>
        </w:tc>
        <w:tc>
          <w:tcPr>
            <w:tcW w:w="411" w:type="dxa"/>
          </w:tcPr>
          <w:p w14:paraId="6CAC1867" w14:textId="77777777" w:rsidR="00B3333E" w:rsidRPr="00051297" w:rsidRDefault="00B3333E" w:rsidP="00024744">
            <w:pPr>
              <w:spacing w:before="0"/>
              <w:ind w:firstLine="0"/>
              <w:rPr>
                <w:rFonts w:ascii="Arial Narrow" w:hAnsi="Arial Narrow"/>
                <w:sz w:val="20"/>
                <w:szCs w:val="20"/>
              </w:rPr>
            </w:pPr>
          </w:p>
        </w:tc>
        <w:tc>
          <w:tcPr>
            <w:tcW w:w="412" w:type="dxa"/>
          </w:tcPr>
          <w:p w14:paraId="2131291F" w14:textId="77777777" w:rsidR="00B3333E" w:rsidRPr="00051297" w:rsidRDefault="00B3333E" w:rsidP="00024744">
            <w:pPr>
              <w:spacing w:before="0"/>
              <w:ind w:firstLine="0"/>
              <w:rPr>
                <w:rFonts w:ascii="Arial Narrow" w:hAnsi="Arial Narrow"/>
                <w:sz w:val="20"/>
                <w:szCs w:val="20"/>
              </w:rPr>
            </w:pPr>
          </w:p>
        </w:tc>
        <w:tc>
          <w:tcPr>
            <w:tcW w:w="411" w:type="dxa"/>
          </w:tcPr>
          <w:p w14:paraId="76034DEB" w14:textId="77777777" w:rsidR="00B3333E" w:rsidRPr="00051297" w:rsidRDefault="00B3333E" w:rsidP="00024744">
            <w:pPr>
              <w:spacing w:before="0"/>
              <w:ind w:firstLine="0"/>
              <w:rPr>
                <w:rFonts w:ascii="Arial Narrow" w:hAnsi="Arial Narrow"/>
                <w:sz w:val="20"/>
                <w:szCs w:val="20"/>
              </w:rPr>
            </w:pPr>
          </w:p>
        </w:tc>
        <w:tc>
          <w:tcPr>
            <w:tcW w:w="411" w:type="dxa"/>
          </w:tcPr>
          <w:p w14:paraId="77D13165" w14:textId="77777777" w:rsidR="00B3333E" w:rsidRPr="00051297" w:rsidRDefault="00B3333E" w:rsidP="00024744">
            <w:pPr>
              <w:spacing w:before="0"/>
              <w:ind w:firstLine="0"/>
              <w:rPr>
                <w:rFonts w:ascii="Arial Narrow" w:hAnsi="Arial Narrow"/>
                <w:sz w:val="20"/>
                <w:szCs w:val="20"/>
              </w:rPr>
            </w:pPr>
          </w:p>
        </w:tc>
        <w:tc>
          <w:tcPr>
            <w:tcW w:w="412" w:type="dxa"/>
          </w:tcPr>
          <w:p w14:paraId="2F60E7CE" w14:textId="77777777" w:rsidR="00B3333E" w:rsidRPr="00051297" w:rsidRDefault="00B3333E" w:rsidP="00024744">
            <w:pPr>
              <w:spacing w:before="0"/>
              <w:ind w:firstLine="0"/>
              <w:rPr>
                <w:rFonts w:ascii="Arial Narrow" w:hAnsi="Arial Narrow"/>
                <w:sz w:val="20"/>
                <w:szCs w:val="20"/>
              </w:rPr>
            </w:pPr>
          </w:p>
        </w:tc>
        <w:tc>
          <w:tcPr>
            <w:tcW w:w="411" w:type="dxa"/>
          </w:tcPr>
          <w:p w14:paraId="33A983E8" w14:textId="77777777" w:rsidR="00B3333E" w:rsidRPr="00051297" w:rsidRDefault="00B3333E" w:rsidP="00024744">
            <w:pPr>
              <w:spacing w:before="0"/>
              <w:ind w:firstLine="0"/>
              <w:rPr>
                <w:rFonts w:ascii="Arial Narrow" w:hAnsi="Arial Narrow"/>
                <w:sz w:val="20"/>
                <w:szCs w:val="20"/>
              </w:rPr>
            </w:pPr>
          </w:p>
        </w:tc>
        <w:tc>
          <w:tcPr>
            <w:tcW w:w="411" w:type="dxa"/>
          </w:tcPr>
          <w:p w14:paraId="09362C5B" w14:textId="77777777" w:rsidR="00B3333E" w:rsidRPr="00051297" w:rsidRDefault="00B3333E" w:rsidP="00024744">
            <w:pPr>
              <w:spacing w:before="0"/>
              <w:ind w:firstLine="0"/>
              <w:rPr>
                <w:rFonts w:ascii="Arial Narrow" w:hAnsi="Arial Narrow"/>
                <w:sz w:val="20"/>
                <w:szCs w:val="20"/>
              </w:rPr>
            </w:pPr>
          </w:p>
        </w:tc>
        <w:tc>
          <w:tcPr>
            <w:tcW w:w="412" w:type="dxa"/>
          </w:tcPr>
          <w:p w14:paraId="7E506710" w14:textId="77777777" w:rsidR="00B3333E" w:rsidRPr="00051297" w:rsidRDefault="00B3333E" w:rsidP="00024744">
            <w:pPr>
              <w:spacing w:before="0"/>
              <w:ind w:firstLine="0"/>
              <w:rPr>
                <w:rFonts w:ascii="Arial Narrow" w:hAnsi="Arial Narrow"/>
                <w:sz w:val="20"/>
                <w:szCs w:val="20"/>
              </w:rPr>
            </w:pPr>
          </w:p>
        </w:tc>
        <w:tc>
          <w:tcPr>
            <w:tcW w:w="412" w:type="dxa"/>
          </w:tcPr>
          <w:p w14:paraId="6D8EC001" w14:textId="77777777" w:rsidR="00B3333E" w:rsidRPr="00051297" w:rsidRDefault="00B3333E" w:rsidP="00024744">
            <w:pPr>
              <w:spacing w:before="0"/>
              <w:ind w:firstLine="0"/>
              <w:rPr>
                <w:rFonts w:ascii="Arial Narrow" w:hAnsi="Arial Narrow"/>
                <w:sz w:val="20"/>
                <w:szCs w:val="20"/>
              </w:rPr>
            </w:pPr>
          </w:p>
        </w:tc>
        <w:tc>
          <w:tcPr>
            <w:tcW w:w="412" w:type="dxa"/>
          </w:tcPr>
          <w:p w14:paraId="1868D57C" w14:textId="77777777" w:rsidR="00B3333E" w:rsidRPr="00051297" w:rsidRDefault="00B3333E" w:rsidP="00024744">
            <w:pPr>
              <w:spacing w:before="0"/>
              <w:ind w:firstLine="0"/>
              <w:rPr>
                <w:rFonts w:ascii="Arial Narrow" w:hAnsi="Arial Narrow"/>
                <w:sz w:val="20"/>
                <w:szCs w:val="20"/>
              </w:rPr>
            </w:pPr>
          </w:p>
        </w:tc>
        <w:tc>
          <w:tcPr>
            <w:tcW w:w="412" w:type="dxa"/>
          </w:tcPr>
          <w:p w14:paraId="08D2B7EA" w14:textId="77777777" w:rsidR="00B3333E" w:rsidRPr="00051297" w:rsidRDefault="00B3333E" w:rsidP="00024744">
            <w:pPr>
              <w:spacing w:before="0"/>
              <w:ind w:firstLine="0"/>
              <w:rPr>
                <w:rFonts w:ascii="Arial Narrow" w:hAnsi="Arial Narrow"/>
                <w:sz w:val="20"/>
                <w:szCs w:val="20"/>
              </w:rPr>
            </w:pPr>
          </w:p>
        </w:tc>
        <w:tc>
          <w:tcPr>
            <w:tcW w:w="412" w:type="dxa"/>
          </w:tcPr>
          <w:p w14:paraId="16E63286" w14:textId="77777777" w:rsidR="00B3333E" w:rsidRPr="00051297" w:rsidRDefault="00B3333E" w:rsidP="00024744">
            <w:pPr>
              <w:spacing w:before="0"/>
              <w:ind w:firstLine="0"/>
              <w:rPr>
                <w:rFonts w:ascii="Arial Narrow" w:hAnsi="Arial Narrow"/>
                <w:sz w:val="20"/>
                <w:szCs w:val="20"/>
              </w:rPr>
            </w:pPr>
          </w:p>
        </w:tc>
        <w:tc>
          <w:tcPr>
            <w:tcW w:w="412" w:type="dxa"/>
          </w:tcPr>
          <w:p w14:paraId="182D0018" w14:textId="77777777" w:rsidR="00B3333E" w:rsidRPr="00051297" w:rsidRDefault="00B3333E" w:rsidP="00024744">
            <w:pPr>
              <w:spacing w:before="0"/>
              <w:ind w:firstLine="0"/>
              <w:rPr>
                <w:rFonts w:ascii="Arial Narrow" w:hAnsi="Arial Narrow"/>
                <w:sz w:val="20"/>
                <w:szCs w:val="20"/>
              </w:rPr>
            </w:pPr>
          </w:p>
        </w:tc>
        <w:tc>
          <w:tcPr>
            <w:tcW w:w="412" w:type="dxa"/>
          </w:tcPr>
          <w:p w14:paraId="11696227" w14:textId="77777777" w:rsidR="00B3333E" w:rsidRPr="00051297" w:rsidRDefault="00B3333E" w:rsidP="00024744">
            <w:pPr>
              <w:spacing w:before="0"/>
              <w:ind w:firstLine="0"/>
              <w:rPr>
                <w:rFonts w:ascii="Arial Narrow" w:hAnsi="Arial Narrow"/>
                <w:sz w:val="20"/>
                <w:szCs w:val="20"/>
              </w:rPr>
            </w:pPr>
          </w:p>
        </w:tc>
        <w:tc>
          <w:tcPr>
            <w:tcW w:w="412" w:type="dxa"/>
          </w:tcPr>
          <w:p w14:paraId="12E725F2" w14:textId="77777777" w:rsidR="00B3333E" w:rsidRPr="00051297" w:rsidRDefault="00B3333E" w:rsidP="00024744">
            <w:pPr>
              <w:spacing w:before="0"/>
              <w:ind w:firstLine="0"/>
              <w:rPr>
                <w:rFonts w:ascii="Arial Narrow" w:hAnsi="Arial Narrow"/>
                <w:sz w:val="20"/>
                <w:szCs w:val="20"/>
              </w:rPr>
            </w:pPr>
          </w:p>
        </w:tc>
        <w:tc>
          <w:tcPr>
            <w:tcW w:w="412" w:type="dxa"/>
          </w:tcPr>
          <w:p w14:paraId="48A77C19" w14:textId="77777777" w:rsidR="00B3333E" w:rsidRPr="00051297" w:rsidRDefault="00B3333E" w:rsidP="00024744">
            <w:pPr>
              <w:spacing w:before="0"/>
              <w:ind w:firstLine="0"/>
              <w:rPr>
                <w:rFonts w:ascii="Arial Narrow" w:hAnsi="Arial Narrow"/>
                <w:sz w:val="20"/>
                <w:szCs w:val="20"/>
              </w:rPr>
            </w:pPr>
          </w:p>
        </w:tc>
      </w:tr>
    </w:tbl>
    <w:p w14:paraId="1A4A20A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24210FB7" w14:textId="77777777">
        <w:tc>
          <w:tcPr>
            <w:tcW w:w="1842" w:type="dxa"/>
          </w:tcPr>
          <w:p w14:paraId="28D2CAE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39BE0663" w14:textId="77777777" w:rsidR="00B3333E" w:rsidRPr="00051297" w:rsidRDefault="00B3333E" w:rsidP="00024744">
            <w:pPr>
              <w:spacing w:before="0"/>
              <w:ind w:firstLine="0"/>
              <w:rPr>
                <w:rFonts w:ascii="Arial Narrow" w:hAnsi="Arial Narrow"/>
                <w:sz w:val="20"/>
                <w:szCs w:val="20"/>
              </w:rPr>
            </w:pPr>
          </w:p>
        </w:tc>
        <w:tc>
          <w:tcPr>
            <w:tcW w:w="411" w:type="dxa"/>
          </w:tcPr>
          <w:p w14:paraId="4A07C5FA" w14:textId="77777777" w:rsidR="00B3333E" w:rsidRPr="00051297" w:rsidRDefault="00B3333E" w:rsidP="00024744">
            <w:pPr>
              <w:spacing w:before="0"/>
              <w:ind w:firstLine="0"/>
              <w:rPr>
                <w:rFonts w:ascii="Arial Narrow" w:hAnsi="Arial Narrow"/>
                <w:sz w:val="20"/>
                <w:szCs w:val="20"/>
              </w:rPr>
            </w:pPr>
          </w:p>
        </w:tc>
        <w:tc>
          <w:tcPr>
            <w:tcW w:w="411" w:type="dxa"/>
          </w:tcPr>
          <w:p w14:paraId="2742E2A3" w14:textId="77777777" w:rsidR="00B3333E" w:rsidRPr="00051297" w:rsidRDefault="00B3333E" w:rsidP="00024744">
            <w:pPr>
              <w:spacing w:before="0"/>
              <w:ind w:firstLine="0"/>
              <w:rPr>
                <w:rFonts w:ascii="Arial Narrow" w:hAnsi="Arial Narrow"/>
                <w:sz w:val="20"/>
                <w:szCs w:val="20"/>
              </w:rPr>
            </w:pPr>
          </w:p>
        </w:tc>
        <w:tc>
          <w:tcPr>
            <w:tcW w:w="412" w:type="dxa"/>
          </w:tcPr>
          <w:p w14:paraId="4BFD4062" w14:textId="77777777" w:rsidR="00B3333E" w:rsidRPr="00051297" w:rsidRDefault="00B3333E" w:rsidP="00024744">
            <w:pPr>
              <w:spacing w:before="0"/>
              <w:ind w:firstLine="0"/>
              <w:rPr>
                <w:rFonts w:ascii="Arial Narrow" w:hAnsi="Arial Narrow"/>
                <w:sz w:val="20"/>
                <w:szCs w:val="20"/>
              </w:rPr>
            </w:pPr>
          </w:p>
        </w:tc>
        <w:tc>
          <w:tcPr>
            <w:tcW w:w="411" w:type="dxa"/>
          </w:tcPr>
          <w:p w14:paraId="4D9BE025" w14:textId="77777777" w:rsidR="00B3333E" w:rsidRPr="00051297" w:rsidRDefault="00B3333E" w:rsidP="00024744">
            <w:pPr>
              <w:spacing w:before="0"/>
              <w:ind w:firstLine="0"/>
              <w:rPr>
                <w:rFonts w:ascii="Arial Narrow" w:hAnsi="Arial Narrow"/>
                <w:sz w:val="20"/>
                <w:szCs w:val="20"/>
              </w:rPr>
            </w:pPr>
          </w:p>
        </w:tc>
        <w:tc>
          <w:tcPr>
            <w:tcW w:w="411" w:type="dxa"/>
          </w:tcPr>
          <w:p w14:paraId="6FF2BE89" w14:textId="77777777" w:rsidR="00B3333E" w:rsidRPr="00051297" w:rsidRDefault="00B3333E" w:rsidP="00024744">
            <w:pPr>
              <w:spacing w:before="0"/>
              <w:ind w:firstLine="0"/>
              <w:rPr>
                <w:rFonts w:ascii="Arial Narrow" w:hAnsi="Arial Narrow"/>
                <w:sz w:val="20"/>
                <w:szCs w:val="20"/>
              </w:rPr>
            </w:pPr>
          </w:p>
        </w:tc>
        <w:tc>
          <w:tcPr>
            <w:tcW w:w="412" w:type="dxa"/>
          </w:tcPr>
          <w:p w14:paraId="4E847878" w14:textId="77777777" w:rsidR="00B3333E" w:rsidRPr="00051297" w:rsidRDefault="00B3333E" w:rsidP="00024744">
            <w:pPr>
              <w:spacing w:before="0"/>
              <w:ind w:firstLine="0"/>
              <w:rPr>
                <w:rFonts w:ascii="Arial Narrow" w:hAnsi="Arial Narrow"/>
                <w:sz w:val="20"/>
                <w:szCs w:val="20"/>
              </w:rPr>
            </w:pPr>
          </w:p>
        </w:tc>
        <w:tc>
          <w:tcPr>
            <w:tcW w:w="411" w:type="dxa"/>
          </w:tcPr>
          <w:p w14:paraId="4B0E603F" w14:textId="77777777" w:rsidR="00B3333E" w:rsidRPr="00051297" w:rsidRDefault="00B3333E" w:rsidP="00024744">
            <w:pPr>
              <w:spacing w:before="0"/>
              <w:ind w:firstLine="0"/>
              <w:rPr>
                <w:rFonts w:ascii="Arial Narrow" w:hAnsi="Arial Narrow"/>
                <w:sz w:val="20"/>
                <w:szCs w:val="20"/>
              </w:rPr>
            </w:pPr>
          </w:p>
        </w:tc>
        <w:tc>
          <w:tcPr>
            <w:tcW w:w="411" w:type="dxa"/>
          </w:tcPr>
          <w:p w14:paraId="018F23C3" w14:textId="77777777" w:rsidR="00B3333E" w:rsidRPr="00051297" w:rsidRDefault="00B3333E" w:rsidP="00024744">
            <w:pPr>
              <w:spacing w:before="0"/>
              <w:ind w:firstLine="0"/>
              <w:rPr>
                <w:rFonts w:ascii="Arial Narrow" w:hAnsi="Arial Narrow"/>
                <w:sz w:val="20"/>
                <w:szCs w:val="20"/>
              </w:rPr>
            </w:pPr>
          </w:p>
        </w:tc>
        <w:tc>
          <w:tcPr>
            <w:tcW w:w="412" w:type="dxa"/>
          </w:tcPr>
          <w:p w14:paraId="6B5B9F44" w14:textId="77777777" w:rsidR="00B3333E" w:rsidRPr="00051297" w:rsidRDefault="00B3333E" w:rsidP="00024744">
            <w:pPr>
              <w:spacing w:before="0"/>
              <w:ind w:firstLine="0"/>
              <w:rPr>
                <w:rFonts w:ascii="Arial Narrow" w:hAnsi="Arial Narrow"/>
                <w:sz w:val="20"/>
                <w:szCs w:val="20"/>
              </w:rPr>
            </w:pPr>
          </w:p>
        </w:tc>
        <w:tc>
          <w:tcPr>
            <w:tcW w:w="412" w:type="dxa"/>
          </w:tcPr>
          <w:p w14:paraId="34F9F315" w14:textId="77777777" w:rsidR="00B3333E" w:rsidRPr="00051297" w:rsidRDefault="00B3333E" w:rsidP="00024744">
            <w:pPr>
              <w:spacing w:before="0"/>
              <w:ind w:firstLine="0"/>
              <w:rPr>
                <w:rFonts w:ascii="Arial Narrow" w:hAnsi="Arial Narrow"/>
                <w:sz w:val="20"/>
                <w:szCs w:val="20"/>
              </w:rPr>
            </w:pPr>
          </w:p>
        </w:tc>
        <w:tc>
          <w:tcPr>
            <w:tcW w:w="412" w:type="dxa"/>
          </w:tcPr>
          <w:p w14:paraId="73EF49E9" w14:textId="77777777" w:rsidR="00B3333E" w:rsidRPr="00051297" w:rsidRDefault="00B3333E" w:rsidP="00024744">
            <w:pPr>
              <w:spacing w:before="0"/>
              <w:ind w:firstLine="0"/>
              <w:rPr>
                <w:rFonts w:ascii="Arial Narrow" w:hAnsi="Arial Narrow"/>
                <w:sz w:val="20"/>
                <w:szCs w:val="20"/>
              </w:rPr>
            </w:pPr>
          </w:p>
        </w:tc>
        <w:tc>
          <w:tcPr>
            <w:tcW w:w="412" w:type="dxa"/>
          </w:tcPr>
          <w:p w14:paraId="3DF37551" w14:textId="77777777" w:rsidR="00B3333E" w:rsidRPr="00051297" w:rsidRDefault="00B3333E" w:rsidP="00024744">
            <w:pPr>
              <w:spacing w:before="0"/>
              <w:ind w:firstLine="0"/>
              <w:rPr>
                <w:rFonts w:ascii="Arial Narrow" w:hAnsi="Arial Narrow"/>
                <w:sz w:val="20"/>
                <w:szCs w:val="20"/>
              </w:rPr>
            </w:pPr>
          </w:p>
        </w:tc>
        <w:tc>
          <w:tcPr>
            <w:tcW w:w="412" w:type="dxa"/>
          </w:tcPr>
          <w:p w14:paraId="3FE88010" w14:textId="77777777" w:rsidR="00B3333E" w:rsidRPr="00051297" w:rsidRDefault="00B3333E" w:rsidP="00024744">
            <w:pPr>
              <w:spacing w:before="0"/>
              <w:ind w:firstLine="0"/>
              <w:rPr>
                <w:rFonts w:ascii="Arial Narrow" w:hAnsi="Arial Narrow"/>
                <w:sz w:val="20"/>
                <w:szCs w:val="20"/>
              </w:rPr>
            </w:pPr>
          </w:p>
        </w:tc>
        <w:tc>
          <w:tcPr>
            <w:tcW w:w="412" w:type="dxa"/>
          </w:tcPr>
          <w:p w14:paraId="5585C545" w14:textId="77777777" w:rsidR="00B3333E" w:rsidRPr="00051297" w:rsidRDefault="00B3333E" w:rsidP="00024744">
            <w:pPr>
              <w:spacing w:before="0"/>
              <w:ind w:firstLine="0"/>
              <w:rPr>
                <w:rFonts w:ascii="Arial Narrow" w:hAnsi="Arial Narrow"/>
                <w:sz w:val="20"/>
                <w:szCs w:val="20"/>
              </w:rPr>
            </w:pPr>
          </w:p>
        </w:tc>
        <w:tc>
          <w:tcPr>
            <w:tcW w:w="412" w:type="dxa"/>
          </w:tcPr>
          <w:p w14:paraId="07EDD1A5" w14:textId="77777777" w:rsidR="00B3333E" w:rsidRPr="00051297" w:rsidRDefault="00B3333E" w:rsidP="00024744">
            <w:pPr>
              <w:spacing w:before="0"/>
              <w:ind w:firstLine="0"/>
              <w:rPr>
                <w:rFonts w:ascii="Arial Narrow" w:hAnsi="Arial Narrow"/>
                <w:sz w:val="20"/>
                <w:szCs w:val="20"/>
              </w:rPr>
            </w:pPr>
          </w:p>
        </w:tc>
        <w:tc>
          <w:tcPr>
            <w:tcW w:w="412" w:type="dxa"/>
          </w:tcPr>
          <w:p w14:paraId="499057CB" w14:textId="77777777" w:rsidR="00B3333E" w:rsidRPr="00051297" w:rsidRDefault="00B3333E" w:rsidP="00024744">
            <w:pPr>
              <w:spacing w:before="0"/>
              <w:ind w:firstLine="0"/>
              <w:rPr>
                <w:rFonts w:ascii="Arial Narrow" w:hAnsi="Arial Narrow"/>
                <w:sz w:val="20"/>
                <w:szCs w:val="20"/>
              </w:rPr>
            </w:pPr>
          </w:p>
        </w:tc>
        <w:tc>
          <w:tcPr>
            <w:tcW w:w="412" w:type="dxa"/>
          </w:tcPr>
          <w:p w14:paraId="4184F112" w14:textId="77777777" w:rsidR="00B3333E" w:rsidRPr="00051297" w:rsidRDefault="00B3333E" w:rsidP="00024744">
            <w:pPr>
              <w:spacing w:before="0"/>
              <w:ind w:firstLine="0"/>
              <w:rPr>
                <w:rFonts w:ascii="Arial Narrow" w:hAnsi="Arial Narrow"/>
                <w:sz w:val="20"/>
                <w:szCs w:val="20"/>
              </w:rPr>
            </w:pPr>
          </w:p>
        </w:tc>
      </w:tr>
    </w:tbl>
    <w:p w14:paraId="2364A098"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80E6ECA" w14:textId="77777777">
        <w:tc>
          <w:tcPr>
            <w:tcW w:w="2664" w:type="dxa"/>
          </w:tcPr>
          <w:p w14:paraId="6671BB2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34251857" w14:textId="77777777" w:rsidR="00B3333E" w:rsidRPr="00051297" w:rsidRDefault="00B3333E" w:rsidP="00024744">
            <w:pPr>
              <w:spacing w:before="0"/>
              <w:ind w:firstLine="0"/>
              <w:rPr>
                <w:rFonts w:ascii="Arial Narrow" w:hAnsi="Arial Narrow"/>
                <w:sz w:val="20"/>
                <w:szCs w:val="20"/>
              </w:rPr>
            </w:pPr>
          </w:p>
        </w:tc>
        <w:tc>
          <w:tcPr>
            <w:tcW w:w="412" w:type="dxa"/>
          </w:tcPr>
          <w:p w14:paraId="0E23874B" w14:textId="77777777" w:rsidR="00B3333E" w:rsidRPr="00051297" w:rsidRDefault="00B3333E" w:rsidP="00024744">
            <w:pPr>
              <w:spacing w:before="0"/>
              <w:ind w:firstLine="0"/>
              <w:rPr>
                <w:rFonts w:ascii="Arial Narrow" w:hAnsi="Arial Narrow"/>
                <w:sz w:val="20"/>
                <w:szCs w:val="20"/>
              </w:rPr>
            </w:pPr>
          </w:p>
        </w:tc>
        <w:tc>
          <w:tcPr>
            <w:tcW w:w="411" w:type="dxa"/>
          </w:tcPr>
          <w:p w14:paraId="0409F8E1" w14:textId="77777777" w:rsidR="00B3333E" w:rsidRPr="00051297" w:rsidRDefault="00B3333E" w:rsidP="00024744">
            <w:pPr>
              <w:spacing w:before="0"/>
              <w:ind w:firstLine="0"/>
              <w:rPr>
                <w:rFonts w:ascii="Arial Narrow" w:hAnsi="Arial Narrow"/>
                <w:sz w:val="20"/>
                <w:szCs w:val="20"/>
              </w:rPr>
            </w:pPr>
          </w:p>
        </w:tc>
        <w:tc>
          <w:tcPr>
            <w:tcW w:w="411" w:type="dxa"/>
          </w:tcPr>
          <w:p w14:paraId="0D9D7ECC" w14:textId="77777777" w:rsidR="00B3333E" w:rsidRPr="00051297" w:rsidRDefault="00B3333E" w:rsidP="00024744">
            <w:pPr>
              <w:spacing w:before="0"/>
              <w:ind w:firstLine="0"/>
              <w:rPr>
                <w:rFonts w:ascii="Arial Narrow" w:hAnsi="Arial Narrow"/>
                <w:sz w:val="20"/>
                <w:szCs w:val="20"/>
              </w:rPr>
            </w:pPr>
          </w:p>
        </w:tc>
        <w:tc>
          <w:tcPr>
            <w:tcW w:w="412" w:type="dxa"/>
          </w:tcPr>
          <w:p w14:paraId="6E160E48" w14:textId="77777777" w:rsidR="00B3333E" w:rsidRPr="00051297" w:rsidRDefault="00B3333E" w:rsidP="00024744">
            <w:pPr>
              <w:spacing w:before="0"/>
              <w:ind w:firstLine="0"/>
              <w:rPr>
                <w:rFonts w:ascii="Arial Narrow" w:hAnsi="Arial Narrow"/>
                <w:sz w:val="20"/>
                <w:szCs w:val="20"/>
              </w:rPr>
            </w:pPr>
          </w:p>
        </w:tc>
        <w:tc>
          <w:tcPr>
            <w:tcW w:w="411" w:type="dxa"/>
          </w:tcPr>
          <w:p w14:paraId="5F2EC682" w14:textId="77777777" w:rsidR="00B3333E" w:rsidRPr="00051297" w:rsidRDefault="00B3333E" w:rsidP="00024744">
            <w:pPr>
              <w:spacing w:before="0"/>
              <w:ind w:firstLine="0"/>
              <w:rPr>
                <w:rFonts w:ascii="Arial Narrow" w:hAnsi="Arial Narrow"/>
                <w:sz w:val="20"/>
                <w:szCs w:val="20"/>
              </w:rPr>
            </w:pPr>
          </w:p>
        </w:tc>
        <w:tc>
          <w:tcPr>
            <w:tcW w:w="411" w:type="dxa"/>
          </w:tcPr>
          <w:p w14:paraId="208247DD" w14:textId="77777777" w:rsidR="00B3333E" w:rsidRPr="00051297" w:rsidRDefault="00B3333E" w:rsidP="00024744">
            <w:pPr>
              <w:spacing w:before="0"/>
              <w:ind w:firstLine="0"/>
              <w:rPr>
                <w:rFonts w:ascii="Arial Narrow" w:hAnsi="Arial Narrow"/>
                <w:sz w:val="20"/>
                <w:szCs w:val="20"/>
              </w:rPr>
            </w:pPr>
          </w:p>
        </w:tc>
        <w:tc>
          <w:tcPr>
            <w:tcW w:w="412" w:type="dxa"/>
          </w:tcPr>
          <w:p w14:paraId="410BAC92" w14:textId="77777777" w:rsidR="00B3333E" w:rsidRPr="00051297" w:rsidRDefault="00B3333E" w:rsidP="00024744">
            <w:pPr>
              <w:spacing w:before="0"/>
              <w:ind w:firstLine="0"/>
              <w:rPr>
                <w:rFonts w:ascii="Arial Narrow" w:hAnsi="Arial Narrow"/>
                <w:sz w:val="20"/>
                <w:szCs w:val="20"/>
              </w:rPr>
            </w:pPr>
          </w:p>
        </w:tc>
        <w:tc>
          <w:tcPr>
            <w:tcW w:w="412" w:type="dxa"/>
          </w:tcPr>
          <w:p w14:paraId="77E83B39" w14:textId="77777777" w:rsidR="00B3333E" w:rsidRPr="00051297" w:rsidRDefault="00B3333E" w:rsidP="00024744">
            <w:pPr>
              <w:spacing w:before="0"/>
              <w:ind w:firstLine="0"/>
              <w:rPr>
                <w:rFonts w:ascii="Arial Narrow" w:hAnsi="Arial Narrow"/>
                <w:sz w:val="20"/>
                <w:szCs w:val="20"/>
              </w:rPr>
            </w:pPr>
          </w:p>
        </w:tc>
        <w:tc>
          <w:tcPr>
            <w:tcW w:w="412" w:type="dxa"/>
          </w:tcPr>
          <w:p w14:paraId="2334DFE9" w14:textId="77777777" w:rsidR="00B3333E" w:rsidRPr="00051297" w:rsidRDefault="00B3333E" w:rsidP="00024744">
            <w:pPr>
              <w:spacing w:before="0"/>
              <w:ind w:firstLine="0"/>
              <w:rPr>
                <w:rFonts w:ascii="Arial Narrow" w:hAnsi="Arial Narrow"/>
                <w:sz w:val="20"/>
                <w:szCs w:val="20"/>
              </w:rPr>
            </w:pPr>
          </w:p>
        </w:tc>
        <w:tc>
          <w:tcPr>
            <w:tcW w:w="412" w:type="dxa"/>
          </w:tcPr>
          <w:p w14:paraId="3E7EBE31" w14:textId="77777777" w:rsidR="00B3333E" w:rsidRPr="00051297" w:rsidRDefault="00B3333E" w:rsidP="00024744">
            <w:pPr>
              <w:spacing w:before="0"/>
              <w:ind w:firstLine="0"/>
              <w:rPr>
                <w:rFonts w:ascii="Arial Narrow" w:hAnsi="Arial Narrow"/>
                <w:sz w:val="20"/>
                <w:szCs w:val="20"/>
              </w:rPr>
            </w:pPr>
          </w:p>
        </w:tc>
        <w:tc>
          <w:tcPr>
            <w:tcW w:w="412" w:type="dxa"/>
          </w:tcPr>
          <w:p w14:paraId="1F5341C2" w14:textId="77777777" w:rsidR="00B3333E" w:rsidRPr="00051297" w:rsidRDefault="00B3333E" w:rsidP="00024744">
            <w:pPr>
              <w:spacing w:before="0"/>
              <w:ind w:firstLine="0"/>
              <w:rPr>
                <w:rFonts w:ascii="Arial Narrow" w:hAnsi="Arial Narrow"/>
                <w:sz w:val="20"/>
                <w:szCs w:val="20"/>
              </w:rPr>
            </w:pPr>
          </w:p>
        </w:tc>
      </w:tr>
    </w:tbl>
    <w:p w14:paraId="3CBD27E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7A639A19" w14:textId="77777777">
        <w:tc>
          <w:tcPr>
            <w:tcW w:w="2664" w:type="dxa"/>
          </w:tcPr>
          <w:p w14:paraId="3FAFBD2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53F94A67" w14:textId="77777777" w:rsidR="00B3333E" w:rsidRPr="00051297" w:rsidRDefault="00B3333E" w:rsidP="00024744">
            <w:pPr>
              <w:spacing w:before="0"/>
              <w:ind w:firstLine="0"/>
              <w:rPr>
                <w:rFonts w:ascii="Arial Narrow" w:hAnsi="Arial Narrow"/>
                <w:sz w:val="20"/>
                <w:szCs w:val="20"/>
              </w:rPr>
            </w:pPr>
          </w:p>
        </w:tc>
        <w:tc>
          <w:tcPr>
            <w:tcW w:w="412" w:type="dxa"/>
          </w:tcPr>
          <w:p w14:paraId="1DA83034" w14:textId="77777777" w:rsidR="00B3333E" w:rsidRPr="00051297" w:rsidRDefault="00B3333E" w:rsidP="00024744">
            <w:pPr>
              <w:spacing w:before="0"/>
              <w:ind w:firstLine="0"/>
              <w:rPr>
                <w:rFonts w:ascii="Arial Narrow" w:hAnsi="Arial Narrow"/>
                <w:sz w:val="20"/>
                <w:szCs w:val="20"/>
              </w:rPr>
            </w:pPr>
          </w:p>
        </w:tc>
        <w:tc>
          <w:tcPr>
            <w:tcW w:w="411" w:type="dxa"/>
          </w:tcPr>
          <w:p w14:paraId="584E0C1D" w14:textId="77777777" w:rsidR="00B3333E" w:rsidRPr="00051297" w:rsidRDefault="00B3333E" w:rsidP="00024744">
            <w:pPr>
              <w:spacing w:before="0"/>
              <w:ind w:firstLine="0"/>
              <w:rPr>
                <w:rFonts w:ascii="Arial Narrow" w:hAnsi="Arial Narrow"/>
                <w:sz w:val="20"/>
                <w:szCs w:val="20"/>
              </w:rPr>
            </w:pPr>
          </w:p>
        </w:tc>
        <w:tc>
          <w:tcPr>
            <w:tcW w:w="411" w:type="dxa"/>
          </w:tcPr>
          <w:p w14:paraId="45338A7A" w14:textId="77777777" w:rsidR="00B3333E" w:rsidRPr="00051297" w:rsidRDefault="00B3333E" w:rsidP="00024744">
            <w:pPr>
              <w:spacing w:before="0"/>
              <w:ind w:firstLine="0"/>
              <w:rPr>
                <w:rFonts w:ascii="Arial Narrow" w:hAnsi="Arial Narrow"/>
                <w:sz w:val="20"/>
                <w:szCs w:val="20"/>
              </w:rPr>
            </w:pPr>
          </w:p>
        </w:tc>
        <w:tc>
          <w:tcPr>
            <w:tcW w:w="412" w:type="dxa"/>
          </w:tcPr>
          <w:p w14:paraId="65545145" w14:textId="77777777" w:rsidR="00B3333E" w:rsidRPr="00051297" w:rsidRDefault="00B3333E" w:rsidP="00024744">
            <w:pPr>
              <w:spacing w:before="0"/>
              <w:ind w:firstLine="0"/>
              <w:rPr>
                <w:rFonts w:ascii="Arial Narrow" w:hAnsi="Arial Narrow"/>
                <w:sz w:val="20"/>
                <w:szCs w:val="20"/>
              </w:rPr>
            </w:pPr>
          </w:p>
        </w:tc>
        <w:tc>
          <w:tcPr>
            <w:tcW w:w="411" w:type="dxa"/>
          </w:tcPr>
          <w:p w14:paraId="6EBEB3EF" w14:textId="77777777" w:rsidR="00B3333E" w:rsidRPr="00051297" w:rsidRDefault="00B3333E" w:rsidP="00024744">
            <w:pPr>
              <w:spacing w:before="0"/>
              <w:ind w:firstLine="0"/>
              <w:rPr>
                <w:rFonts w:ascii="Arial Narrow" w:hAnsi="Arial Narrow"/>
                <w:sz w:val="20"/>
                <w:szCs w:val="20"/>
              </w:rPr>
            </w:pPr>
          </w:p>
        </w:tc>
        <w:tc>
          <w:tcPr>
            <w:tcW w:w="411" w:type="dxa"/>
          </w:tcPr>
          <w:p w14:paraId="2509B8EF" w14:textId="77777777" w:rsidR="00B3333E" w:rsidRPr="00051297" w:rsidRDefault="00B3333E" w:rsidP="00024744">
            <w:pPr>
              <w:spacing w:before="0"/>
              <w:ind w:firstLine="0"/>
              <w:rPr>
                <w:rFonts w:ascii="Arial Narrow" w:hAnsi="Arial Narrow"/>
                <w:sz w:val="20"/>
                <w:szCs w:val="20"/>
              </w:rPr>
            </w:pPr>
          </w:p>
        </w:tc>
        <w:tc>
          <w:tcPr>
            <w:tcW w:w="412" w:type="dxa"/>
          </w:tcPr>
          <w:p w14:paraId="01086BE4" w14:textId="77777777" w:rsidR="00B3333E" w:rsidRPr="00051297" w:rsidRDefault="00B3333E" w:rsidP="00024744">
            <w:pPr>
              <w:spacing w:before="0"/>
              <w:ind w:firstLine="0"/>
              <w:rPr>
                <w:rFonts w:ascii="Arial Narrow" w:hAnsi="Arial Narrow"/>
                <w:sz w:val="20"/>
                <w:szCs w:val="20"/>
              </w:rPr>
            </w:pPr>
          </w:p>
        </w:tc>
        <w:tc>
          <w:tcPr>
            <w:tcW w:w="412" w:type="dxa"/>
          </w:tcPr>
          <w:p w14:paraId="3B1FACBF" w14:textId="77777777" w:rsidR="00B3333E" w:rsidRPr="00051297" w:rsidRDefault="00B3333E" w:rsidP="00024744">
            <w:pPr>
              <w:spacing w:before="0"/>
              <w:ind w:firstLine="0"/>
              <w:rPr>
                <w:rFonts w:ascii="Arial Narrow" w:hAnsi="Arial Narrow"/>
                <w:sz w:val="20"/>
                <w:szCs w:val="20"/>
              </w:rPr>
            </w:pPr>
          </w:p>
        </w:tc>
        <w:tc>
          <w:tcPr>
            <w:tcW w:w="412" w:type="dxa"/>
          </w:tcPr>
          <w:p w14:paraId="4932E797" w14:textId="77777777" w:rsidR="00B3333E" w:rsidRPr="00051297" w:rsidRDefault="00B3333E" w:rsidP="00024744">
            <w:pPr>
              <w:spacing w:before="0"/>
              <w:ind w:firstLine="0"/>
              <w:rPr>
                <w:rFonts w:ascii="Arial Narrow" w:hAnsi="Arial Narrow"/>
                <w:sz w:val="20"/>
                <w:szCs w:val="20"/>
              </w:rPr>
            </w:pPr>
          </w:p>
        </w:tc>
        <w:tc>
          <w:tcPr>
            <w:tcW w:w="412" w:type="dxa"/>
          </w:tcPr>
          <w:p w14:paraId="40EB66BE" w14:textId="77777777" w:rsidR="00B3333E" w:rsidRPr="00051297" w:rsidRDefault="00B3333E" w:rsidP="00024744">
            <w:pPr>
              <w:spacing w:before="0"/>
              <w:ind w:firstLine="0"/>
              <w:rPr>
                <w:rFonts w:ascii="Arial Narrow" w:hAnsi="Arial Narrow"/>
                <w:sz w:val="20"/>
                <w:szCs w:val="20"/>
              </w:rPr>
            </w:pPr>
          </w:p>
        </w:tc>
        <w:tc>
          <w:tcPr>
            <w:tcW w:w="412" w:type="dxa"/>
          </w:tcPr>
          <w:p w14:paraId="21D16D87" w14:textId="77777777" w:rsidR="00B3333E" w:rsidRPr="00051297" w:rsidRDefault="00B3333E" w:rsidP="00024744">
            <w:pPr>
              <w:spacing w:before="0"/>
              <w:ind w:firstLine="0"/>
              <w:rPr>
                <w:rFonts w:ascii="Arial Narrow" w:hAnsi="Arial Narrow"/>
                <w:sz w:val="20"/>
                <w:szCs w:val="20"/>
              </w:rPr>
            </w:pPr>
          </w:p>
        </w:tc>
      </w:tr>
    </w:tbl>
    <w:p w14:paraId="5A1BAAEA"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35B03341" w14:textId="77777777">
        <w:tc>
          <w:tcPr>
            <w:tcW w:w="2664" w:type="dxa"/>
            <w:tcBorders>
              <w:top w:val="single" w:sz="4" w:space="0" w:color="auto"/>
              <w:left w:val="single" w:sz="4" w:space="0" w:color="auto"/>
              <w:bottom w:val="nil"/>
            </w:tcBorders>
          </w:tcPr>
          <w:p w14:paraId="7278BA5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1C913B3A"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A99ECB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E1B481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7A8FD1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9010176"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6A203F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07F6E4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3B584B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5B01BF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02CE73F" w14:textId="77777777" w:rsidR="00B3333E" w:rsidRPr="00051297" w:rsidRDefault="00B3333E" w:rsidP="00024744">
            <w:pPr>
              <w:spacing w:before="0"/>
              <w:ind w:firstLine="0"/>
              <w:rPr>
                <w:rFonts w:ascii="Arial Narrow" w:hAnsi="Arial Narrow"/>
                <w:sz w:val="20"/>
                <w:szCs w:val="20"/>
              </w:rPr>
            </w:pPr>
          </w:p>
        </w:tc>
      </w:tr>
      <w:tr w:rsidR="00B3333E" w:rsidRPr="00051297" w14:paraId="27C1D461" w14:textId="77777777">
        <w:tc>
          <w:tcPr>
            <w:tcW w:w="2664" w:type="dxa"/>
            <w:tcBorders>
              <w:top w:val="nil"/>
              <w:left w:val="single" w:sz="4" w:space="0" w:color="auto"/>
              <w:bottom w:val="single" w:sz="4" w:space="0" w:color="auto"/>
              <w:right w:val="nil"/>
            </w:tcBorders>
          </w:tcPr>
          <w:p w14:paraId="43AB168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58B678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00F418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04523E60"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22FAA4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9A4A25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BF3B13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EE1DF1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A37A4C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3BA68F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15AE9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51FD4FA0"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4124597B" w14:textId="77777777">
        <w:tc>
          <w:tcPr>
            <w:tcW w:w="2664" w:type="dxa"/>
          </w:tcPr>
          <w:p w14:paraId="7DE4846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42B8C7CD" w14:textId="77777777" w:rsidR="00B3333E" w:rsidRPr="00051297" w:rsidRDefault="00B3333E" w:rsidP="00024744">
            <w:pPr>
              <w:spacing w:before="0"/>
              <w:ind w:firstLine="0"/>
              <w:rPr>
                <w:rFonts w:ascii="Arial Narrow" w:hAnsi="Arial Narrow"/>
                <w:sz w:val="20"/>
                <w:szCs w:val="20"/>
              </w:rPr>
            </w:pPr>
          </w:p>
        </w:tc>
        <w:tc>
          <w:tcPr>
            <w:tcW w:w="412" w:type="dxa"/>
          </w:tcPr>
          <w:p w14:paraId="45D5CF86" w14:textId="77777777" w:rsidR="00B3333E" w:rsidRPr="00051297" w:rsidRDefault="00B3333E" w:rsidP="00024744">
            <w:pPr>
              <w:spacing w:before="0"/>
              <w:ind w:firstLine="0"/>
              <w:rPr>
                <w:rFonts w:ascii="Arial Narrow" w:hAnsi="Arial Narrow"/>
                <w:sz w:val="20"/>
                <w:szCs w:val="20"/>
              </w:rPr>
            </w:pPr>
          </w:p>
        </w:tc>
        <w:tc>
          <w:tcPr>
            <w:tcW w:w="411" w:type="dxa"/>
          </w:tcPr>
          <w:p w14:paraId="36872F88" w14:textId="77777777" w:rsidR="00B3333E" w:rsidRPr="00051297" w:rsidRDefault="00B3333E" w:rsidP="00024744">
            <w:pPr>
              <w:spacing w:before="0"/>
              <w:ind w:firstLine="0"/>
              <w:rPr>
                <w:rFonts w:ascii="Arial Narrow" w:hAnsi="Arial Narrow"/>
                <w:sz w:val="20"/>
                <w:szCs w:val="20"/>
              </w:rPr>
            </w:pPr>
          </w:p>
        </w:tc>
        <w:tc>
          <w:tcPr>
            <w:tcW w:w="411" w:type="dxa"/>
          </w:tcPr>
          <w:p w14:paraId="7B3744CD" w14:textId="77777777" w:rsidR="00B3333E" w:rsidRPr="00051297" w:rsidRDefault="00B3333E" w:rsidP="00024744">
            <w:pPr>
              <w:spacing w:before="0"/>
              <w:ind w:firstLine="0"/>
              <w:rPr>
                <w:rFonts w:ascii="Arial Narrow" w:hAnsi="Arial Narrow"/>
                <w:sz w:val="20"/>
                <w:szCs w:val="20"/>
              </w:rPr>
            </w:pPr>
          </w:p>
        </w:tc>
        <w:tc>
          <w:tcPr>
            <w:tcW w:w="412" w:type="dxa"/>
          </w:tcPr>
          <w:p w14:paraId="125768DB" w14:textId="77777777" w:rsidR="00B3333E" w:rsidRPr="00051297" w:rsidRDefault="00B3333E" w:rsidP="00024744">
            <w:pPr>
              <w:spacing w:before="0"/>
              <w:ind w:firstLine="0"/>
              <w:rPr>
                <w:rFonts w:ascii="Arial Narrow" w:hAnsi="Arial Narrow"/>
                <w:sz w:val="20"/>
                <w:szCs w:val="20"/>
              </w:rPr>
            </w:pPr>
          </w:p>
        </w:tc>
        <w:tc>
          <w:tcPr>
            <w:tcW w:w="411" w:type="dxa"/>
          </w:tcPr>
          <w:p w14:paraId="3E5E611E" w14:textId="77777777" w:rsidR="00B3333E" w:rsidRPr="00051297" w:rsidRDefault="00B3333E" w:rsidP="00024744">
            <w:pPr>
              <w:spacing w:before="0"/>
              <w:ind w:firstLine="0"/>
              <w:rPr>
                <w:rFonts w:ascii="Arial Narrow" w:hAnsi="Arial Narrow"/>
                <w:sz w:val="20"/>
                <w:szCs w:val="20"/>
              </w:rPr>
            </w:pPr>
          </w:p>
        </w:tc>
        <w:tc>
          <w:tcPr>
            <w:tcW w:w="411" w:type="dxa"/>
          </w:tcPr>
          <w:p w14:paraId="45C08148" w14:textId="77777777" w:rsidR="00B3333E" w:rsidRPr="00051297" w:rsidRDefault="00B3333E" w:rsidP="00024744">
            <w:pPr>
              <w:spacing w:before="0"/>
              <w:ind w:firstLine="0"/>
              <w:rPr>
                <w:rFonts w:ascii="Arial Narrow" w:hAnsi="Arial Narrow"/>
                <w:sz w:val="20"/>
                <w:szCs w:val="20"/>
              </w:rPr>
            </w:pPr>
          </w:p>
        </w:tc>
        <w:tc>
          <w:tcPr>
            <w:tcW w:w="412" w:type="dxa"/>
          </w:tcPr>
          <w:p w14:paraId="052C88A4" w14:textId="77777777" w:rsidR="00B3333E" w:rsidRPr="00051297" w:rsidRDefault="00B3333E" w:rsidP="00024744">
            <w:pPr>
              <w:spacing w:before="0"/>
              <w:ind w:firstLine="0"/>
              <w:rPr>
                <w:rFonts w:ascii="Arial Narrow" w:hAnsi="Arial Narrow"/>
                <w:sz w:val="20"/>
                <w:szCs w:val="20"/>
              </w:rPr>
            </w:pPr>
          </w:p>
        </w:tc>
        <w:tc>
          <w:tcPr>
            <w:tcW w:w="412" w:type="dxa"/>
          </w:tcPr>
          <w:p w14:paraId="1882BB1F" w14:textId="77777777" w:rsidR="00B3333E" w:rsidRPr="00051297" w:rsidRDefault="00B3333E" w:rsidP="00024744">
            <w:pPr>
              <w:spacing w:before="0"/>
              <w:ind w:firstLine="0"/>
              <w:rPr>
                <w:rFonts w:ascii="Arial Narrow" w:hAnsi="Arial Narrow"/>
                <w:sz w:val="20"/>
                <w:szCs w:val="20"/>
              </w:rPr>
            </w:pPr>
          </w:p>
        </w:tc>
        <w:tc>
          <w:tcPr>
            <w:tcW w:w="412" w:type="dxa"/>
          </w:tcPr>
          <w:p w14:paraId="6A5148EF" w14:textId="77777777" w:rsidR="00B3333E" w:rsidRPr="00051297" w:rsidRDefault="00B3333E" w:rsidP="00024744">
            <w:pPr>
              <w:spacing w:before="0"/>
              <w:ind w:firstLine="0"/>
              <w:rPr>
                <w:rFonts w:ascii="Arial Narrow" w:hAnsi="Arial Narrow"/>
                <w:sz w:val="20"/>
                <w:szCs w:val="20"/>
              </w:rPr>
            </w:pPr>
          </w:p>
        </w:tc>
        <w:tc>
          <w:tcPr>
            <w:tcW w:w="412" w:type="dxa"/>
          </w:tcPr>
          <w:p w14:paraId="4B67ED43" w14:textId="77777777" w:rsidR="00B3333E" w:rsidRPr="00051297" w:rsidRDefault="00B3333E" w:rsidP="00024744">
            <w:pPr>
              <w:spacing w:before="0"/>
              <w:ind w:firstLine="0"/>
              <w:rPr>
                <w:rFonts w:ascii="Arial Narrow" w:hAnsi="Arial Narrow"/>
                <w:sz w:val="20"/>
                <w:szCs w:val="20"/>
              </w:rPr>
            </w:pPr>
          </w:p>
        </w:tc>
        <w:tc>
          <w:tcPr>
            <w:tcW w:w="412" w:type="dxa"/>
          </w:tcPr>
          <w:p w14:paraId="6D060784" w14:textId="77777777" w:rsidR="00B3333E" w:rsidRPr="00051297" w:rsidRDefault="00B3333E" w:rsidP="00024744">
            <w:pPr>
              <w:spacing w:before="0"/>
              <w:ind w:firstLine="0"/>
              <w:rPr>
                <w:rFonts w:ascii="Arial Narrow" w:hAnsi="Arial Narrow"/>
                <w:sz w:val="20"/>
                <w:szCs w:val="20"/>
              </w:rPr>
            </w:pPr>
          </w:p>
        </w:tc>
        <w:tc>
          <w:tcPr>
            <w:tcW w:w="412" w:type="dxa"/>
          </w:tcPr>
          <w:p w14:paraId="1B5B4D8A" w14:textId="77777777" w:rsidR="00B3333E" w:rsidRPr="00051297" w:rsidRDefault="00B3333E" w:rsidP="00024744">
            <w:pPr>
              <w:spacing w:before="0"/>
              <w:ind w:firstLine="0"/>
              <w:rPr>
                <w:rFonts w:ascii="Arial Narrow" w:hAnsi="Arial Narrow"/>
                <w:sz w:val="20"/>
                <w:szCs w:val="20"/>
              </w:rPr>
            </w:pPr>
          </w:p>
        </w:tc>
        <w:tc>
          <w:tcPr>
            <w:tcW w:w="412" w:type="dxa"/>
          </w:tcPr>
          <w:p w14:paraId="18BA60E8" w14:textId="77777777" w:rsidR="00B3333E" w:rsidRPr="00051297" w:rsidRDefault="00B3333E" w:rsidP="00024744">
            <w:pPr>
              <w:spacing w:before="0"/>
              <w:ind w:firstLine="0"/>
              <w:rPr>
                <w:rFonts w:ascii="Arial Narrow" w:hAnsi="Arial Narrow"/>
                <w:sz w:val="20"/>
                <w:szCs w:val="20"/>
              </w:rPr>
            </w:pPr>
          </w:p>
        </w:tc>
      </w:tr>
    </w:tbl>
    <w:p w14:paraId="2A899C2D"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832FB03" w14:textId="77777777">
        <w:tc>
          <w:tcPr>
            <w:tcW w:w="2503" w:type="dxa"/>
          </w:tcPr>
          <w:p w14:paraId="7C3931A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3933B70E" w14:textId="77777777" w:rsidR="00B3333E" w:rsidRPr="00051297" w:rsidRDefault="00B3333E" w:rsidP="00024744">
            <w:pPr>
              <w:spacing w:before="0"/>
              <w:ind w:firstLine="0"/>
              <w:rPr>
                <w:rFonts w:ascii="Arial Narrow" w:hAnsi="Arial Narrow"/>
                <w:sz w:val="20"/>
                <w:szCs w:val="20"/>
              </w:rPr>
            </w:pPr>
          </w:p>
        </w:tc>
        <w:tc>
          <w:tcPr>
            <w:tcW w:w="377" w:type="dxa"/>
          </w:tcPr>
          <w:p w14:paraId="10025BA5" w14:textId="77777777" w:rsidR="00B3333E" w:rsidRPr="00051297" w:rsidRDefault="00B3333E" w:rsidP="00024744">
            <w:pPr>
              <w:spacing w:before="0"/>
              <w:ind w:firstLine="0"/>
              <w:rPr>
                <w:rFonts w:ascii="Arial Narrow" w:hAnsi="Arial Narrow"/>
                <w:sz w:val="20"/>
                <w:szCs w:val="20"/>
              </w:rPr>
            </w:pPr>
          </w:p>
        </w:tc>
        <w:tc>
          <w:tcPr>
            <w:tcW w:w="377" w:type="dxa"/>
          </w:tcPr>
          <w:p w14:paraId="45828E53" w14:textId="77777777" w:rsidR="00B3333E" w:rsidRPr="00051297" w:rsidRDefault="00B3333E" w:rsidP="00024744">
            <w:pPr>
              <w:spacing w:before="0"/>
              <w:ind w:firstLine="0"/>
              <w:rPr>
                <w:rFonts w:ascii="Arial Narrow" w:hAnsi="Arial Narrow"/>
                <w:sz w:val="20"/>
                <w:szCs w:val="20"/>
              </w:rPr>
            </w:pPr>
          </w:p>
        </w:tc>
        <w:tc>
          <w:tcPr>
            <w:tcW w:w="377" w:type="dxa"/>
          </w:tcPr>
          <w:p w14:paraId="3C9AE7A2" w14:textId="77777777" w:rsidR="00B3333E" w:rsidRPr="00051297" w:rsidRDefault="00B3333E" w:rsidP="00024744">
            <w:pPr>
              <w:spacing w:before="0"/>
              <w:ind w:firstLine="0"/>
              <w:rPr>
                <w:rFonts w:ascii="Arial Narrow" w:hAnsi="Arial Narrow"/>
                <w:sz w:val="20"/>
                <w:szCs w:val="20"/>
              </w:rPr>
            </w:pPr>
          </w:p>
        </w:tc>
        <w:tc>
          <w:tcPr>
            <w:tcW w:w="377" w:type="dxa"/>
          </w:tcPr>
          <w:p w14:paraId="1DB517C2" w14:textId="77777777" w:rsidR="00B3333E" w:rsidRPr="00051297" w:rsidRDefault="00B3333E" w:rsidP="00024744">
            <w:pPr>
              <w:spacing w:before="0"/>
              <w:ind w:firstLine="0"/>
              <w:rPr>
                <w:rFonts w:ascii="Arial Narrow" w:hAnsi="Arial Narrow"/>
                <w:sz w:val="20"/>
                <w:szCs w:val="20"/>
              </w:rPr>
            </w:pPr>
          </w:p>
        </w:tc>
        <w:tc>
          <w:tcPr>
            <w:tcW w:w="377" w:type="dxa"/>
          </w:tcPr>
          <w:p w14:paraId="475D2227" w14:textId="77777777" w:rsidR="00B3333E" w:rsidRPr="00051297" w:rsidRDefault="00B3333E" w:rsidP="00024744">
            <w:pPr>
              <w:spacing w:before="0"/>
              <w:ind w:firstLine="0"/>
              <w:rPr>
                <w:rFonts w:ascii="Arial Narrow" w:hAnsi="Arial Narrow"/>
                <w:sz w:val="20"/>
                <w:szCs w:val="20"/>
              </w:rPr>
            </w:pPr>
          </w:p>
        </w:tc>
        <w:tc>
          <w:tcPr>
            <w:tcW w:w="377" w:type="dxa"/>
          </w:tcPr>
          <w:p w14:paraId="5AF4003E" w14:textId="77777777" w:rsidR="00B3333E" w:rsidRPr="00051297" w:rsidRDefault="00B3333E" w:rsidP="00024744">
            <w:pPr>
              <w:spacing w:before="0"/>
              <w:ind w:firstLine="0"/>
              <w:rPr>
                <w:rFonts w:ascii="Arial Narrow" w:hAnsi="Arial Narrow"/>
                <w:sz w:val="20"/>
                <w:szCs w:val="20"/>
              </w:rPr>
            </w:pPr>
          </w:p>
        </w:tc>
        <w:tc>
          <w:tcPr>
            <w:tcW w:w="377" w:type="dxa"/>
          </w:tcPr>
          <w:p w14:paraId="5DBA2EB3" w14:textId="77777777" w:rsidR="00B3333E" w:rsidRPr="00051297" w:rsidRDefault="00B3333E" w:rsidP="00024744">
            <w:pPr>
              <w:spacing w:before="0"/>
              <w:ind w:firstLine="0"/>
              <w:rPr>
                <w:rFonts w:ascii="Arial Narrow" w:hAnsi="Arial Narrow"/>
                <w:sz w:val="20"/>
                <w:szCs w:val="20"/>
              </w:rPr>
            </w:pPr>
          </w:p>
        </w:tc>
        <w:tc>
          <w:tcPr>
            <w:tcW w:w="377" w:type="dxa"/>
          </w:tcPr>
          <w:p w14:paraId="4A9E839C" w14:textId="77777777" w:rsidR="00B3333E" w:rsidRPr="00051297" w:rsidRDefault="00B3333E" w:rsidP="00024744">
            <w:pPr>
              <w:spacing w:before="0"/>
              <w:ind w:firstLine="0"/>
              <w:rPr>
                <w:rFonts w:ascii="Arial Narrow" w:hAnsi="Arial Narrow"/>
                <w:sz w:val="20"/>
                <w:szCs w:val="20"/>
              </w:rPr>
            </w:pPr>
          </w:p>
        </w:tc>
        <w:tc>
          <w:tcPr>
            <w:tcW w:w="377" w:type="dxa"/>
          </w:tcPr>
          <w:p w14:paraId="3E2BD7CE" w14:textId="77777777" w:rsidR="00B3333E" w:rsidRPr="00051297" w:rsidRDefault="00B3333E" w:rsidP="00024744">
            <w:pPr>
              <w:spacing w:before="0"/>
              <w:ind w:firstLine="0"/>
              <w:rPr>
                <w:rFonts w:ascii="Arial Narrow" w:hAnsi="Arial Narrow"/>
                <w:sz w:val="20"/>
                <w:szCs w:val="20"/>
              </w:rPr>
            </w:pPr>
          </w:p>
        </w:tc>
        <w:tc>
          <w:tcPr>
            <w:tcW w:w="377" w:type="dxa"/>
          </w:tcPr>
          <w:p w14:paraId="3302D566" w14:textId="77777777" w:rsidR="00B3333E" w:rsidRPr="00051297" w:rsidRDefault="00B3333E" w:rsidP="00024744">
            <w:pPr>
              <w:spacing w:before="0"/>
              <w:ind w:firstLine="0"/>
              <w:rPr>
                <w:rFonts w:ascii="Arial Narrow" w:hAnsi="Arial Narrow"/>
                <w:sz w:val="20"/>
                <w:szCs w:val="20"/>
              </w:rPr>
            </w:pPr>
          </w:p>
        </w:tc>
        <w:tc>
          <w:tcPr>
            <w:tcW w:w="377" w:type="dxa"/>
          </w:tcPr>
          <w:p w14:paraId="0EC1828C" w14:textId="77777777" w:rsidR="00B3333E" w:rsidRPr="00051297" w:rsidRDefault="00B3333E" w:rsidP="00024744">
            <w:pPr>
              <w:spacing w:before="0"/>
              <w:ind w:firstLine="0"/>
              <w:rPr>
                <w:rFonts w:ascii="Arial Narrow" w:hAnsi="Arial Narrow"/>
                <w:sz w:val="20"/>
                <w:szCs w:val="20"/>
              </w:rPr>
            </w:pPr>
          </w:p>
        </w:tc>
        <w:tc>
          <w:tcPr>
            <w:tcW w:w="377" w:type="dxa"/>
          </w:tcPr>
          <w:p w14:paraId="30B9FC31" w14:textId="77777777" w:rsidR="00B3333E" w:rsidRPr="00051297" w:rsidRDefault="00B3333E" w:rsidP="00024744">
            <w:pPr>
              <w:spacing w:before="0"/>
              <w:ind w:firstLine="0"/>
              <w:rPr>
                <w:rFonts w:ascii="Arial Narrow" w:hAnsi="Arial Narrow"/>
                <w:sz w:val="20"/>
                <w:szCs w:val="20"/>
              </w:rPr>
            </w:pPr>
          </w:p>
        </w:tc>
        <w:tc>
          <w:tcPr>
            <w:tcW w:w="377" w:type="dxa"/>
          </w:tcPr>
          <w:p w14:paraId="6A0CBAA4" w14:textId="77777777" w:rsidR="00B3333E" w:rsidRPr="00051297" w:rsidRDefault="00B3333E" w:rsidP="00024744">
            <w:pPr>
              <w:spacing w:before="0"/>
              <w:ind w:firstLine="0"/>
              <w:rPr>
                <w:rFonts w:ascii="Arial Narrow" w:hAnsi="Arial Narrow"/>
                <w:sz w:val="20"/>
                <w:szCs w:val="20"/>
              </w:rPr>
            </w:pPr>
          </w:p>
        </w:tc>
        <w:tc>
          <w:tcPr>
            <w:tcW w:w="377" w:type="dxa"/>
          </w:tcPr>
          <w:p w14:paraId="0561136D" w14:textId="77777777" w:rsidR="00B3333E" w:rsidRPr="00051297" w:rsidRDefault="00B3333E" w:rsidP="00024744">
            <w:pPr>
              <w:spacing w:before="0"/>
              <w:ind w:firstLine="0"/>
              <w:rPr>
                <w:rFonts w:ascii="Arial Narrow" w:hAnsi="Arial Narrow"/>
                <w:sz w:val="20"/>
                <w:szCs w:val="20"/>
              </w:rPr>
            </w:pPr>
          </w:p>
        </w:tc>
      </w:tr>
    </w:tbl>
    <w:p w14:paraId="56D487B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64E314B" w14:textId="77777777">
        <w:tc>
          <w:tcPr>
            <w:tcW w:w="2503" w:type="dxa"/>
          </w:tcPr>
          <w:p w14:paraId="326676D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FE98194" w14:textId="77777777" w:rsidR="00B3333E" w:rsidRPr="00051297" w:rsidRDefault="00B3333E" w:rsidP="00024744">
            <w:pPr>
              <w:spacing w:before="0"/>
              <w:ind w:firstLine="0"/>
              <w:rPr>
                <w:rFonts w:ascii="Arial Narrow" w:hAnsi="Arial Narrow"/>
                <w:sz w:val="20"/>
                <w:szCs w:val="20"/>
              </w:rPr>
            </w:pPr>
          </w:p>
        </w:tc>
        <w:tc>
          <w:tcPr>
            <w:tcW w:w="377" w:type="dxa"/>
          </w:tcPr>
          <w:p w14:paraId="5C1CC715" w14:textId="77777777" w:rsidR="00B3333E" w:rsidRPr="00051297" w:rsidRDefault="00B3333E" w:rsidP="00024744">
            <w:pPr>
              <w:spacing w:before="0"/>
              <w:ind w:firstLine="0"/>
              <w:rPr>
                <w:rFonts w:ascii="Arial Narrow" w:hAnsi="Arial Narrow"/>
                <w:sz w:val="20"/>
                <w:szCs w:val="20"/>
              </w:rPr>
            </w:pPr>
          </w:p>
        </w:tc>
        <w:tc>
          <w:tcPr>
            <w:tcW w:w="377" w:type="dxa"/>
          </w:tcPr>
          <w:p w14:paraId="570E52EF" w14:textId="77777777" w:rsidR="00B3333E" w:rsidRPr="00051297" w:rsidRDefault="00B3333E" w:rsidP="00024744">
            <w:pPr>
              <w:spacing w:before="0"/>
              <w:ind w:firstLine="0"/>
              <w:rPr>
                <w:rFonts w:ascii="Arial Narrow" w:hAnsi="Arial Narrow"/>
                <w:sz w:val="20"/>
                <w:szCs w:val="20"/>
              </w:rPr>
            </w:pPr>
          </w:p>
        </w:tc>
        <w:tc>
          <w:tcPr>
            <w:tcW w:w="377" w:type="dxa"/>
          </w:tcPr>
          <w:p w14:paraId="5B9080A7" w14:textId="77777777" w:rsidR="00B3333E" w:rsidRPr="00051297" w:rsidRDefault="00B3333E" w:rsidP="00024744">
            <w:pPr>
              <w:spacing w:before="0"/>
              <w:ind w:firstLine="0"/>
              <w:rPr>
                <w:rFonts w:ascii="Arial Narrow" w:hAnsi="Arial Narrow"/>
                <w:sz w:val="20"/>
                <w:szCs w:val="20"/>
              </w:rPr>
            </w:pPr>
          </w:p>
        </w:tc>
        <w:tc>
          <w:tcPr>
            <w:tcW w:w="377" w:type="dxa"/>
          </w:tcPr>
          <w:p w14:paraId="51A45ABD" w14:textId="77777777" w:rsidR="00B3333E" w:rsidRPr="00051297" w:rsidRDefault="00B3333E" w:rsidP="00024744">
            <w:pPr>
              <w:spacing w:before="0"/>
              <w:ind w:firstLine="0"/>
              <w:rPr>
                <w:rFonts w:ascii="Arial Narrow" w:hAnsi="Arial Narrow"/>
                <w:sz w:val="20"/>
                <w:szCs w:val="20"/>
              </w:rPr>
            </w:pPr>
          </w:p>
        </w:tc>
        <w:tc>
          <w:tcPr>
            <w:tcW w:w="377" w:type="dxa"/>
          </w:tcPr>
          <w:p w14:paraId="2939D6DC" w14:textId="77777777" w:rsidR="00B3333E" w:rsidRPr="00051297" w:rsidRDefault="00B3333E" w:rsidP="00024744">
            <w:pPr>
              <w:spacing w:before="0"/>
              <w:ind w:firstLine="0"/>
              <w:rPr>
                <w:rFonts w:ascii="Arial Narrow" w:hAnsi="Arial Narrow"/>
                <w:sz w:val="20"/>
                <w:szCs w:val="20"/>
              </w:rPr>
            </w:pPr>
          </w:p>
        </w:tc>
        <w:tc>
          <w:tcPr>
            <w:tcW w:w="377" w:type="dxa"/>
          </w:tcPr>
          <w:p w14:paraId="2AF4735D" w14:textId="77777777" w:rsidR="00B3333E" w:rsidRPr="00051297" w:rsidRDefault="00B3333E" w:rsidP="00024744">
            <w:pPr>
              <w:spacing w:before="0"/>
              <w:ind w:firstLine="0"/>
              <w:rPr>
                <w:rFonts w:ascii="Arial Narrow" w:hAnsi="Arial Narrow"/>
                <w:sz w:val="20"/>
                <w:szCs w:val="20"/>
              </w:rPr>
            </w:pPr>
          </w:p>
        </w:tc>
        <w:tc>
          <w:tcPr>
            <w:tcW w:w="377" w:type="dxa"/>
          </w:tcPr>
          <w:p w14:paraId="7EFA8E86" w14:textId="77777777" w:rsidR="00B3333E" w:rsidRPr="00051297" w:rsidRDefault="00B3333E" w:rsidP="00024744">
            <w:pPr>
              <w:spacing w:before="0"/>
              <w:ind w:firstLine="0"/>
              <w:rPr>
                <w:rFonts w:ascii="Arial Narrow" w:hAnsi="Arial Narrow"/>
                <w:sz w:val="20"/>
                <w:szCs w:val="20"/>
              </w:rPr>
            </w:pPr>
          </w:p>
        </w:tc>
        <w:tc>
          <w:tcPr>
            <w:tcW w:w="377" w:type="dxa"/>
          </w:tcPr>
          <w:p w14:paraId="6D3A9F6A" w14:textId="77777777" w:rsidR="00B3333E" w:rsidRPr="00051297" w:rsidRDefault="00B3333E" w:rsidP="00024744">
            <w:pPr>
              <w:spacing w:before="0"/>
              <w:ind w:firstLine="0"/>
              <w:rPr>
                <w:rFonts w:ascii="Arial Narrow" w:hAnsi="Arial Narrow"/>
                <w:sz w:val="20"/>
                <w:szCs w:val="20"/>
              </w:rPr>
            </w:pPr>
          </w:p>
        </w:tc>
        <w:tc>
          <w:tcPr>
            <w:tcW w:w="377" w:type="dxa"/>
          </w:tcPr>
          <w:p w14:paraId="7D02A5B5" w14:textId="77777777" w:rsidR="00B3333E" w:rsidRPr="00051297" w:rsidRDefault="00B3333E" w:rsidP="00024744">
            <w:pPr>
              <w:spacing w:before="0"/>
              <w:ind w:firstLine="0"/>
              <w:rPr>
                <w:rFonts w:ascii="Arial Narrow" w:hAnsi="Arial Narrow"/>
                <w:sz w:val="20"/>
                <w:szCs w:val="20"/>
              </w:rPr>
            </w:pPr>
          </w:p>
        </w:tc>
        <w:tc>
          <w:tcPr>
            <w:tcW w:w="377" w:type="dxa"/>
          </w:tcPr>
          <w:p w14:paraId="699C08DD" w14:textId="77777777" w:rsidR="00B3333E" w:rsidRPr="00051297" w:rsidRDefault="00B3333E" w:rsidP="00024744">
            <w:pPr>
              <w:spacing w:before="0"/>
              <w:ind w:firstLine="0"/>
              <w:rPr>
                <w:rFonts w:ascii="Arial Narrow" w:hAnsi="Arial Narrow"/>
                <w:sz w:val="20"/>
                <w:szCs w:val="20"/>
              </w:rPr>
            </w:pPr>
          </w:p>
        </w:tc>
        <w:tc>
          <w:tcPr>
            <w:tcW w:w="377" w:type="dxa"/>
          </w:tcPr>
          <w:p w14:paraId="220CE6B8" w14:textId="77777777" w:rsidR="00B3333E" w:rsidRPr="00051297" w:rsidRDefault="00B3333E" w:rsidP="00024744">
            <w:pPr>
              <w:spacing w:before="0"/>
              <w:ind w:firstLine="0"/>
              <w:rPr>
                <w:rFonts w:ascii="Arial Narrow" w:hAnsi="Arial Narrow"/>
                <w:sz w:val="20"/>
                <w:szCs w:val="20"/>
              </w:rPr>
            </w:pPr>
          </w:p>
        </w:tc>
        <w:tc>
          <w:tcPr>
            <w:tcW w:w="377" w:type="dxa"/>
          </w:tcPr>
          <w:p w14:paraId="63FBF1EA" w14:textId="77777777" w:rsidR="00B3333E" w:rsidRPr="00051297" w:rsidRDefault="00B3333E" w:rsidP="00024744">
            <w:pPr>
              <w:spacing w:before="0"/>
              <w:ind w:firstLine="0"/>
              <w:rPr>
                <w:rFonts w:ascii="Arial Narrow" w:hAnsi="Arial Narrow"/>
                <w:sz w:val="20"/>
                <w:szCs w:val="20"/>
              </w:rPr>
            </w:pPr>
          </w:p>
        </w:tc>
        <w:tc>
          <w:tcPr>
            <w:tcW w:w="377" w:type="dxa"/>
          </w:tcPr>
          <w:p w14:paraId="537C8C60" w14:textId="77777777" w:rsidR="00B3333E" w:rsidRPr="00051297" w:rsidRDefault="00B3333E" w:rsidP="00024744">
            <w:pPr>
              <w:spacing w:before="0"/>
              <w:ind w:firstLine="0"/>
              <w:rPr>
                <w:rFonts w:ascii="Arial Narrow" w:hAnsi="Arial Narrow"/>
                <w:sz w:val="20"/>
                <w:szCs w:val="20"/>
              </w:rPr>
            </w:pPr>
          </w:p>
        </w:tc>
        <w:tc>
          <w:tcPr>
            <w:tcW w:w="377" w:type="dxa"/>
          </w:tcPr>
          <w:p w14:paraId="6C222E11" w14:textId="77777777" w:rsidR="00B3333E" w:rsidRPr="00051297" w:rsidRDefault="00B3333E" w:rsidP="00024744">
            <w:pPr>
              <w:spacing w:before="0"/>
              <w:ind w:firstLine="0"/>
              <w:rPr>
                <w:rFonts w:ascii="Arial Narrow" w:hAnsi="Arial Narrow"/>
                <w:sz w:val="20"/>
                <w:szCs w:val="20"/>
              </w:rPr>
            </w:pPr>
          </w:p>
        </w:tc>
      </w:tr>
    </w:tbl>
    <w:p w14:paraId="30C5F2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2D4797FC" w14:textId="77777777">
        <w:tc>
          <w:tcPr>
            <w:tcW w:w="2088" w:type="dxa"/>
          </w:tcPr>
          <w:p w14:paraId="34F3D8E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09D52B07" w14:textId="77777777" w:rsidR="00B3333E" w:rsidRPr="00051297" w:rsidRDefault="00B3333E" w:rsidP="00024744">
            <w:pPr>
              <w:spacing w:before="0"/>
              <w:ind w:firstLine="0"/>
              <w:rPr>
                <w:rFonts w:ascii="Arial Narrow" w:hAnsi="Arial Narrow"/>
                <w:sz w:val="20"/>
                <w:szCs w:val="20"/>
              </w:rPr>
            </w:pPr>
          </w:p>
        </w:tc>
        <w:tc>
          <w:tcPr>
            <w:tcW w:w="360" w:type="dxa"/>
          </w:tcPr>
          <w:p w14:paraId="51E070DA" w14:textId="77777777" w:rsidR="00B3333E" w:rsidRPr="00051297" w:rsidRDefault="00B3333E" w:rsidP="00024744">
            <w:pPr>
              <w:spacing w:before="0"/>
              <w:ind w:firstLine="0"/>
              <w:rPr>
                <w:rFonts w:ascii="Arial Narrow" w:hAnsi="Arial Narrow"/>
                <w:sz w:val="20"/>
                <w:szCs w:val="20"/>
              </w:rPr>
            </w:pPr>
          </w:p>
        </w:tc>
        <w:tc>
          <w:tcPr>
            <w:tcW w:w="360" w:type="dxa"/>
          </w:tcPr>
          <w:p w14:paraId="2A5635B6" w14:textId="77777777" w:rsidR="00B3333E" w:rsidRPr="00051297" w:rsidRDefault="00B3333E" w:rsidP="00024744">
            <w:pPr>
              <w:spacing w:before="0"/>
              <w:ind w:firstLine="0"/>
              <w:rPr>
                <w:rFonts w:ascii="Arial Narrow" w:hAnsi="Arial Narrow"/>
                <w:sz w:val="20"/>
                <w:szCs w:val="20"/>
              </w:rPr>
            </w:pPr>
          </w:p>
        </w:tc>
        <w:tc>
          <w:tcPr>
            <w:tcW w:w="360" w:type="dxa"/>
          </w:tcPr>
          <w:p w14:paraId="48574AC7" w14:textId="77777777" w:rsidR="00B3333E" w:rsidRPr="00051297" w:rsidRDefault="00B3333E" w:rsidP="00024744">
            <w:pPr>
              <w:spacing w:before="0"/>
              <w:ind w:firstLine="0"/>
              <w:rPr>
                <w:rFonts w:ascii="Arial Narrow" w:hAnsi="Arial Narrow"/>
                <w:sz w:val="20"/>
                <w:szCs w:val="20"/>
              </w:rPr>
            </w:pPr>
          </w:p>
        </w:tc>
        <w:tc>
          <w:tcPr>
            <w:tcW w:w="360" w:type="dxa"/>
          </w:tcPr>
          <w:p w14:paraId="57DC8EF4" w14:textId="77777777" w:rsidR="00B3333E" w:rsidRPr="00051297" w:rsidRDefault="00B3333E" w:rsidP="00024744">
            <w:pPr>
              <w:spacing w:before="0"/>
              <w:ind w:firstLine="0"/>
              <w:rPr>
                <w:rFonts w:ascii="Arial Narrow" w:hAnsi="Arial Narrow"/>
                <w:sz w:val="20"/>
                <w:szCs w:val="20"/>
              </w:rPr>
            </w:pPr>
          </w:p>
        </w:tc>
        <w:tc>
          <w:tcPr>
            <w:tcW w:w="360" w:type="dxa"/>
          </w:tcPr>
          <w:p w14:paraId="43651E9A" w14:textId="77777777" w:rsidR="00B3333E" w:rsidRPr="00051297" w:rsidRDefault="00B3333E" w:rsidP="00024744">
            <w:pPr>
              <w:spacing w:before="0"/>
              <w:ind w:firstLine="0"/>
              <w:rPr>
                <w:rFonts w:ascii="Arial Narrow" w:hAnsi="Arial Narrow"/>
                <w:sz w:val="20"/>
                <w:szCs w:val="20"/>
              </w:rPr>
            </w:pPr>
          </w:p>
        </w:tc>
        <w:tc>
          <w:tcPr>
            <w:tcW w:w="360" w:type="dxa"/>
          </w:tcPr>
          <w:p w14:paraId="1953CC5E" w14:textId="77777777" w:rsidR="00B3333E" w:rsidRPr="00051297" w:rsidRDefault="00B3333E" w:rsidP="00024744">
            <w:pPr>
              <w:spacing w:before="0"/>
              <w:ind w:firstLine="0"/>
              <w:rPr>
                <w:rFonts w:ascii="Arial Narrow" w:hAnsi="Arial Narrow"/>
                <w:sz w:val="20"/>
                <w:szCs w:val="20"/>
              </w:rPr>
            </w:pPr>
          </w:p>
        </w:tc>
        <w:tc>
          <w:tcPr>
            <w:tcW w:w="360" w:type="dxa"/>
          </w:tcPr>
          <w:p w14:paraId="3ED4047F" w14:textId="77777777" w:rsidR="00B3333E" w:rsidRPr="00051297" w:rsidRDefault="00B3333E" w:rsidP="00024744">
            <w:pPr>
              <w:spacing w:before="0"/>
              <w:ind w:firstLine="0"/>
              <w:rPr>
                <w:rFonts w:ascii="Arial Narrow" w:hAnsi="Arial Narrow"/>
                <w:sz w:val="20"/>
                <w:szCs w:val="20"/>
              </w:rPr>
            </w:pPr>
          </w:p>
        </w:tc>
        <w:tc>
          <w:tcPr>
            <w:tcW w:w="360" w:type="dxa"/>
          </w:tcPr>
          <w:p w14:paraId="66BD4783" w14:textId="77777777" w:rsidR="00B3333E" w:rsidRPr="00051297" w:rsidRDefault="00B3333E" w:rsidP="00024744">
            <w:pPr>
              <w:spacing w:before="0"/>
              <w:ind w:firstLine="0"/>
              <w:rPr>
                <w:rFonts w:ascii="Arial Narrow" w:hAnsi="Arial Narrow"/>
                <w:sz w:val="20"/>
                <w:szCs w:val="20"/>
              </w:rPr>
            </w:pPr>
          </w:p>
        </w:tc>
        <w:tc>
          <w:tcPr>
            <w:tcW w:w="360" w:type="dxa"/>
          </w:tcPr>
          <w:p w14:paraId="066D6275" w14:textId="77777777" w:rsidR="00B3333E" w:rsidRPr="00051297" w:rsidRDefault="00B3333E" w:rsidP="00024744">
            <w:pPr>
              <w:spacing w:before="0"/>
              <w:ind w:firstLine="0"/>
              <w:rPr>
                <w:rFonts w:ascii="Arial Narrow" w:hAnsi="Arial Narrow"/>
                <w:sz w:val="20"/>
                <w:szCs w:val="20"/>
              </w:rPr>
            </w:pPr>
          </w:p>
        </w:tc>
        <w:tc>
          <w:tcPr>
            <w:tcW w:w="360" w:type="dxa"/>
          </w:tcPr>
          <w:p w14:paraId="2D66CB44" w14:textId="77777777" w:rsidR="00B3333E" w:rsidRPr="00051297" w:rsidRDefault="00B3333E" w:rsidP="00024744">
            <w:pPr>
              <w:spacing w:before="0"/>
              <w:ind w:firstLine="0"/>
              <w:rPr>
                <w:rFonts w:ascii="Arial Narrow" w:hAnsi="Arial Narrow"/>
                <w:sz w:val="20"/>
                <w:szCs w:val="20"/>
              </w:rPr>
            </w:pPr>
          </w:p>
        </w:tc>
        <w:tc>
          <w:tcPr>
            <w:tcW w:w="360" w:type="dxa"/>
          </w:tcPr>
          <w:p w14:paraId="5B90C259" w14:textId="77777777" w:rsidR="00B3333E" w:rsidRPr="00051297" w:rsidRDefault="00B3333E" w:rsidP="00024744">
            <w:pPr>
              <w:spacing w:before="0"/>
              <w:ind w:firstLine="0"/>
              <w:rPr>
                <w:rFonts w:ascii="Arial Narrow" w:hAnsi="Arial Narrow"/>
                <w:sz w:val="20"/>
                <w:szCs w:val="20"/>
              </w:rPr>
            </w:pPr>
          </w:p>
        </w:tc>
        <w:tc>
          <w:tcPr>
            <w:tcW w:w="360" w:type="dxa"/>
          </w:tcPr>
          <w:p w14:paraId="5B7CB795" w14:textId="77777777" w:rsidR="00B3333E" w:rsidRPr="00051297" w:rsidRDefault="00B3333E" w:rsidP="00024744">
            <w:pPr>
              <w:spacing w:before="0"/>
              <w:ind w:firstLine="0"/>
              <w:rPr>
                <w:rFonts w:ascii="Arial Narrow" w:hAnsi="Arial Narrow"/>
                <w:sz w:val="20"/>
                <w:szCs w:val="20"/>
              </w:rPr>
            </w:pPr>
          </w:p>
        </w:tc>
        <w:tc>
          <w:tcPr>
            <w:tcW w:w="360" w:type="dxa"/>
          </w:tcPr>
          <w:p w14:paraId="5A9BB481" w14:textId="77777777" w:rsidR="00B3333E" w:rsidRPr="00051297" w:rsidRDefault="00B3333E" w:rsidP="00024744">
            <w:pPr>
              <w:spacing w:before="0"/>
              <w:ind w:firstLine="0"/>
              <w:rPr>
                <w:rFonts w:ascii="Arial Narrow" w:hAnsi="Arial Narrow"/>
                <w:sz w:val="20"/>
                <w:szCs w:val="20"/>
              </w:rPr>
            </w:pPr>
          </w:p>
        </w:tc>
        <w:tc>
          <w:tcPr>
            <w:tcW w:w="360" w:type="dxa"/>
          </w:tcPr>
          <w:p w14:paraId="2268AFDA" w14:textId="77777777" w:rsidR="00B3333E" w:rsidRPr="00051297" w:rsidRDefault="00B3333E" w:rsidP="00024744">
            <w:pPr>
              <w:spacing w:before="0"/>
              <w:ind w:firstLine="0"/>
              <w:rPr>
                <w:rFonts w:ascii="Arial Narrow" w:hAnsi="Arial Narrow"/>
                <w:sz w:val="20"/>
                <w:szCs w:val="20"/>
              </w:rPr>
            </w:pPr>
          </w:p>
        </w:tc>
        <w:tc>
          <w:tcPr>
            <w:tcW w:w="360" w:type="dxa"/>
          </w:tcPr>
          <w:p w14:paraId="252F02C2" w14:textId="77777777" w:rsidR="00B3333E" w:rsidRPr="00051297" w:rsidRDefault="00B3333E" w:rsidP="00024744">
            <w:pPr>
              <w:spacing w:before="0"/>
              <w:ind w:firstLine="0"/>
              <w:rPr>
                <w:rFonts w:ascii="Arial Narrow" w:hAnsi="Arial Narrow"/>
                <w:sz w:val="20"/>
                <w:szCs w:val="20"/>
              </w:rPr>
            </w:pPr>
          </w:p>
        </w:tc>
        <w:tc>
          <w:tcPr>
            <w:tcW w:w="360" w:type="dxa"/>
          </w:tcPr>
          <w:p w14:paraId="178987AC" w14:textId="77777777" w:rsidR="00B3333E" w:rsidRPr="00051297" w:rsidRDefault="00B3333E" w:rsidP="00024744">
            <w:pPr>
              <w:spacing w:before="0"/>
              <w:ind w:firstLine="0"/>
              <w:rPr>
                <w:rFonts w:ascii="Arial Narrow" w:hAnsi="Arial Narrow"/>
                <w:sz w:val="20"/>
                <w:szCs w:val="20"/>
              </w:rPr>
            </w:pPr>
          </w:p>
        </w:tc>
        <w:tc>
          <w:tcPr>
            <w:tcW w:w="360" w:type="dxa"/>
          </w:tcPr>
          <w:p w14:paraId="122697FF" w14:textId="77777777" w:rsidR="00B3333E" w:rsidRPr="00051297" w:rsidRDefault="00B3333E" w:rsidP="00024744">
            <w:pPr>
              <w:spacing w:before="0"/>
              <w:ind w:firstLine="0"/>
              <w:rPr>
                <w:rFonts w:ascii="Arial Narrow" w:hAnsi="Arial Narrow"/>
                <w:sz w:val="20"/>
                <w:szCs w:val="20"/>
              </w:rPr>
            </w:pPr>
          </w:p>
        </w:tc>
        <w:tc>
          <w:tcPr>
            <w:tcW w:w="360" w:type="dxa"/>
          </w:tcPr>
          <w:p w14:paraId="6DA1C230" w14:textId="77777777" w:rsidR="00B3333E" w:rsidRPr="00051297" w:rsidRDefault="00B3333E" w:rsidP="00024744">
            <w:pPr>
              <w:spacing w:before="0"/>
              <w:ind w:firstLine="0"/>
              <w:rPr>
                <w:rFonts w:ascii="Arial Narrow" w:hAnsi="Arial Narrow"/>
                <w:sz w:val="20"/>
                <w:szCs w:val="20"/>
              </w:rPr>
            </w:pPr>
          </w:p>
        </w:tc>
        <w:tc>
          <w:tcPr>
            <w:tcW w:w="360" w:type="dxa"/>
          </w:tcPr>
          <w:p w14:paraId="71A3A03F" w14:textId="77777777" w:rsidR="00B3333E" w:rsidRPr="00051297" w:rsidRDefault="00B3333E" w:rsidP="00024744">
            <w:pPr>
              <w:spacing w:before="0"/>
              <w:ind w:firstLine="0"/>
              <w:rPr>
                <w:rFonts w:ascii="Arial Narrow" w:hAnsi="Arial Narrow"/>
                <w:sz w:val="20"/>
                <w:szCs w:val="20"/>
              </w:rPr>
            </w:pPr>
          </w:p>
        </w:tc>
      </w:tr>
    </w:tbl>
    <w:p w14:paraId="2E9E6535" w14:textId="77777777" w:rsidR="00B3333E" w:rsidRPr="00051297"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572D0E0F" w14:textId="77777777">
        <w:tc>
          <w:tcPr>
            <w:tcW w:w="9468" w:type="dxa"/>
          </w:tcPr>
          <w:p w14:paraId="0D9D60BF" w14:textId="77777777"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14:paraId="69954598" w14:textId="77777777" w:rsidR="00B3333E" w:rsidRPr="00051297" w:rsidRDefault="00B3333E" w:rsidP="00667F30">
            <w:pPr>
              <w:numPr>
                <w:ilvl w:val="0"/>
                <w:numId w:val="31"/>
              </w:numPr>
              <w:spacing w:before="0"/>
              <w:ind w:left="0" w:firstLine="0"/>
              <w:rPr>
                <w:rFonts w:ascii="Arial Narrow" w:hAnsi="Arial Narrow"/>
                <w:sz w:val="20"/>
                <w:szCs w:val="20"/>
              </w:rPr>
            </w:pPr>
            <w:r w:rsidRPr="00051297">
              <w:rPr>
                <w:rFonts w:ascii="Arial Narrow" w:hAnsi="Arial Narrow"/>
                <w:sz w:val="20"/>
                <w:szCs w:val="20"/>
              </w:rPr>
              <w:t>tüzel kişiliğin kuruluşuna dair karar, kararname veya kanunun bir kopyası</w:t>
            </w:r>
          </w:p>
          <w:p w14:paraId="1E9BB9A1" w14:textId="77777777" w:rsidR="00B3333E" w:rsidRPr="00051297" w:rsidRDefault="00B3333E" w:rsidP="00667F30">
            <w:pPr>
              <w:numPr>
                <w:ilvl w:val="0"/>
                <w:numId w:val="31"/>
              </w:numPr>
              <w:spacing w:before="0"/>
              <w:ind w:left="0" w:firstLine="0"/>
              <w:rPr>
                <w:rFonts w:ascii="Arial Narrow" w:hAnsi="Arial Narrow"/>
                <w:sz w:val="20"/>
                <w:szCs w:val="20"/>
              </w:rPr>
            </w:pPr>
            <w:r w:rsidRPr="00051297">
              <w:rPr>
                <w:rFonts w:ascii="Arial Narrow" w:hAnsi="Arial Narrow"/>
                <w:sz w:val="20"/>
                <w:szCs w:val="20"/>
              </w:rPr>
              <w:t>eğer bu mümkün olmazsa, tüzel kişiliğin kuruluşunu belirten başka bir resmi doküman</w:t>
            </w:r>
          </w:p>
        </w:tc>
      </w:tr>
    </w:tbl>
    <w:p w14:paraId="7681349B" w14:textId="77777777" w:rsidR="00B3333E" w:rsidRPr="00051297"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14:paraId="1CF4D534" w14:textId="77777777">
        <w:trPr>
          <w:cantSplit/>
          <w:trHeight w:val="511"/>
        </w:trPr>
        <w:tc>
          <w:tcPr>
            <w:tcW w:w="4353" w:type="dxa"/>
            <w:tcBorders>
              <w:top w:val="single" w:sz="4" w:space="0" w:color="auto"/>
              <w:bottom w:val="single" w:sz="4" w:space="0" w:color="auto"/>
            </w:tcBorders>
          </w:tcPr>
          <w:p w14:paraId="55CC125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TARİH</w:t>
            </w:r>
          </w:p>
        </w:tc>
        <w:tc>
          <w:tcPr>
            <w:tcW w:w="369" w:type="dxa"/>
            <w:vMerge w:val="restart"/>
            <w:tcBorders>
              <w:top w:val="single" w:sz="4" w:space="0" w:color="auto"/>
              <w:bottom w:val="single" w:sz="4" w:space="0" w:color="auto"/>
            </w:tcBorders>
          </w:tcPr>
          <w:p w14:paraId="10E9AE4A" w14:textId="77777777" w:rsidR="00B3333E" w:rsidRPr="00051297"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6FD016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DAMGA</w:t>
            </w:r>
          </w:p>
        </w:tc>
      </w:tr>
      <w:tr w:rsidR="00B3333E" w:rsidRPr="00051297" w14:paraId="1C147DB6" w14:textId="77777777">
        <w:trPr>
          <w:cantSplit/>
          <w:trHeight w:val="148"/>
        </w:trPr>
        <w:tc>
          <w:tcPr>
            <w:tcW w:w="4353" w:type="dxa"/>
            <w:tcBorders>
              <w:top w:val="single" w:sz="4" w:space="0" w:color="auto"/>
              <w:left w:val="single" w:sz="4" w:space="0" w:color="auto"/>
              <w:bottom w:val="single" w:sz="4" w:space="0" w:color="auto"/>
              <w:right w:val="nil"/>
            </w:tcBorders>
          </w:tcPr>
          <w:p w14:paraId="77A3F325"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67B3C8AD"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772686F6" w14:textId="77777777" w:rsidR="00B3333E" w:rsidRPr="00051297" w:rsidRDefault="00B3333E" w:rsidP="00024744">
            <w:pPr>
              <w:spacing w:before="0"/>
              <w:ind w:firstLine="0"/>
              <w:rPr>
                <w:rFonts w:ascii="Arial Narrow" w:hAnsi="Arial Narrow"/>
                <w:sz w:val="20"/>
                <w:szCs w:val="20"/>
              </w:rPr>
            </w:pPr>
          </w:p>
        </w:tc>
      </w:tr>
      <w:tr w:rsidR="00B3333E" w:rsidRPr="00051297" w14:paraId="78DEFC08" w14:textId="77777777">
        <w:trPr>
          <w:cantSplit/>
          <w:trHeight w:val="478"/>
        </w:trPr>
        <w:tc>
          <w:tcPr>
            <w:tcW w:w="4353" w:type="dxa"/>
            <w:tcBorders>
              <w:top w:val="single" w:sz="4" w:space="0" w:color="auto"/>
              <w:bottom w:val="single" w:sz="4" w:space="0" w:color="auto"/>
            </w:tcBorders>
          </w:tcPr>
          <w:p w14:paraId="592769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58122679"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B5AE3B9" w14:textId="77777777" w:rsidR="00B3333E" w:rsidRPr="00051297" w:rsidRDefault="00B3333E" w:rsidP="00024744">
            <w:pPr>
              <w:spacing w:before="0"/>
              <w:ind w:firstLine="0"/>
              <w:rPr>
                <w:rFonts w:ascii="Arial Narrow" w:hAnsi="Arial Narrow"/>
                <w:sz w:val="20"/>
                <w:szCs w:val="20"/>
              </w:rPr>
            </w:pPr>
          </w:p>
        </w:tc>
      </w:tr>
      <w:tr w:rsidR="00B3333E" w:rsidRPr="00051297" w14:paraId="09BF6E63" w14:textId="77777777">
        <w:trPr>
          <w:cantSplit/>
          <w:trHeight w:val="141"/>
        </w:trPr>
        <w:tc>
          <w:tcPr>
            <w:tcW w:w="4353" w:type="dxa"/>
            <w:tcBorders>
              <w:top w:val="single" w:sz="4" w:space="0" w:color="auto"/>
              <w:left w:val="single" w:sz="4" w:space="0" w:color="auto"/>
              <w:bottom w:val="single" w:sz="4" w:space="0" w:color="auto"/>
              <w:right w:val="nil"/>
            </w:tcBorders>
          </w:tcPr>
          <w:p w14:paraId="1D77B838"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14E2F2D2"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618A17C9" w14:textId="77777777" w:rsidR="00B3333E" w:rsidRPr="00051297" w:rsidRDefault="00B3333E" w:rsidP="00024744">
            <w:pPr>
              <w:spacing w:before="0"/>
              <w:ind w:firstLine="0"/>
              <w:rPr>
                <w:rFonts w:ascii="Arial Narrow" w:hAnsi="Arial Narrow"/>
                <w:sz w:val="20"/>
                <w:szCs w:val="20"/>
              </w:rPr>
            </w:pPr>
          </w:p>
        </w:tc>
      </w:tr>
      <w:tr w:rsidR="00B3333E" w:rsidRPr="00051297" w14:paraId="5E02ACA1" w14:textId="77777777">
        <w:trPr>
          <w:cantSplit/>
          <w:trHeight w:val="471"/>
        </w:trPr>
        <w:tc>
          <w:tcPr>
            <w:tcW w:w="4353" w:type="dxa"/>
            <w:tcBorders>
              <w:top w:val="single" w:sz="4" w:space="0" w:color="auto"/>
              <w:bottom w:val="single" w:sz="4" w:space="0" w:color="auto"/>
            </w:tcBorders>
          </w:tcPr>
          <w:p w14:paraId="0FFA82D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İMZA</w:t>
            </w:r>
          </w:p>
          <w:p w14:paraId="18793DE8" w14:textId="77777777" w:rsidR="00B3333E" w:rsidRPr="00051297"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7E48A6AC"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42F19EF" w14:textId="77777777" w:rsidR="00B3333E" w:rsidRPr="00051297" w:rsidRDefault="00B3333E" w:rsidP="00024744">
            <w:pPr>
              <w:spacing w:before="0"/>
              <w:ind w:firstLine="0"/>
              <w:rPr>
                <w:rFonts w:ascii="Arial Narrow" w:hAnsi="Arial Narrow"/>
                <w:sz w:val="20"/>
                <w:szCs w:val="20"/>
              </w:rPr>
            </w:pPr>
          </w:p>
        </w:tc>
      </w:tr>
    </w:tbl>
    <w:p w14:paraId="27A58F48" w14:textId="77777777" w:rsidR="00B3333E" w:rsidRPr="00051297" w:rsidRDefault="00B3333E" w:rsidP="00B3333E">
      <w:r w:rsidRPr="0005129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D5E366A" w14:textId="77777777">
        <w:trPr>
          <w:trHeight w:val="359"/>
        </w:trPr>
        <w:tc>
          <w:tcPr>
            <w:tcW w:w="9212" w:type="dxa"/>
            <w:gridSpan w:val="25"/>
            <w:tcBorders>
              <w:bottom w:val="single" w:sz="4" w:space="0" w:color="auto"/>
            </w:tcBorders>
            <w:vAlign w:val="center"/>
          </w:tcPr>
          <w:p w14:paraId="15767B20"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r w:rsidRPr="00051297">
              <w:rPr>
                <w:b/>
              </w:rPr>
              <w:t>(Söz. EK: 5b)</w:t>
            </w:r>
          </w:p>
        </w:tc>
      </w:tr>
      <w:tr w:rsidR="00B3333E" w:rsidRPr="00051297" w14:paraId="04BDDB3B" w14:textId="77777777">
        <w:trPr>
          <w:trHeight w:val="413"/>
        </w:trPr>
        <w:tc>
          <w:tcPr>
            <w:tcW w:w="9212" w:type="dxa"/>
            <w:gridSpan w:val="25"/>
            <w:tcBorders>
              <w:top w:val="nil"/>
              <w:left w:val="single" w:sz="4" w:space="0" w:color="auto"/>
              <w:bottom w:val="nil"/>
              <w:right w:val="single" w:sz="4" w:space="0" w:color="auto"/>
            </w:tcBorders>
            <w:vAlign w:val="center"/>
          </w:tcPr>
          <w:p w14:paraId="225A7EC4"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ÖZEL KURUM/KURULUŞLAR</w:t>
            </w:r>
          </w:p>
        </w:tc>
      </w:tr>
      <w:tr w:rsidR="00B3333E" w:rsidRPr="00051297" w14:paraId="7A749802" w14:textId="77777777">
        <w:tc>
          <w:tcPr>
            <w:tcW w:w="2088" w:type="dxa"/>
            <w:tcBorders>
              <w:top w:val="nil"/>
              <w:left w:val="single" w:sz="4" w:space="0" w:color="auto"/>
              <w:bottom w:val="single" w:sz="4" w:space="0" w:color="auto"/>
              <w:right w:val="single" w:sz="4" w:space="0" w:color="auto"/>
            </w:tcBorders>
          </w:tcPr>
          <w:p w14:paraId="0290187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6D0833C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B70DE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F9CE85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18B912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4C5C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8F6547"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62D36B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99408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54E704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D358AA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A156AC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AF52E1"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B0B46B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AA5F2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50BA79"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0E8D1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048BDF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ABC50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5B28E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1B93E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06B0B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B5DFC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56AED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7DFD8C" w14:textId="77777777" w:rsidR="00B3333E" w:rsidRPr="00051297" w:rsidRDefault="00B3333E" w:rsidP="00024744">
            <w:pPr>
              <w:spacing w:before="0"/>
              <w:ind w:firstLine="0"/>
              <w:rPr>
                <w:rFonts w:ascii="Arial Narrow" w:hAnsi="Arial Narrow"/>
                <w:sz w:val="20"/>
                <w:szCs w:val="20"/>
              </w:rPr>
            </w:pPr>
          </w:p>
        </w:tc>
      </w:tr>
    </w:tbl>
    <w:p w14:paraId="65F86EC0" w14:textId="77777777" w:rsidR="00B3333E" w:rsidRPr="00051297"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051297" w:rsidRDefault="00B3333E" w:rsidP="00024744">
            <w:pPr>
              <w:spacing w:before="0"/>
              <w:ind w:firstLine="0"/>
              <w:rPr>
                <w:rFonts w:ascii="Arial Narrow" w:hAnsi="Arial Narrow"/>
                <w:sz w:val="20"/>
                <w:szCs w:val="20"/>
              </w:rPr>
            </w:pPr>
          </w:p>
        </w:tc>
      </w:tr>
    </w:tbl>
    <w:p w14:paraId="105705F7"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33B0C9C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58C9D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2E7426D8" w14:textId="77777777" w:rsidR="00B3333E" w:rsidRPr="00051297" w:rsidRDefault="00B3333E" w:rsidP="00024744">
            <w:pPr>
              <w:spacing w:before="0"/>
              <w:ind w:firstLine="0"/>
              <w:rPr>
                <w:rFonts w:ascii="Arial Narrow" w:hAnsi="Arial Narrow"/>
                <w:sz w:val="20"/>
                <w:szCs w:val="20"/>
              </w:rPr>
            </w:pPr>
          </w:p>
          <w:p w14:paraId="3903070F"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4329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8DF6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42352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FEA7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B6D3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578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ED4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C5E1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924E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C758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356F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B34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9F50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D8297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C4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DB7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9B3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60FD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E8A96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B6BE57" w14:textId="77777777" w:rsidR="00B3333E" w:rsidRPr="00051297" w:rsidRDefault="00B3333E" w:rsidP="00024744">
            <w:pPr>
              <w:spacing w:before="0"/>
              <w:ind w:firstLine="0"/>
              <w:rPr>
                <w:rFonts w:ascii="Arial Narrow" w:hAnsi="Arial Narrow"/>
                <w:sz w:val="20"/>
                <w:szCs w:val="20"/>
              </w:rPr>
            </w:pPr>
          </w:p>
        </w:tc>
      </w:tr>
      <w:tr w:rsidR="00B3333E" w:rsidRPr="00051297" w14:paraId="5CE0550E" w14:textId="77777777">
        <w:trPr>
          <w:cantSplit/>
          <w:trHeight w:val="279"/>
        </w:trPr>
        <w:tc>
          <w:tcPr>
            <w:tcW w:w="1908" w:type="dxa"/>
            <w:vMerge/>
            <w:tcBorders>
              <w:top w:val="nil"/>
              <w:left w:val="single" w:sz="4" w:space="0" w:color="auto"/>
              <w:bottom w:val="nil"/>
              <w:right w:val="nil"/>
            </w:tcBorders>
          </w:tcPr>
          <w:p w14:paraId="2038A2CB"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CA09A2" w14:textId="77777777" w:rsidR="00B3333E" w:rsidRPr="00051297" w:rsidRDefault="00B3333E" w:rsidP="00024744">
            <w:pPr>
              <w:spacing w:before="0"/>
              <w:ind w:firstLine="0"/>
              <w:rPr>
                <w:rFonts w:ascii="Arial Narrow" w:hAnsi="Arial Narrow"/>
                <w:sz w:val="20"/>
                <w:szCs w:val="20"/>
              </w:rPr>
            </w:pPr>
          </w:p>
        </w:tc>
      </w:tr>
      <w:tr w:rsidR="00B3333E" w:rsidRPr="00051297" w14:paraId="57750CD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52BE5A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173E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B6F30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6C74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6810A3"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55324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22EF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1C9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0C29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C4D41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0894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35C3C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5460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C10A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77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373AA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D23A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101B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EDC8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2A5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D2B4F6" w14:textId="77777777" w:rsidR="00B3333E" w:rsidRPr="00051297" w:rsidRDefault="00B3333E" w:rsidP="00024744">
            <w:pPr>
              <w:spacing w:before="0"/>
              <w:ind w:firstLine="0"/>
              <w:rPr>
                <w:rFonts w:ascii="Arial Narrow" w:hAnsi="Arial Narrow"/>
                <w:sz w:val="20"/>
                <w:szCs w:val="20"/>
              </w:rPr>
            </w:pPr>
          </w:p>
        </w:tc>
      </w:tr>
      <w:tr w:rsidR="00B3333E" w:rsidRPr="00051297" w14:paraId="782B04B3"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79AAC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989F7C" w14:textId="77777777" w:rsidR="00B3333E" w:rsidRPr="00051297" w:rsidRDefault="00B3333E" w:rsidP="00024744">
            <w:pPr>
              <w:spacing w:before="0"/>
              <w:ind w:firstLine="0"/>
              <w:rPr>
                <w:rFonts w:ascii="Arial Narrow" w:hAnsi="Arial Narrow"/>
                <w:sz w:val="20"/>
                <w:szCs w:val="20"/>
              </w:rPr>
            </w:pPr>
          </w:p>
        </w:tc>
      </w:tr>
      <w:tr w:rsidR="00B3333E" w:rsidRPr="00051297" w14:paraId="7A425D4A" w14:textId="77777777">
        <w:trPr>
          <w:cantSplit/>
          <w:trHeight w:val="277"/>
        </w:trPr>
        <w:tc>
          <w:tcPr>
            <w:tcW w:w="1908" w:type="dxa"/>
            <w:vMerge/>
            <w:tcBorders>
              <w:top w:val="single" w:sz="4" w:space="0" w:color="auto"/>
              <w:left w:val="single" w:sz="4" w:space="0" w:color="auto"/>
              <w:bottom w:val="nil"/>
              <w:right w:val="single" w:sz="4" w:space="0" w:color="auto"/>
            </w:tcBorders>
          </w:tcPr>
          <w:p w14:paraId="256051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14E31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5982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57C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84F9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D245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94E9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9233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7DFF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73C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522E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2F9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DDF20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C2AE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279B2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7794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AEE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1546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296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2BA6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06E314" w14:textId="77777777" w:rsidR="00B3333E" w:rsidRPr="00051297" w:rsidRDefault="00B3333E" w:rsidP="00024744">
            <w:pPr>
              <w:spacing w:before="0"/>
              <w:ind w:firstLine="0"/>
              <w:rPr>
                <w:rFonts w:ascii="Arial Narrow" w:hAnsi="Arial Narrow"/>
                <w:sz w:val="20"/>
                <w:szCs w:val="20"/>
              </w:rPr>
            </w:pPr>
          </w:p>
        </w:tc>
      </w:tr>
      <w:tr w:rsidR="00B3333E" w:rsidRPr="00051297" w14:paraId="16CBC78F" w14:textId="77777777">
        <w:trPr>
          <w:cantSplit/>
          <w:trHeight w:val="277"/>
        </w:trPr>
        <w:tc>
          <w:tcPr>
            <w:tcW w:w="1908" w:type="dxa"/>
            <w:vMerge/>
            <w:tcBorders>
              <w:top w:val="nil"/>
              <w:left w:val="single" w:sz="4" w:space="0" w:color="auto"/>
              <w:bottom w:val="nil"/>
              <w:right w:val="nil"/>
            </w:tcBorders>
          </w:tcPr>
          <w:p w14:paraId="5F01D6B8"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4972DFA" w14:textId="77777777" w:rsidR="00B3333E" w:rsidRPr="00051297" w:rsidRDefault="00B3333E" w:rsidP="00024744">
            <w:pPr>
              <w:spacing w:before="0"/>
              <w:ind w:firstLine="0"/>
              <w:rPr>
                <w:rFonts w:ascii="Arial Narrow" w:hAnsi="Arial Narrow"/>
                <w:sz w:val="20"/>
                <w:szCs w:val="20"/>
              </w:rPr>
            </w:pPr>
          </w:p>
        </w:tc>
      </w:tr>
      <w:tr w:rsidR="00B3333E" w:rsidRPr="00051297" w14:paraId="11DD5FF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2B376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D491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F94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7CE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06A2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B467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EC3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2390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336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CC5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4BA5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B77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1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5935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6B139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DC5B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7EB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F8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40A8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50D6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12175" w14:textId="77777777" w:rsidR="00B3333E" w:rsidRPr="00051297" w:rsidRDefault="00B3333E" w:rsidP="00024744">
            <w:pPr>
              <w:spacing w:before="0"/>
              <w:ind w:firstLine="0"/>
              <w:rPr>
                <w:rFonts w:ascii="Arial Narrow" w:hAnsi="Arial Narrow"/>
                <w:sz w:val="20"/>
                <w:szCs w:val="20"/>
              </w:rPr>
            </w:pPr>
          </w:p>
        </w:tc>
      </w:tr>
    </w:tbl>
    <w:p w14:paraId="74B6839A"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022D1CB" w14:textId="77777777">
        <w:tc>
          <w:tcPr>
            <w:tcW w:w="1842" w:type="dxa"/>
          </w:tcPr>
          <w:p w14:paraId="18E3B0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71E75A03" w14:textId="77777777" w:rsidR="00B3333E" w:rsidRPr="00051297" w:rsidRDefault="00B3333E" w:rsidP="00024744">
            <w:pPr>
              <w:spacing w:before="0"/>
              <w:ind w:firstLine="0"/>
              <w:rPr>
                <w:rFonts w:ascii="Arial Narrow" w:hAnsi="Arial Narrow"/>
                <w:sz w:val="20"/>
                <w:szCs w:val="20"/>
              </w:rPr>
            </w:pPr>
          </w:p>
        </w:tc>
        <w:tc>
          <w:tcPr>
            <w:tcW w:w="411" w:type="dxa"/>
          </w:tcPr>
          <w:p w14:paraId="5375285D" w14:textId="77777777" w:rsidR="00B3333E" w:rsidRPr="00051297" w:rsidRDefault="00B3333E" w:rsidP="00024744">
            <w:pPr>
              <w:spacing w:before="0"/>
              <w:ind w:firstLine="0"/>
              <w:rPr>
                <w:rFonts w:ascii="Arial Narrow" w:hAnsi="Arial Narrow"/>
                <w:sz w:val="20"/>
                <w:szCs w:val="20"/>
              </w:rPr>
            </w:pPr>
          </w:p>
        </w:tc>
        <w:tc>
          <w:tcPr>
            <w:tcW w:w="411" w:type="dxa"/>
          </w:tcPr>
          <w:p w14:paraId="509A5A9D" w14:textId="77777777" w:rsidR="00B3333E" w:rsidRPr="00051297" w:rsidRDefault="00B3333E" w:rsidP="00024744">
            <w:pPr>
              <w:spacing w:before="0"/>
              <w:ind w:firstLine="0"/>
              <w:rPr>
                <w:rFonts w:ascii="Arial Narrow" w:hAnsi="Arial Narrow"/>
                <w:sz w:val="20"/>
                <w:szCs w:val="20"/>
              </w:rPr>
            </w:pPr>
          </w:p>
        </w:tc>
        <w:tc>
          <w:tcPr>
            <w:tcW w:w="412" w:type="dxa"/>
          </w:tcPr>
          <w:p w14:paraId="4C932947" w14:textId="77777777" w:rsidR="00B3333E" w:rsidRPr="00051297" w:rsidRDefault="00B3333E" w:rsidP="00024744">
            <w:pPr>
              <w:spacing w:before="0"/>
              <w:ind w:firstLine="0"/>
              <w:rPr>
                <w:rFonts w:ascii="Arial Narrow" w:hAnsi="Arial Narrow"/>
                <w:sz w:val="20"/>
                <w:szCs w:val="20"/>
              </w:rPr>
            </w:pPr>
          </w:p>
        </w:tc>
        <w:tc>
          <w:tcPr>
            <w:tcW w:w="411" w:type="dxa"/>
          </w:tcPr>
          <w:p w14:paraId="44A36661" w14:textId="77777777" w:rsidR="00B3333E" w:rsidRPr="00051297" w:rsidRDefault="00B3333E" w:rsidP="00024744">
            <w:pPr>
              <w:spacing w:before="0"/>
              <w:ind w:firstLine="0"/>
              <w:rPr>
                <w:rFonts w:ascii="Arial Narrow" w:hAnsi="Arial Narrow"/>
                <w:sz w:val="20"/>
                <w:szCs w:val="20"/>
              </w:rPr>
            </w:pPr>
          </w:p>
        </w:tc>
        <w:tc>
          <w:tcPr>
            <w:tcW w:w="411" w:type="dxa"/>
          </w:tcPr>
          <w:p w14:paraId="4B9B6C0F" w14:textId="77777777" w:rsidR="00B3333E" w:rsidRPr="00051297" w:rsidRDefault="00B3333E" w:rsidP="00024744">
            <w:pPr>
              <w:spacing w:before="0"/>
              <w:ind w:firstLine="0"/>
              <w:rPr>
                <w:rFonts w:ascii="Arial Narrow" w:hAnsi="Arial Narrow"/>
                <w:sz w:val="20"/>
                <w:szCs w:val="20"/>
              </w:rPr>
            </w:pPr>
          </w:p>
        </w:tc>
        <w:tc>
          <w:tcPr>
            <w:tcW w:w="412" w:type="dxa"/>
          </w:tcPr>
          <w:p w14:paraId="248D469B" w14:textId="77777777" w:rsidR="00B3333E" w:rsidRPr="00051297" w:rsidRDefault="00B3333E" w:rsidP="00024744">
            <w:pPr>
              <w:spacing w:before="0"/>
              <w:ind w:firstLine="0"/>
              <w:rPr>
                <w:rFonts w:ascii="Arial Narrow" w:hAnsi="Arial Narrow"/>
                <w:sz w:val="20"/>
                <w:szCs w:val="20"/>
              </w:rPr>
            </w:pPr>
          </w:p>
        </w:tc>
        <w:tc>
          <w:tcPr>
            <w:tcW w:w="411" w:type="dxa"/>
          </w:tcPr>
          <w:p w14:paraId="5ADA62E7" w14:textId="77777777" w:rsidR="00B3333E" w:rsidRPr="00051297" w:rsidRDefault="00B3333E" w:rsidP="00024744">
            <w:pPr>
              <w:spacing w:before="0"/>
              <w:ind w:firstLine="0"/>
              <w:rPr>
                <w:rFonts w:ascii="Arial Narrow" w:hAnsi="Arial Narrow"/>
                <w:sz w:val="20"/>
                <w:szCs w:val="20"/>
              </w:rPr>
            </w:pPr>
          </w:p>
        </w:tc>
        <w:tc>
          <w:tcPr>
            <w:tcW w:w="411" w:type="dxa"/>
          </w:tcPr>
          <w:p w14:paraId="07111369" w14:textId="77777777" w:rsidR="00B3333E" w:rsidRPr="00051297" w:rsidRDefault="00B3333E" w:rsidP="00024744">
            <w:pPr>
              <w:spacing w:before="0"/>
              <w:ind w:firstLine="0"/>
              <w:rPr>
                <w:rFonts w:ascii="Arial Narrow" w:hAnsi="Arial Narrow"/>
                <w:sz w:val="20"/>
                <w:szCs w:val="20"/>
              </w:rPr>
            </w:pPr>
          </w:p>
        </w:tc>
        <w:tc>
          <w:tcPr>
            <w:tcW w:w="412" w:type="dxa"/>
          </w:tcPr>
          <w:p w14:paraId="35224E4E" w14:textId="77777777" w:rsidR="00B3333E" w:rsidRPr="00051297" w:rsidRDefault="00B3333E" w:rsidP="00024744">
            <w:pPr>
              <w:spacing w:before="0"/>
              <w:ind w:firstLine="0"/>
              <w:rPr>
                <w:rFonts w:ascii="Arial Narrow" w:hAnsi="Arial Narrow"/>
                <w:sz w:val="20"/>
                <w:szCs w:val="20"/>
              </w:rPr>
            </w:pPr>
          </w:p>
        </w:tc>
      </w:tr>
    </w:tbl>
    <w:p w14:paraId="52D708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14:paraId="6FB38BE7" w14:textId="77777777">
        <w:trPr>
          <w:cantSplit/>
          <w:trHeight w:val="279"/>
        </w:trPr>
        <w:tc>
          <w:tcPr>
            <w:tcW w:w="1908" w:type="dxa"/>
            <w:vMerge w:val="restart"/>
            <w:tcBorders>
              <w:top w:val="single" w:sz="4" w:space="0" w:color="auto"/>
              <w:left w:val="single" w:sz="4" w:space="0" w:color="auto"/>
              <w:right w:val="single" w:sz="4" w:space="0" w:color="auto"/>
            </w:tcBorders>
          </w:tcPr>
          <w:p w14:paraId="1E7B5E3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GENEL MERKEZ RESMİ ADRESİ</w:t>
            </w:r>
          </w:p>
          <w:p w14:paraId="7DD9ABEE" w14:textId="77777777" w:rsidR="00B3333E" w:rsidRPr="00051297" w:rsidRDefault="00B3333E" w:rsidP="00024744">
            <w:pPr>
              <w:spacing w:before="0"/>
              <w:ind w:firstLine="0"/>
              <w:rPr>
                <w:rFonts w:ascii="Arial Narrow" w:hAnsi="Arial Narrow"/>
                <w:sz w:val="20"/>
                <w:szCs w:val="20"/>
              </w:rPr>
            </w:pPr>
          </w:p>
          <w:p w14:paraId="22A5CEC3"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F9C7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F65C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0B39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16DD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733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8B43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AF8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CFC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2D801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97F39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6967D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C05C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E133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4A59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F230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B6A5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9CA90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8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49AF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A163B" w14:textId="77777777" w:rsidR="00B3333E" w:rsidRPr="00051297" w:rsidRDefault="00B3333E" w:rsidP="00024744">
            <w:pPr>
              <w:spacing w:before="0"/>
              <w:ind w:firstLine="0"/>
              <w:rPr>
                <w:rFonts w:ascii="Arial Narrow" w:hAnsi="Arial Narrow"/>
                <w:sz w:val="20"/>
                <w:szCs w:val="20"/>
              </w:rPr>
            </w:pPr>
          </w:p>
        </w:tc>
      </w:tr>
      <w:tr w:rsidR="00B3333E" w:rsidRPr="00051297" w14:paraId="0FA23802" w14:textId="77777777">
        <w:trPr>
          <w:cantSplit/>
          <w:trHeight w:val="279"/>
        </w:trPr>
        <w:tc>
          <w:tcPr>
            <w:tcW w:w="1908" w:type="dxa"/>
            <w:vMerge/>
            <w:tcBorders>
              <w:left w:val="single" w:sz="4" w:space="0" w:color="auto"/>
              <w:right w:val="nil"/>
            </w:tcBorders>
          </w:tcPr>
          <w:p w14:paraId="560B1F24"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3B69C98" w14:textId="77777777" w:rsidR="00B3333E" w:rsidRPr="00051297" w:rsidRDefault="00B3333E" w:rsidP="00024744">
            <w:pPr>
              <w:spacing w:before="0"/>
              <w:ind w:firstLine="0"/>
              <w:rPr>
                <w:rFonts w:ascii="Arial Narrow" w:hAnsi="Arial Narrow"/>
                <w:sz w:val="20"/>
                <w:szCs w:val="20"/>
              </w:rPr>
            </w:pPr>
          </w:p>
        </w:tc>
      </w:tr>
      <w:tr w:rsidR="00B3333E" w:rsidRPr="00051297" w14:paraId="02F07650" w14:textId="77777777">
        <w:trPr>
          <w:cantSplit/>
          <w:trHeight w:val="277"/>
        </w:trPr>
        <w:tc>
          <w:tcPr>
            <w:tcW w:w="1908" w:type="dxa"/>
            <w:vMerge/>
            <w:tcBorders>
              <w:left w:val="single" w:sz="4" w:space="0" w:color="auto"/>
              <w:right w:val="single" w:sz="4" w:space="0" w:color="auto"/>
            </w:tcBorders>
          </w:tcPr>
          <w:p w14:paraId="5D4B4E7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0DE56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256B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A9DA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6DF2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CD3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631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A70F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CBB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8647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7CA40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CF78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A1F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43C8B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82D7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5C47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FDE7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970E2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611B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E2210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1AB077" w14:textId="77777777" w:rsidR="00B3333E" w:rsidRPr="00051297" w:rsidRDefault="00B3333E" w:rsidP="00024744">
            <w:pPr>
              <w:spacing w:before="0"/>
              <w:ind w:firstLine="0"/>
              <w:rPr>
                <w:rFonts w:ascii="Arial Narrow" w:hAnsi="Arial Narrow"/>
                <w:sz w:val="20"/>
                <w:szCs w:val="20"/>
              </w:rPr>
            </w:pPr>
          </w:p>
        </w:tc>
      </w:tr>
      <w:tr w:rsidR="00B3333E" w:rsidRPr="00051297" w14:paraId="52D20FA6" w14:textId="77777777">
        <w:trPr>
          <w:cantSplit/>
          <w:trHeight w:val="277"/>
        </w:trPr>
        <w:tc>
          <w:tcPr>
            <w:tcW w:w="1908" w:type="dxa"/>
            <w:vMerge/>
            <w:tcBorders>
              <w:left w:val="single" w:sz="4" w:space="0" w:color="auto"/>
              <w:right w:val="nil"/>
            </w:tcBorders>
          </w:tcPr>
          <w:p w14:paraId="5DF78D90"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EB77C" w14:textId="77777777" w:rsidR="00B3333E" w:rsidRPr="00051297" w:rsidRDefault="00B3333E" w:rsidP="00024744">
            <w:pPr>
              <w:spacing w:before="0"/>
              <w:ind w:firstLine="0"/>
              <w:rPr>
                <w:rFonts w:ascii="Arial Narrow" w:hAnsi="Arial Narrow"/>
                <w:sz w:val="20"/>
                <w:szCs w:val="20"/>
              </w:rPr>
            </w:pPr>
          </w:p>
        </w:tc>
      </w:tr>
      <w:tr w:rsidR="00B3333E" w:rsidRPr="00051297" w14:paraId="36E1CB42" w14:textId="77777777">
        <w:trPr>
          <w:cantSplit/>
          <w:trHeight w:val="277"/>
        </w:trPr>
        <w:tc>
          <w:tcPr>
            <w:tcW w:w="1908" w:type="dxa"/>
            <w:vMerge/>
            <w:tcBorders>
              <w:left w:val="single" w:sz="4" w:space="0" w:color="auto"/>
              <w:bottom w:val="single" w:sz="4" w:space="0" w:color="auto"/>
              <w:right w:val="single" w:sz="4" w:space="0" w:color="auto"/>
            </w:tcBorders>
          </w:tcPr>
          <w:p w14:paraId="5FAF3A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21FD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D7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2E83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B2C05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8AE02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69B6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457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94C5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79B98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CEB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12B0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0BD9A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97AB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493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285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6F67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F463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902C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0E929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1A3EA4" w14:textId="77777777" w:rsidR="00B3333E" w:rsidRPr="00051297" w:rsidRDefault="00B3333E" w:rsidP="00024744">
            <w:pPr>
              <w:spacing w:before="0"/>
              <w:ind w:firstLine="0"/>
              <w:rPr>
                <w:rFonts w:ascii="Arial Narrow" w:hAnsi="Arial Narrow"/>
                <w:sz w:val="20"/>
                <w:szCs w:val="20"/>
              </w:rPr>
            </w:pPr>
          </w:p>
        </w:tc>
      </w:tr>
    </w:tbl>
    <w:p w14:paraId="0F3F66DD"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103FFD2B" w14:textId="77777777">
        <w:tc>
          <w:tcPr>
            <w:tcW w:w="1750" w:type="dxa"/>
          </w:tcPr>
          <w:p w14:paraId="0E59F5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C2BA802" w14:textId="77777777" w:rsidR="00B3333E" w:rsidRPr="00051297" w:rsidRDefault="00B3333E" w:rsidP="00024744">
            <w:pPr>
              <w:spacing w:before="0"/>
              <w:ind w:firstLine="0"/>
              <w:rPr>
                <w:rFonts w:ascii="Arial Narrow" w:hAnsi="Arial Narrow"/>
                <w:sz w:val="20"/>
                <w:szCs w:val="20"/>
              </w:rPr>
            </w:pPr>
          </w:p>
        </w:tc>
        <w:tc>
          <w:tcPr>
            <w:tcW w:w="392" w:type="dxa"/>
          </w:tcPr>
          <w:p w14:paraId="21D92846" w14:textId="77777777" w:rsidR="00B3333E" w:rsidRPr="00051297" w:rsidRDefault="00B3333E" w:rsidP="00024744">
            <w:pPr>
              <w:spacing w:before="0"/>
              <w:ind w:firstLine="0"/>
              <w:rPr>
                <w:rFonts w:ascii="Arial Narrow" w:hAnsi="Arial Narrow"/>
                <w:sz w:val="20"/>
                <w:szCs w:val="20"/>
              </w:rPr>
            </w:pPr>
          </w:p>
        </w:tc>
        <w:tc>
          <w:tcPr>
            <w:tcW w:w="392" w:type="dxa"/>
          </w:tcPr>
          <w:p w14:paraId="22EACD37" w14:textId="77777777" w:rsidR="00B3333E" w:rsidRPr="00051297" w:rsidRDefault="00B3333E" w:rsidP="00024744">
            <w:pPr>
              <w:spacing w:before="0"/>
              <w:ind w:firstLine="0"/>
              <w:rPr>
                <w:rFonts w:ascii="Arial Narrow" w:hAnsi="Arial Narrow"/>
                <w:sz w:val="20"/>
                <w:szCs w:val="20"/>
              </w:rPr>
            </w:pPr>
          </w:p>
        </w:tc>
        <w:tc>
          <w:tcPr>
            <w:tcW w:w="393" w:type="dxa"/>
          </w:tcPr>
          <w:p w14:paraId="24CF6AE8" w14:textId="77777777" w:rsidR="00B3333E" w:rsidRPr="00051297" w:rsidRDefault="00B3333E" w:rsidP="00024744">
            <w:pPr>
              <w:spacing w:before="0"/>
              <w:ind w:firstLine="0"/>
              <w:rPr>
                <w:rFonts w:ascii="Arial Narrow" w:hAnsi="Arial Narrow"/>
                <w:sz w:val="20"/>
                <w:szCs w:val="20"/>
              </w:rPr>
            </w:pPr>
          </w:p>
        </w:tc>
        <w:tc>
          <w:tcPr>
            <w:tcW w:w="392" w:type="dxa"/>
          </w:tcPr>
          <w:p w14:paraId="44451B66" w14:textId="77777777" w:rsidR="00B3333E" w:rsidRPr="00051297" w:rsidRDefault="00B3333E" w:rsidP="00024744">
            <w:pPr>
              <w:spacing w:before="0"/>
              <w:ind w:firstLine="0"/>
              <w:rPr>
                <w:rFonts w:ascii="Arial Narrow" w:hAnsi="Arial Narrow"/>
                <w:sz w:val="20"/>
                <w:szCs w:val="20"/>
              </w:rPr>
            </w:pPr>
          </w:p>
        </w:tc>
        <w:tc>
          <w:tcPr>
            <w:tcW w:w="392" w:type="dxa"/>
          </w:tcPr>
          <w:p w14:paraId="2A38FF15" w14:textId="77777777" w:rsidR="00B3333E" w:rsidRPr="00051297" w:rsidRDefault="00B3333E" w:rsidP="00024744">
            <w:pPr>
              <w:spacing w:before="0"/>
              <w:ind w:firstLine="0"/>
              <w:rPr>
                <w:rFonts w:ascii="Arial Narrow" w:hAnsi="Arial Narrow"/>
                <w:sz w:val="20"/>
                <w:szCs w:val="20"/>
              </w:rPr>
            </w:pPr>
          </w:p>
        </w:tc>
        <w:tc>
          <w:tcPr>
            <w:tcW w:w="393" w:type="dxa"/>
          </w:tcPr>
          <w:p w14:paraId="679E991A" w14:textId="77777777" w:rsidR="00B3333E" w:rsidRPr="00051297" w:rsidRDefault="00B3333E" w:rsidP="00024744">
            <w:pPr>
              <w:spacing w:before="0"/>
              <w:ind w:firstLine="0"/>
              <w:rPr>
                <w:rFonts w:ascii="Arial Narrow" w:hAnsi="Arial Narrow"/>
                <w:sz w:val="20"/>
                <w:szCs w:val="20"/>
              </w:rPr>
            </w:pPr>
          </w:p>
        </w:tc>
        <w:tc>
          <w:tcPr>
            <w:tcW w:w="2091" w:type="dxa"/>
          </w:tcPr>
          <w:p w14:paraId="4A64576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067B00C3" w14:textId="77777777" w:rsidR="00B3333E" w:rsidRPr="00051297" w:rsidRDefault="00B3333E" w:rsidP="00024744">
            <w:pPr>
              <w:spacing w:before="0"/>
              <w:ind w:firstLine="0"/>
              <w:rPr>
                <w:rFonts w:ascii="Arial Narrow" w:hAnsi="Arial Narrow"/>
                <w:sz w:val="20"/>
                <w:szCs w:val="20"/>
              </w:rPr>
            </w:pPr>
          </w:p>
        </w:tc>
        <w:tc>
          <w:tcPr>
            <w:tcW w:w="450" w:type="dxa"/>
          </w:tcPr>
          <w:p w14:paraId="37D8FE99" w14:textId="77777777" w:rsidR="00B3333E" w:rsidRPr="00051297" w:rsidRDefault="00B3333E" w:rsidP="00024744">
            <w:pPr>
              <w:spacing w:before="0"/>
              <w:ind w:firstLine="0"/>
              <w:rPr>
                <w:rFonts w:ascii="Arial Narrow" w:hAnsi="Arial Narrow"/>
                <w:sz w:val="20"/>
                <w:szCs w:val="20"/>
              </w:rPr>
            </w:pPr>
          </w:p>
        </w:tc>
        <w:tc>
          <w:tcPr>
            <w:tcW w:w="450" w:type="dxa"/>
          </w:tcPr>
          <w:p w14:paraId="1AAC118B" w14:textId="77777777" w:rsidR="00B3333E" w:rsidRPr="00051297" w:rsidRDefault="00B3333E" w:rsidP="00024744">
            <w:pPr>
              <w:spacing w:before="0"/>
              <w:ind w:firstLine="0"/>
              <w:rPr>
                <w:rFonts w:ascii="Arial Narrow" w:hAnsi="Arial Narrow"/>
                <w:sz w:val="20"/>
                <w:szCs w:val="20"/>
              </w:rPr>
            </w:pPr>
          </w:p>
        </w:tc>
        <w:tc>
          <w:tcPr>
            <w:tcW w:w="450" w:type="dxa"/>
          </w:tcPr>
          <w:p w14:paraId="5629D2CB" w14:textId="77777777" w:rsidR="00B3333E" w:rsidRPr="00051297" w:rsidRDefault="00B3333E" w:rsidP="00024744">
            <w:pPr>
              <w:spacing w:before="0"/>
              <w:ind w:firstLine="0"/>
              <w:rPr>
                <w:rFonts w:ascii="Arial Narrow" w:hAnsi="Arial Narrow"/>
                <w:sz w:val="20"/>
                <w:szCs w:val="20"/>
              </w:rPr>
            </w:pPr>
          </w:p>
        </w:tc>
        <w:tc>
          <w:tcPr>
            <w:tcW w:w="450" w:type="dxa"/>
          </w:tcPr>
          <w:p w14:paraId="1D8892A9" w14:textId="77777777" w:rsidR="00B3333E" w:rsidRPr="00051297" w:rsidRDefault="00B3333E" w:rsidP="00024744">
            <w:pPr>
              <w:spacing w:before="0"/>
              <w:ind w:firstLine="0"/>
              <w:rPr>
                <w:rFonts w:ascii="Arial Narrow" w:hAnsi="Arial Narrow"/>
                <w:sz w:val="20"/>
                <w:szCs w:val="20"/>
              </w:rPr>
            </w:pPr>
          </w:p>
        </w:tc>
        <w:tc>
          <w:tcPr>
            <w:tcW w:w="450" w:type="dxa"/>
          </w:tcPr>
          <w:p w14:paraId="1B6F19DD" w14:textId="77777777" w:rsidR="00B3333E" w:rsidRPr="00051297" w:rsidRDefault="00B3333E" w:rsidP="00024744">
            <w:pPr>
              <w:spacing w:before="0"/>
              <w:ind w:firstLine="0"/>
              <w:rPr>
                <w:rFonts w:ascii="Arial Narrow" w:hAnsi="Arial Narrow"/>
                <w:sz w:val="20"/>
                <w:szCs w:val="20"/>
              </w:rPr>
            </w:pPr>
          </w:p>
        </w:tc>
      </w:tr>
    </w:tbl>
    <w:p w14:paraId="01E011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B8CDACB" w14:textId="77777777">
        <w:tc>
          <w:tcPr>
            <w:tcW w:w="1842" w:type="dxa"/>
          </w:tcPr>
          <w:p w14:paraId="0C19604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448FC20A" w14:textId="77777777" w:rsidR="00B3333E" w:rsidRPr="00051297" w:rsidRDefault="00B3333E" w:rsidP="00024744">
            <w:pPr>
              <w:spacing w:before="0"/>
              <w:ind w:firstLine="0"/>
              <w:rPr>
                <w:rFonts w:ascii="Arial Narrow" w:hAnsi="Arial Narrow"/>
                <w:sz w:val="20"/>
                <w:szCs w:val="20"/>
              </w:rPr>
            </w:pPr>
          </w:p>
        </w:tc>
        <w:tc>
          <w:tcPr>
            <w:tcW w:w="411" w:type="dxa"/>
          </w:tcPr>
          <w:p w14:paraId="5A13CB38" w14:textId="77777777" w:rsidR="00B3333E" w:rsidRPr="00051297" w:rsidRDefault="00B3333E" w:rsidP="00024744">
            <w:pPr>
              <w:spacing w:before="0"/>
              <w:ind w:firstLine="0"/>
              <w:rPr>
                <w:rFonts w:ascii="Arial Narrow" w:hAnsi="Arial Narrow"/>
                <w:sz w:val="20"/>
                <w:szCs w:val="20"/>
              </w:rPr>
            </w:pPr>
          </w:p>
        </w:tc>
        <w:tc>
          <w:tcPr>
            <w:tcW w:w="411" w:type="dxa"/>
          </w:tcPr>
          <w:p w14:paraId="44680CD8" w14:textId="77777777" w:rsidR="00B3333E" w:rsidRPr="00051297" w:rsidRDefault="00B3333E" w:rsidP="00024744">
            <w:pPr>
              <w:spacing w:before="0"/>
              <w:ind w:firstLine="0"/>
              <w:rPr>
                <w:rFonts w:ascii="Arial Narrow" w:hAnsi="Arial Narrow"/>
                <w:sz w:val="20"/>
                <w:szCs w:val="20"/>
              </w:rPr>
            </w:pPr>
          </w:p>
        </w:tc>
        <w:tc>
          <w:tcPr>
            <w:tcW w:w="412" w:type="dxa"/>
          </w:tcPr>
          <w:p w14:paraId="66C18AB7" w14:textId="77777777" w:rsidR="00B3333E" w:rsidRPr="00051297" w:rsidRDefault="00B3333E" w:rsidP="00024744">
            <w:pPr>
              <w:spacing w:before="0"/>
              <w:ind w:firstLine="0"/>
              <w:rPr>
                <w:rFonts w:ascii="Arial Narrow" w:hAnsi="Arial Narrow"/>
                <w:sz w:val="20"/>
                <w:szCs w:val="20"/>
              </w:rPr>
            </w:pPr>
          </w:p>
        </w:tc>
        <w:tc>
          <w:tcPr>
            <w:tcW w:w="411" w:type="dxa"/>
          </w:tcPr>
          <w:p w14:paraId="29F37CED" w14:textId="77777777" w:rsidR="00B3333E" w:rsidRPr="00051297" w:rsidRDefault="00B3333E" w:rsidP="00024744">
            <w:pPr>
              <w:spacing w:before="0"/>
              <w:ind w:firstLine="0"/>
              <w:rPr>
                <w:rFonts w:ascii="Arial Narrow" w:hAnsi="Arial Narrow"/>
                <w:sz w:val="20"/>
                <w:szCs w:val="20"/>
              </w:rPr>
            </w:pPr>
          </w:p>
        </w:tc>
        <w:tc>
          <w:tcPr>
            <w:tcW w:w="411" w:type="dxa"/>
          </w:tcPr>
          <w:p w14:paraId="7D0C5FE5" w14:textId="77777777" w:rsidR="00B3333E" w:rsidRPr="00051297" w:rsidRDefault="00B3333E" w:rsidP="00024744">
            <w:pPr>
              <w:spacing w:before="0"/>
              <w:ind w:firstLine="0"/>
              <w:rPr>
                <w:rFonts w:ascii="Arial Narrow" w:hAnsi="Arial Narrow"/>
                <w:sz w:val="20"/>
                <w:szCs w:val="20"/>
              </w:rPr>
            </w:pPr>
          </w:p>
        </w:tc>
        <w:tc>
          <w:tcPr>
            <w:tcW w:w="412" w:type="dxa"/>
          </w:tcPr>
          <w:p w14:paraId="5EC7BF30" w14:textId="77777777" w:rsidR="00B3333E" w:rsidRPr="00051297" w:rsidRDefault="00B3333E" w:rsidP="00024744">
            <w:pPr>
              <w:spacing w:before="0"/>
              <w:ind w:firstLine="0"/>
              <w:rPr>
                <w:rFonts w:ascii="Arial Narrow" w:hAnsi="Arial Narrow"/>
                <w:sz w:val="20"/>
                <w:szCs w:val="20"/>
              </w:rPr>
            </w:pPr>
          </w:p>
        </w:tc>
        <w:tc>
          <w:tcPr>
            <w:tcW w:w="411" w:type="dxa"/>
          </w:tcPr>
          <w:p w14:paraId="2FFE7CF7" w14:textId="77777777" w:rsidR="00B3333E" w:rsidRPr="00051297" w:rsidRDefault="00B3333E" w:rsidP="00024744">
            <w:pPr>
              <w:spacing w:before="0"/>
              <w:ind w:firstLine="0"/>
              <w:rPr>
                <w:rFonts w:ascii="Arial Narrow" w:hAnsi="Arial Narrow"/>
                <w:sz w:val="20"/>
                <w:szCs w:val="20"/>
              </w:rPr>
            </w:pPr>
          </w:p>
        </w:tc>
        <w:tc>
          <w:tcPr>
            <w:tcW w:w="411" w:type="dxa"/>
          </w:tcPr>
          <w:p w14:paraId="510CD21E" w14:textId="77777777" w:rsidR="00B3333E" w:rsidRPr="00051297" w:rsidRDefault="00B3333E" w:rsidP="00024744">
            <w:pPr>
              <w:spacing w:before="0"/>
              <w:ind w:firstLine="0"/>
              <w:rPr>
                <w:rFonts w:ascii="Arial Narrow" w:hAnsi="Arial Narrow"/>
                <w:sz w:val="20"/>
                <w:szCs w:val="20"/>
              </w:rPr>
            </w:pPr>
          </w:p>
        </w:tc>
        <w:tc>
          <w:tcPr>
            <w:tcW w:w="412" w:type="dxa"/>
          </w:tcPr>
          <w:p w14:paraId="73E5A030" w14:textId="77777777" w:rsidR="00B3333E" w:rsidRPr="00051297" w:rsidRDefault="00B3333E" w:rsidP="00024744">
            <w:pPr>
              <w:spacing w:before="0"/>
              <w:ind w:firstLine="0"/>
              <w:rPr>
                <w:rFonts w:ascii="Arial Narrow" w:hAnsi="Arial Narrow"/>
                <w:sz w:val="20"/>
                <w:szCs w:val="20"/>
              </w:rPr>
            </w:pPr>
          </w:p>
        </w:tc>
        <w:tc>
          <w:tcPr>
            <w:tcW w:w="412" w:type="dxa"/>
          </w:tcPr>
          <w:p w14:paraId="4B3F42BB" w14:textId="77777777" w:rsidR="00B3333E" w:rsidRPr="00051297" w:rsidRDefault="00B3333E" w:rsidP="00024744">
            <w:pPr>
              <w:spacing w:before="0"/>
              <w:ind w:firstLine="0"/>
              <w:rPr>
                <w:rFonts w:ascii="Arial Narrow" w:hAnsi="Arial Narrow"/>
                <w:sz w:val="20"/>
                <w:szCs w:val="20"/>
              </w:rPr>
            </w:pPr>
          </w:p>
        </w:tc>
        <w:tc>
          <w:tcPr>
            <w:tcW w:w="412" w:type="dxa"/>
          </w:tcPr>
          <w:p w14:paraId="54EFCBFC" w14:textId="77777777" w:rsidR="00B3333E" w:rsidRPr="00051297" w:rsidRDefault="00B3333E" w:rsidP="00024744">
            <w:pPr>
              <w:spacing w:before="0"/>
              <w:ind w:firstLine="0"/>
              <w:rPr>
                <w:rFonts w:ascii="Arial Narrow" w:hAnsi="Arial Narrow"/>
                <w:sz w:val="20"/>
                <w:szCs w:val="20"/>
              </w:rPr>
            </w:pPr>
          </w:p>
        </w:tc>
        <w:tc>
          <w:tcPr>
            <w:tcW w:w="412" w:type="dxa"/>
          </w:tcPr>
          <w:p w14:paraId="0E716A67" w14:textId="77777777" w:rsidR="00B3333E" w:rsidRPr="00051297" w:rsidRDefault="00B3333E" w:rsidP="00024744">
            <w:pPr>
              <w:spacing w:before="0"/>
              <w:ind w:firstLine="0"/>
              <w:rPr>
                <w:rFonts w:ascii="Arial Narrow" w:hAnsi="Arial Narrow"/>
                <w:sz w:val="20"/>
                <w:szCs w:val="20"/>
              </w:rPr>
            </w:pPr>
          </w:p>
        </w:tc>
        <w:tc>
          <w:tcPr>
            <w:tcW w:w="412" w:type="dxa"/>
          </w:tcPr>
          <w:p w14:paraId="300B9B74" w14:textId="77777777" w:rsidR="00B3333E" w:rsidRPr="00051297" w:rsidRDefault="00B3333E" w:rsidP="00024744">
            <w:pPr>
              <w:spacing w:before="0"/>
              <w:ind w:firstLine="0"/>
              <w:rPr>
                <w:rFonts w:ascii="Arial Narrow" w:hAnsi="Arial Narrow"/>
                <w:sz w:val="20"/>
                <w:szCs w:val="20"/>
              </w:rPr>
            </w:pPr>
          </w:p>
        </w:tc>
        <w:tc>
          <w:tcPr>
            <w:tcW w:w="412" w:type="dxa"/>
          </w:tcPr>
          <w:p w14:paraId="48578728" w14:textId="77777777" w:rsidR="00B3333E" w:rsidRPr="00051297" w:rsidRDefault="00B3333E" w:rsidP="00024744">
            <w:pPr>
              <w:spacing w:before="0"/>
              <w:ind w:firstLine="0"/>
              <w:rPr>
                <w:rFonts w:ascii="Arial Narrow" w:hAnsi="Arial Narrow"/>
                <w:sz w:val="20"/>
                <w:szCs w:val="20"/>
              </w:rPr>
            </w:pPr>
          </w:p>
        </w:tc>
        <w:tc>
          <w:tcPr>
            <w:tcW w:w="412" w:type="dxa"/>
          </w:tcPr>
          <w:p w14:paraId="60E8F773" w14:textId="77777777" w:rsidR="00B3333E" w:rsidRPr="00051297" w:rsidRDefault="00B3333E" w:rsidP="00024744">
            <w:pPr>
              <w:spacing w:before="0"/>
              <w:ind w:firstLine="0"/>
              <w:rPr>
                <w:rFonts w:ascii="Arial Narrow" w:hAnsi="Arial Narrow"/>
                <w:sz w:val="20"/>
                <w:szCs w:val="20"/>
              </w:rPr>
            </w:pPr>
          </w:p>
        </w:tc>
        <w:tc>
          <w:tcPr>
            <w:tcW w:w="412" w:type="dxa"/>
          </w:tcPr>
          <w:p w14:paraId="6469E286" w14:textId="77777777" w:rsidR="00B3333E" w:rsidRPr="00051297" w:rsidRDefault="00B3333E" w:rsidP="00024744">
            <w:pPr>
              <w:spacing w:before="0"/>
              <w:ind w:firstLine="0"/>
              <w:rPr>
                <w:rFonts w:ascii="Arial Narrow" w:hAnsi="Arial Narrow"/>
                <w:sz w:val="20"/>
                <w:szCs w:val="20"/>
              </w:rPr>
            </w:pPr>
          </w:p>
        </w:tc>
        <w:tc>
          <w:tcPr>
            <w:tcW w:w="412" w:type="dxa"/>
          </w:tcPr>
          <w:p w14:paraId="4D241029" w14:textId="77777777" w:rsidR="00B3333E" w:rsidRPr="00051297" w:rsidRDefault="00B3333E" w:rsidP="00024744">
            <w:pPr>
              <w:spacing w:before="0"/>
              <w:ind w:firstLine="0"/>
              <w:rPr>
                <w:rFonts w:ascii="Arial Narrow" w:hAnsi="Arial Narrow"/>
                <w:sz w:val="20"/>
                <w:szCs w:val="20"/>
              </w:rPr>
            </w:pPr>
          </w:p>
        </w:tc>
      </w:tr>
    </w:tbl>
    <w:p w14:paraId="65B29F25"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E68F71C" w14:textId="77777777">
        <w:tc>
          <w:tcPr>
            <w:tcW w:w="1842" w:type="dxa"/>
          </w:tcPr>
          <w:p w14:paraId="109042F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096575CB" w14:textId="77777777" w:rsidR="00B3333E" w:rsidRPr="00051297" w:rsidRDefault="00B3333E" w:rsidP="00024744">
            <w:pPr>
              <w:spacing w:before="0"/>
              <w:ind w:firstLine="0"/>
              <w:rPr>
                <w:rFonts w:ascii="Arial Narrow" w:hAnsi="Arial Narrow"/>
                <w:sz w:val="20"/>
                <w:szCs w:val="20"/>
              </w:rPr>
            </w:pPr>
          </w:p>
        </w:tc>
        <w:tc>
          <w:tcPr>
            <w:tcW w:w="411" w:type="dxa"/>
          </w:tcPr>
          <w:p w14:paraId="1464967C" w14:textId="77777777" w:rsidR="00B3333E" w:rsidRPr="00051297" w:rsidRDefault="00B3333E" w:rsidP="00024744">
            <w:pPr>
              <w:spacing w:before="0"/>
              <w:ind w:firstLine="0"/>
              <w:rPr>
                <w:rFonts w:ascii="Arial Narrow" w:hAnsi="Arial Narrow"/>
                <w:sz w:val="20"/>
                <w:szCs w:val="20"/>
              </w:rPr>
            </w:pPr>
          </w:p>
        </w:tc>
        <w:tc>
          <w:tcPr>
            <w:tcW w:w="411" w:type="dxa"/>
          </w:tcPr>
          <w:p w14:paraId="71EDCD30" w14:textId="77777777" w:rsidR="00B3333E" w:rsidRPr="00051297" w:rsidRDefault="00B3333E" w:rsidP="00024744">
            <w:pPr>
              <w:spacing w:before="0"/>
              <w:ind w:firstLine="0"/>
              <w:rPr>
                <w:rFonts w:ascii="Arial Narrow" w:hAnsi="Arial Narrow"/>
                <w:sz w:val="20"/>
                <w:szCs w:val="20"/>
              </w:rPr>
            </w:pPr>
          </w:p>
        </w:tc>
        <w:tc>
          <w:tcPr>
            <w:tcW w:w="412" w:type="dxa"/>
          </w:tcPr>
          <w:p w14:paraId="4AE5A8D7" w14:textId="77777777" w:rsidR="00B3333E" w:rsidRPr="00051297" w:rsidRDefault="00B3333E" w:rsidP="00024744">
            <w:pPr>
              <w:spacing w:before="0"/>
              <w:ind w:firstLine="0"/>
              <w:rPr>
                <w:rFonts w:ascii="Arial Narrow" w:hAnsi="Arial Narrow"/>
                <w:sz w:val="20"/>
                <w:szCs w:val="20"/>
              </w:rPr>
            </w:pPr>
          </w:p>
        </w:tc>
        <w:tc>
          <w:tcPr>
            <w:tcW w:w="411" w:type="dxa"/>
          </w:tcPr>
          <w:p w14:paraId="678B2A6D" w14:textId="77777777" w:rsidR="00B3333E" w:rsidRPr="00051297" w:rsidRDefault="00B3333E" w:rsidP="00024744">
            <w:pPr>
              <w:spacing w:before="0"/>
              <w:ind w:firstLine="0"/>
              <w:rPr>
                <w:rFonts w:ascii="Arial Narrow" w:hAnsi="Arial Narrow"/>
                <w:sz w:val="20"/>
                <w:szCs w:val="20"/>
              </w:rPr>
            </w:pPr>
          </w:p>
        </w:tc>
        <w:tc>
          <w:tcPr>
            <w:tcW w:w="411" w:type="dxa"/>
          </w:tcPr>
          <w:p w14:paraId="60E78E22" w14:textId="77777777" w:rsidR="00B3333E" w:rsidRPr="00051297" w:rsidRDefault="00B3333E" w:rsidP="00024744">
            <w:pPr>
              <w:spacing w:before="0"/>
              <w:ind w:firstLine="0"/>
              <w:rPr>
                <w:rFonts w:ascii="Arial Narrow" w:hAnsi="Arial Narrow"/>
                <w:sz w:val="20"/>
                <w:szCs w:val="20"/>
              </w:rPr>
            </w:pPr>
          </w:p>
        </w:tc>
        <w:tc>
          <w:tcPr>
            <w:tcW w:w="412" w:type="dxa"/>
          </w:tcPr>
          <w:p w14:paraId="2E4495D4" w14:textId="77777777" w:rsidR="00B3333E" w:rsidRPr="00051297" w:rsidRDefault="00B3333E" w:rsidP="00024744">
            <w:pPr>
              <w:spacing w:before="0"/>
              <w:ind w:firstLine="0"/>
              <w:rPr>
                <w:rFonts w:ascii="Arial Narrow" w:hAnsi="Arial Narrow"/>
                <w:sz w:val="20"/>
                <w:szCs w:val="20"/>
              </w:rPr>
            </w:pPr>
          </w:p>
        </w:tc>
        <w:tc>
          <w:tcPr>
            <w:tcW w:w="411" w:type="dxa"/>
          </w:tcPr>
          <w:p w14:paraId="1834B9F0" w14:textId="77777777" w:rsidR="00B3333E" w:rsidRPr="00051297" w:rsidRDefault="00B3333E" w:rsidP="00024744">
            <w:pPr>
              <w:spacing w:before="0"/>
              <w:ind w:firstLine="0"/>
              <w:rPr>
                <w:rFonts w:ascii="Arial Narrow" w:hAnsi="Arial Narrow"/>
                <w:sz w:val="20"/>
                <w:szCs w:val="20"/>
              </w:rPr>
            </w:pPr>
          </w:p>
        </w:tc>
        <w:tc>
          <w:tcPr>
            <w:tcW w:w="411" w:type="dxa"/>
          </w:tcPr>
          <w:p w14:paraId="39CDF073" w14:textId="77777777" w:rsidR="00B3333E" w:rsidRPr="00051297" w:rsidRDefault="00B3333E" w:rsidP="00024744">
            <w:pPr>
              <w:spacing w:before="0"/>
              <w:ind w:firstLine="0"/>
              <w:rPr>
                <w:rFonts w:ascii="Arial Narrow" w:hAnsi="Arial Narrow"/>
                <w:sz w:val="20"/>
                <w:szCs w:val="20"/>
              </w:rPr>
            </w:pPr>
          </w:p>
        </w:tc>
        <w:tc>
          <w:tcPr>
            <w:tcW w:w="412" w:type="dxa"/>
          </w:tcPr>
          <w:p w14:paraId="2C8E3176" w14:textId="77777777" w:rsidR="00B3333E" w:rsidRPr="00051297" w:rsidRDefault="00B3333E" w:rsidP="00024744">
            <w:pPr>
              <w:spacing w:before="0"/>
              <w:ind w:firstLine="0"/>
              <w:rPr>
                <w:rFonts w:ascii="Arial Narrow" w:hAnsi="Arial Narrow"/>
                <w:sz w:val="20"/>
                <w:szCs w:val="20"/>
              </w:rPr>
            </w:pPr>
          </w:p>
        </w:tc>
        <w:tc>
          <w:tcPr>
            <w:tcW w:w="412" w:type="dxa"/>
          </w:tcPr>
          <w:p w14:paraId="660C52DB" w14:textId="77777777" w:rsidR="00B3333E" w:rsidRPr="00051297" w:rsidRDefault="00B3333E" w:rsidP="00024744">
            <w:pPr>
              <w:spacing w:before="0"/>
              <w:ind w:firstLine="0"/>
              <w:rPr>
                <w:rFonts w:ascii="Arial Narrow" w:hAnsi="Arial Narrow"/>
                <w:sz w:val="20"/>
                <w:szCs w:val="20"/>
              </w:rPr>
            </w:pPr>
          </w:p>
        </w:tc>
        <w:tc>
          <w:tcPr>
            <w:tcW w:w="412" w:type="dxa"/>
          </w:tcPr>
          <w:p w14:paraId="01D39758" w14:textId="77777777" w:rsidR="00B3333E" w:rsidRPr="00051297" w:rsidRDefault="00B3333E" w:rsidP="00024744">
            <w:pPr>
              <w:spacing w:before="0"/>
              <w:ind w:firstLine="0"/>
              <w:rPr>
                <w:rFonts w:ascii="Arial Narrow" w:hAnsi="Arial Narrow"/>
                <w:sz w:val="20"/>
                <w:szCs w:val="20"/>
              </w:rPr>
            </w:pPr>
          </w:p>
        </w:tc>
        <w:tc>
          <w:tcPr>
            <w:tcW w:w="412" w:type="dxa"/>
          </w:tcPr>
          <w:p w14:paraId="2D61C125" w14:textId="77777777" w:rsidR="00B3333E" w:rsidRPr="00051297" w:rsidRDefault="00B3333E" w:rsidP="00024744">
            <w:pPr>
              <w:spacing w:before="0"/>
              <w:ind w:firstLine="0"/>
              <w:rPr>
                <w:rFonts w:ascii="Arial Narrow" w:hAnsi="Arial Narrow"/>
                <w:sz w:val="20"/>
                <w:szCs w:val="20"/>
              </w:rPr>
            </w:pPr>
          </w:p>
        </w:tc>
        <w:tc>
          <w:tcPr>
            <w:tcW w:w="412" w:type="dxa"/>
          </w:tcPr>
          <w:p w14:paraId="1A3B686F" w14:textId="77777777" w:rsidR="00B3333E" w:rsidRPr="00051297" w:rsidRDefault="00B3333E" w:rsidP="00024744">
            <w:pPr>
              <w:spacing w:before="0"/>
              <w:ind w:firstLine="0"/>
              <w:rPr>
                <w:rFonts w:ascii="Arial Narrow" w:hAnsi="Arial Narrow"/>
                <w:sz w:val="20"/>
                <w:szCs w:val="20"/>
              </w:rPr>
            </w:pPr>
          </w:p>
        </w:tc>
        <w:tc>
          <w:tcPr>
            <w:tcW w:w="412" w:type="dxa"/>
          </w:tcPr>
          <w:p w14:paraId="74223972" w14:textId="77777777" w:rsidR="00B3333E" w:rsidRPr="00051297" w:rsidRDefault="00B3333E" w:rsidP="00024744">
            <w:pPr>
              <w:spacing w:before="0"/>
              <w:ind w:firstLine="0"/>
              <w:rPr>
                <w:rFonts w:ascii="Arial Narrow" w:hAnsi="Arial Narrow"/>
                <w:sz w:val="20"/>
                <w:szCs w:val="20"/>
              </w:rPr>
            </w:pPr>
          </w:p>
        </w:tc>
        <w:tc>
          <w:tcPr>
            <w:tcW w:w="412" w:type="dxa"/>
          </w:tcPr>
          <w:p w14:paraId="6002C36C" w14:textId="77777777" w:rsidR="00B3333E" w:rsidRPr="00051297" w:rsidRDefault="00B3333E" w:rsidP="00024744">
            <w:pPr>
              <w:spacing w:before="0"/>
              <w:ind w:firstLine="0"/>
              <w:rPr>
                <w:rFonts w:ascii="Arial Narrow" w:hAnsi="Arial Narrow"/>
                <w:sz w:val="20"/>
                <w:szCs w:val="20"/>
              </w:rPr>
            </w:pPr>
          </w:p>
        </w:tc>
        <w:tc>
          <w:tcPr>
            <w:tcW w:w="412" w:type="dxa"/>
          </w:tcPr>
          <w:p w14:paraId="650FED8F" w14:textId="77777777" w:rsidR="00B3333E" w:rsidRPr="00051297" w:rsidRDefault="00B3333E" w:rsidP="00024744">
            <w:pPr>
              <w:spacing w:before="0"/>
              <w:ind w:firstLine="0"/>
              <w:rPr>
                <w:rFonts w:ascii="Arial Narrow" w:hAnsi="Arial Narrow"/>
                <w:sz w:val="20"/>
                <w:szCs w:val="20"/>
              </w:rPr>
            </w:pPr>
          </w:p>
        </w:tc>
        <w:tc>
          <w:tcPr>
            <w:tcW w:w="412" w:type="dxa"/>
          </w:tcPr>
          <w:p w14:paraId="2F19734C" w14:textId="77777777" w:rsidR="00B3333E" w:rsidRPr="00051297" w:rsidRDefault="00B3333E" w:rsidP="00024744">
            <w:pPr>
              <w:spacing w:before="0"/>
              <w:ind w:firstLine="0"/>
              <w:rPr>
                <w:rFonts w:ascii="Arial Narrow" w:hAnsi="Arial Narrow"/>
                <w:sz w:val="20"/>
                <w:szCs w:val="20"/>
              </w:rPr>
            </w:pPr>
          </w:p>
        </w:tc>
      </w:tr>
    </w:tbl>
    <w:p w14:paraId="1BDCD8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527AB0F" w14:textId="77777777">
        <w:tc>
          <w:tcPr>
            <w:tcW w:w="2664" w:type="dxa"/>
          </w:tcPr>
          <w:p w14:paraId="026951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1D6D65C2" w14:textId="77777777" w:rsidR="00B3333E" w:rsidRPr="00051297" w:rsidRDefault="00B3333E" w:rsidP="00024744">
            <w:pPr>
              <w:spacing w:before="0"/>
              <w:ind w:firstLine="0"/>
              <w:rPr>
                <w:rFonts w:ascii="Arial Narrow" w:hAnsi="Arial Narrow"/>
                <w:sz w:val="20"/>
                <w:szCs w:val="20"/>
              </w:rPr>
            </w:pPr>
          </w:p>
        </w:tc>
        <w:tc>
          <w:tcPr>
            <w:tcW w:w="412" w:type="dxa"/>
          </w:tcPr>
          <w:p w14:paraId="08E575E9" w14:textId="77777777" w:rsidR="00B3333E" w:rsidRPr="00051297" w:rsidRDefault="00B3333E" w:rsidP="00024744">
            <w:pPr>
              <w:spacing w:before="0"/>
              <w:ind w:firstLine="0"/>
              <w:rPr>
                <w:rFonts w:ascii="Arial Narrow" w:hAnsi="Arial Narrow"/>
                <w:sz w:val="20"/>
                <w:szCs w:val="20"/>
              </w:rPr>
            </w:pPr>
          </w:p>
        </w:tc>
        <w:tc>
          <w:tcPr>
            <w:tcW w:w="411" w:type="dxa"/>
          </w:tcPr>
          <w:p w14:paraId="65E91920" w14:textId="77777777" w:rsidR="00B3333E" w:rsidRPr="00051297" w:rsidRDefault="00B3333E" w:rsidP="00024744">
            <w:pPr>
              <w:spacing w:before="0"/>
              <w:ind w:firstLine="0"/>
              <w:rPr>
                <w:rFonts w:ascii="Arial Narrow" w:hAnsi="Arial Narrow"/>
                <w:sz w:val="20"/>
                <w:szCs w:val="20"/>
              </w:rPr>
            </w:pPr>
          </w:p>
        </w:tc>
        <w:tc>
          <w:tcPr>
            <w:tcW w:w="411" w:type="dxa"/>
          </w:tcPr>
          <w:p w14:paraId="3A75C448" w14:textId="77777777" w:rsidR="00B3333E" w:rsidRPr="00051297" w:rsidRDefault="00B3333E" w:rsidP="00024744">
            <w:pPr>
              <w:spacing w:before="0"/>
              <w:ind w:firstLine="0"/>
              <w:rPr>
                <w:rFonts w:ascii="Arial Narrow" w:hAnsi="Arial Narrow"/>
                <w:sz w:val="20"/>
                <w:szCs w:val="20"/>
              </w:rPr>
            </w:pPr>
          </w:p>
        </w:tc>
        <w:tc>
          <w:tcPr>
            <w:tcW w:w="412" w:type="dxa"/>
          </w:tcPr>
          <w:p w14:paraId="52F7C7F6" w14:textId="77777777" w:rsidR="00B3333E" w:rsidRPr="00051297" w:rsidRDefault="00B3333E" w:rsidP="00024744">
            <w:pPr>
              <w:spacing w:before="0"/>
              <w:ind w:firstLine="0"/>
              <w:rPr>
                <w:rFonts w:ascii="Arial Narrow" w:hAnsi="Arial Narrow"/>
                <w:sz w:val="20"/>
                <w:szCs w:val="20"/>
              </w:rPr>
            </w:pPr>
          </w:p>
        </w:tc>
        <w:tc>
          <w:tcPr>
            <w:tcW w:w="411" w:type="dxa"/>
          </w:tcPr>
          <w:p w14:paraId="06BEFEFD" w14:textId="77777777" w:rsidR="00B3333E" w:rsidRPr="00051297" w:rsidRDefault="00B3333E" w:rsidP="00024744">
            <w:pPr>
              <w:spacing w:before="0"/>
              <w:ind w:firstLine="0"/>
              <w:rPr>
                <w:rFonts w:ascii="Arial Narrow" w:hAnsi="Arial Narrow"/>
                <w:sz w:val="20"/>
                <w:szCs w:val="20"/>
              </w:rPr>
            </w:pPr>
          </w:p>
        </w:tc>
        <w:tc>
          <w:tcPr>
            <w:tcW w:w="411" w:type="dxa"/>
          </w:tcPr>
          <w:p w14:paraId="6848E27C" w14:textId="77777777" w:rsidR="00B3333E" w:rsidRPr="00051297" w:rsidRDefault="00B3333E" w:rsidP="00024744">
            <w:pPr>
              <w:spacing w:before="0"/>
              <w:ind w:firstLine="0"/>
              <w:rPr>
                <w:rFonts w:ascii="Arial Narrow" w:hAnsi="Arial Narrow"/>
                <w:sz w:val="20"/>
                <w:szCs w:val="20"/>
              </w:rPr>
            </w:pPr>
          </w:p>
        </w:tc>
        <w:tc>
          <w:tcPr>
            <w:tcW w:w="412" w:type="dxa"/>
          </w:tcPr>
          <w:p w14:paraId="4F25A030" w14:textId="77777777" w:rsidR="00B3333E" w:rsidRPr="00051297" w:rsidRDefault="00B3333E" w:rsidP="00024744">
            <w:pPr>
              <w:spacing w:before="0"/>
              <w:ind w:firstLine="0"/>
              <w:rPr>
                <w:rFonts w:ascii="Arial Narrow" w:hAnsi="Arial Narrow"/>
                <w:sz w:val="20"/>
                <w:szCs w:val="20"/>
              </w:rPr>
            </w:pPr>
          </w:p>
        </w:tc>
        <w:tc>
          <w:tcPr>
            <w:tcW w:w="412" w:type="dxa"/>
          </w:tcPr>
          <w:p w14:paraId="717F35EA" w14:textId="77777777" w:rsidR="00B3333E" w:rsidRPr="00051297" w:rsidRDefault="00B3333E" w:rsidP="00024744">
            <w:pPr>
              <w:spacing w:before="0"/>
              <w:ind w:firstLine="0"/>
              <w:rPr>
                <w:rFonts w:ascii="Arial Narrow" w:hAnsi="Arial Narrow"/>
                <w:sz w:val="20"/>
                <w:szCs w:val="20"/>
              </w:rPr>
            </w:pPr>
          </w:p>
        </w:tc>
        <w:tc>
          <w:tcPr>
            <w:tcW w:w="412" w:type="dxa"/>
          </w:tcPr>
          <w:p w14:paraId="3844421A" w14:textId="77777777" w:rsidR="00B3333E" w:rsidRPr="00051297" w:rsidRDefault="00B3333E" w:rsidP="00024744">
            <w:pPr>
              <w:spacing w:before="0"/>
              <w:ind w:firstLine="0"/>
              <w:rPr>
                <w:rFonts w:ascii="Arial Narrow" w:hAnsi="Arial Narrow"/>
                <w:sz w:val="20"/>
                <w:szCs w:val="20"/>
              </w:rPr>
            </w:pPr>
          </w:p>
        </w:tc>
        <w:tc>
          <w:tcPr>
            <w:tcW w:w="412" w:type="dxa"/>
          </w:tcPr>
          <w:p w14:paraId="2DA8AF18" w14:textId="77777777" w:rsidR="00B3333E" w:rsidRPr="00051297" w:rsidRDefault="00B3333E" w:rsidP="00024744">
            <w:pPr>
              <w:spacing w:before="0"/>
              <w:ind w:firstLine="0"/>
              <w:rPr>
                <w:rFonts w:ascii="Arial Narrow" w:hAnsi="Arial Narrow"/>
                <w:sz w:val="20"/>
                <w:szCs w:val="20"/>
              </w:rPr>
            </w:pPr>
          </w:p>
        </w:tc>
        <w:tc>
          <w:tcPr>
            <w:tcW w:w="412" w:type="dxa"/>
          </w:tcPr>
          <w:p w14:paraId="3B5208C8" w14:textId="77777777" w:rsidR="00B3333E" w:rsidRPr="00051297" w:rsidRDefault="00B3333E" w:rsidP="00024744">
            <w:pPr>
              <w:spacing w:before="0"/>
              <w:ind w:firstLine="0"/>
              <w:rPr>
                <w:rFonts w:ascii="Arial Narrow" w:hAnsi="Arial Narrow"/>
                <w:sz w:val="20"/>
                <w:szCs w:val="20"/>
              </w:rPr>
            </w:pPr>
          </w:p>
        </w:tc>
      </w:tr>
    </w:tbl>
    <w:p w14:paraId="6DDA4672"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8934A65" w14:textId="77777777">
        <w:tc>
          <w:tcPr>
            <w:tcW w:w="2664" w:type="dxa"/>
          </w:tcPr>
          <w:p w14:paraId="69CD88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0CEB8E64" w14:textId="77777777" w:rsidR="00B3333E" w:rsidRPr="00051297" w:rsidRDefault="00B3333E" w:rsidP="00024744">
            <w:pPr>
              <w:spacing w:before="0"/>
              <w:ind w:firstLine="0"/>
              <w:rPr>
                <w:rFonts w:ascii="Arial Narrow" w:hAnsi="Arial Narrow"/>
                <w:sz w:val="20"/>
                <w:szCs w:val="20"/>
              </w:rPr>
            </w:pPr>
          </w:p>
        </w:tc>
        <w:tc>
          <w:tcPr>
            <w:tcW w:w="412" w:type="dxa"/>
          </w:tcPr>
          <w:p w14:paraId="43C23B3D" w14:textId="77777777" w:rsidR="00B3333E" w:rsidRPr="00051297" w:rsidRDefault="00B3333E" w:rsidP="00024744">
            <w:pPr>
              <w:spacing w:before="0"/>
              <w:ind w:firstLine="0"/>
              <w:rPr>
                <w:rFonts w:ascii="Arial Narrow" w:hAnsi="Arial Narrow"/>
                <w:sz w:val="20"/>
                <w:szCs w:val="20"/>
              </w:rPr>
            </w:pPr>
          </w:p>
        </w:tc>
        <w:tc>
          <w:tcPr>
            <w:tcW w:w="411" w:type="dxa"/>
          </w:tcPr>
          <w:p w14:paraId="0D6773BF" w14:textId="77777777" w:rsidR="00B3333E" w:rsidRPr="00051297" w:rsidRDefault="00B3333E" w:rsidP="00024744">
            <w:pPr>
              <w:spacing w:before="0"/>
              <w:ind w:firstLine="0"/>
              <w:rPr>
                <w:rFonts w:ascii="Arial Narrow" w:hAnsi="Arial Narrow"/>
                <w:sz w:val="20"/>
                <w:szCs w:val="20"/>
              </w:rPr>
            </w:pPr>
          </w:p>
        </w:tc>
        <w:tc>
          <w:tcPr>
            <w:tcW w:w="411" w:type="dxa"/>
          </w:tcPr>
          <w:p w14:paraId="54D01F08" w14:textId="77777777" w:rsidR="00B3333E" w:rsidRPr="00051297" w:rsidRDefault="00B3333E" w:rsidP="00024744">
            <w:pPr>
              <w:spacing w:before="0"/>
              <w:ind w:firstLine="0"/>
              <w:rPr>
                <w:rFonts w:ascii="Arial Narrow" w:hAnsi="Arial Narrow"/>
                <w:sz w:val="20"/>
                <w:szCs w:val="20"/>
              </w:rPr>
            </w:pPr>
          </w:p>
        </w:tc>
        <w:tc>
          <w:tcPr>
            <w:tcW w:w="412" w:type="dxa"/>
          </w:tcPr>
          <w:p w14:paraId="4F435C08" w14:textId="77777777" w:rsidR="00B3333E" w:rsidRPr="00051297" w:rsidRDefault="00B3333E" w:rsidP="00024744">
            <w:pPr>
              <w:spacing w:before="0"/>
              <w:ind w:firstLine="0"/>
              <w:rPr>
                <w:rFonts w:ascii="Arial Narrow" w:hAnsi="Arial Narrow"/>
                <w:sz w:val="20"/>
                <w:szCs w:val="20"/>
              </w:rPr>
            </w:pPr>
          </w:p>
        </w:tc>
        <w:tc>
          <w:tcPr>
            <w:tcW w:w="411" w:type="dxa"/>
          </w:tcPr>
          <w:p w14:paraId="662E8ED9" w14:textId="77777777" w:rsidR="00B3333E" w:rsidRPr="00051297" w:rsidRDefault="00B3333E" w:rsidP="00024744">
            <w:pPr>
              <w:spacing w:before="0"/>
              <w:ind w:firstLine="0"/>
              <w:rPr>
                <w:rFonts w:ascii="Arial Narrow" w:hAnsi="Arial Narrow"/>
                <w:sz w:val="20"/>
                <w:szCs w:val="20"/>
              </w:rPr>
            </w:pPr>
          </w:p>
        </w:tc>
        <w:tc>
          <w:tcPr>
            <w:tcW w:w="411" w:type="dxa"/>
          </w:tcPr>
          <w:p w14:paraId="232B02E9" w14:textId="77777777" w:rsidR="00B3333E" w:rsidRPr="00051297" w:rsidRDefault="00B3333E" w:rsidP="00024744">
            <w:pPr>
              <w:spacing w:before="0"/>
              <w:ind w:firstLine="0"/>
              <w:rPr>
                <w:rFonts w:ascii="Arial Narrow" w:hAnsi="Arial Narrow"/>
                <w:sz w:val="20"/>
                <w:szCs w:val="20"/>
              </w:rPr>
            </w:pPr>
          </w:p>
        </w:tc>
        <w:tc>
          <w:tcPr>
            <w:tcW w:w="412" w:type="dxa"/>
          </w:tcPr>
          <w:p w14:paraId="441B6396" w14:textId="77777777" w:rsidR="00B3333E" w:rsidRPr="00051297" w:rsidRDefault="00B3333E" w:rsidP="00024744">
            <w:pPr>
              <w:spacing w:before="0"/>
              <w:ind w:firstLine="0"/>
              <w:rPr>
                <w:rFonts w:ascii="Arial Narrow" w:hAnsi="Arial Narrow"/>
                <w:sz w:val="20"/>
                <w:szCs w:val="20"/>
              </w:rPr>
            </w:pPr>
          </w:p>
        </w:tc>
        <w:tc>
          <w:tcPr>
            <w:tcW w:w="412" w:type="dxa"/>
          </w:tcPr>
          <w:p w14:paraId="69C83B25" w14:textId="77777777" w:rsidR="00B3333E" w:rsidRPr="00051297" w:rsidRDefault="00B3333E" w:rsidP="00024744">
            <w:pPr>
              <w:spacing w:before="0"/>
              <w:ind w:firstLine="0"/>
              <w:rPr>
                <w:rFonts w:ascii="Arial Narrow" w:hAnsi="Arial Narrow"/>
                <w:sz w:val="20"/>
                <w:szCs w:val="20"/>
              </w:rPr>
            </w:pPr>
          </w:p>
        </w:tc>
        <w:tc>
          <w:tcPr>
            <w:tcW w:w="412" w:type="dxa"/>
          </w:tcPr>
          <w:p w14:paraId="4191E97C" w14:textId="77777777" w:rsidR="00B3333E" w:rsidRPr="00051297" w:rsidRDefault="00B3333E" w:rsidP="00024744">
            <w:pPr>
              <w:spacing w:before="0"/>
              <w:ind w:firstLine="0"/>
              <w:rPr>
                <w:rFonts w:ascii="Arial Narrow" w:hAnsi="Arial Narrow"/>
                <w:sz w:val="20"/>
                <w:szCs w:val="20"/>
              </w:rPr>
            </w:pPr>
          </w:p>
        </w:tc>
        <w:tc>
          <w:tcPr>
            <w:tcW w:w="412" w:type="dxa"/>
          </w:tcPr>
          <w:p w14:paraId="15B71B3B" w14:textId="77777777" w:rsidR="00B3333E" w:rsidRPr="00051297" w:rsidRDefault="00B3333E" w:rsidP="00024744">
            <w:pPr>
              <w:spacing w:before="0"/>
              <w:ind w:firstLine="0"/>
              <w:rPr>
                <w:rFonts w:ascii="Arial Narrow" w:hAnsi="Arial Narrow"/>
                <w:sz w:val="20"/>
                <w:szCs w:val="20"/>
              </w:rPr>
            </w:pPr>
          </w:p>
        </w:tc>
        <w:tc>
          <w:tcPr>
            <w:tcW w:w="412" w:type="dxa"/>
          </w:tcPr>
          <w:p w14:paraId="2C9C7077" w14:textId="77777777" w:rsidR="00B3333E" w:rsidRPr="00051297" w:rsidRDefault="00B3333E" w:rsidP="00024744">
            <w:pPr>
              <w:spacing w:before="0"/>
              <w:ind w:firstLine="0"/>
              <w:rPr>
                <w:rFonts w:ascii="Arial Narrow" w:hAnsi="Arial Narrow"/>
                <w:sz w:val="20"/>
                <w:szCs w:val="20"/>
              </w:rPr>
            </w:pPr>
          </w:p>
        </w:tc>
      </w:tr>
    </w:tbl>
    <w:p w14:paraId="1599AAE8"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29317FD2" w14:textId="77777777">
        <w:tc>
          <w:tcPr>
            <w:tcW w:w="2664" w:type="dxa"/>
            <w:tcBorders>
              <w:top w:val="single" w:sz="4" w:space="0" w:color="auto"/>
              <w:left w:val="single" w:sz="4" w:space="0" w:color="auto"/>
              <w:bottom w:val="nil"/>
            </w:tcBorders>
          </w:tcPr>
          <w:p w14:paraId="433E522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051297" w:rsidRDefault="00B3333E" w:rsidP="00024744">
            <w:pPr>
              <w:spacing w:before="0"/>
              <w:ind w:firstLine="0"/>
              <w:rPr>
                <w:rFonts w:ascii="Arial Narrow" w:hAnsi="Arial Narrow"/>
                <w:sz w:val="20"/>
                <w:szCs w:val="20"/>
              </w:rPr>
            </w:pPr>
          </w:p>
        </w:tc>
      </w:tr>
      <w:tr w:rsidR="00B3333E" w:rsidRPr="00051297" w14:paraId="0F1B8912" w14:textId="77777777">
        <w:tc>
          <w:tcPr>
            <w:tcW w:w="2664" w:type="dxa"/>
            <w:tcBorders>
              <w:top w:val="nil"/>
              <w:left w:val="single" w:sz="4" w:space="0" w:color="auto"/>
              <w:bottom w:val="single" w:sz="4" w:space="0" w:color="auto"/>
              <w:right w:val="nil"/>
            </w:tcBorders>
          </w:tcPr>
          <w:p w14:paraId="6B016A7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2E663BA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27E872D9" w14:textId="77777777">
        <w:tc>
          <w:tcPr>
            <w:tcW w:w="2664" w:type="dxa"/>
          </w:tcPr>
          <w:p w14:paraId="230B2D6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7EDA1ABD" w14:textId="77777777" w:rsidR="00B3333E" w:rsidRPr="00051297" w:rsidRDefault="00B3333E" w:rsidP="00024744">
            <w:pPr>
              <w:spacing w:before="0"/>
              <w:ind w:firstLine="0"/>
              <w:rPr>
                <w:rFonts w:ascii="Arial Narrow" w:hAnsi="Arial Narrow"/>
                <w:sz w:val="20"/>
                <w:szCs w:val="20"/>
              </w:rPr>
            </w:pPr>
          </w:p>
        </w:tc>
        <w:tc>
          <w:tcPr>
            <w:tcW w:w="412" w:type="dxa"/>
          </w:tcPr>
          <w:p w14:paraId="1040BFB2" w14:textId="77777777" w:rsidR="00B3333E" w:rsidRPr="00051297" w:rsidRDefault="00B3333E" w:rsidP="00024744">
            <w:pPr>
              <w:spacing w:before="0"/>
              <w:ind w:firstLine="0"/>
              <w:rPr>
                <w:rFonts w:ascii="Arial Narrow" w:hAnsi="Arial Narrow"/>
                <w:sz w:val="20"/>
                <w:szCs w:val="20"/>
              </w:rPr>
            </w:pPr>
          </w:p>
        </w:tc>
        <w:tc>
          <w:tcPr>
            <w:tcW w:w="411" w:type="dxa"/>
          </w:tcPr>
          <w:p w14:paraId="1F06CD08" w14:textId="77777777" w:rsidR="00B3333E" w:rsidRPr="00051297" w:rsidRDefault="00B3333E" w:rsidP="00024744">
            <w:pPr>
              <w:spacing w:before="0"/>
              <w:ind w:firstLine="0"/>
              <w:rPr>
                <w:rFonts w:ascii="Arial Narrow" w:hAnsi="Arial Narrow"/>
                <w:sz w:val="20"/>
                <w:szCs w:val="20"/>
              </w:rPr>
            </w:pPr>
          </w:p>
        </w:tc>
        <w:tc>
          <w:tcPr>
            <w:tcW w:w="411" w:type="dxa"/>
          </w:tcPr>
          <w:p w14:paraId="62F47CAD" w14:textId="77777777" w:rsidR="00B3333E" w:rsidRPr="00051297" w:rsidRDefault="00B3333E" w:rsidP="00024744">
            <w:pPr>
              <w:spacing w:before="0"/>
              <w:ind w:firstLine="0"/>
              <w:rPr>
                <w:rFonts w:ascii="Arial Narrow" w:hAnsi="Arial Narrow"/>
                <w:sz w:val="20"/>
                <w:szCs w:val="20"/>
              </w:rPr>
            </w:pPr>
          </w:p>
        </w:tc>
        <w:tc>
          <w:tcPr>
            <w:tcW w:w="412" w:type="dxa"/>
          </w:tcPr>
          <w:p w14:paraId="585FF1B5" w14:textId="77777777" w:rsidR="00B3333E" w:rsidRPr="00051297" w:rsidRDefault="00B3333E" w:rsidP="00024744">
            <w:pPr>
              <w:spacing w:before="0"/>
              <w:ind w:firstLine="0"/>
              <w:rPr>
                <w:rFonts w:ascii="Arial Narrow" w:hAnsi="Arial Narrow"/>
                <w:sz w:val="20"/>
                <w:szCs w:val="20"/>
              </w:rPr>
            </w:pPr>
          </w:p>
        </w:tc>
        <w:tc>
          <w:tcPr>
            <w:tcW w:w="411" w:type="dxa"/>
          </w:tcPr>
          <w:p w14:paraId="73C88611" w14:textId="77777777" w:rsidR="00B3333E" w:rsidRPr="00051297" w:rsidRDefault="00B3333E" w:rsidP="00024744">
            <w:pPr>
              <w:spacing w:before="0"/>
              <w:ind w:firstLine="0"/>
              <w:rPr>
                <w:rFonts w:ascii="Arial Narrow" w:hAnsi="Arial Narrow"/>
                <w:sz w:val="20"/>
                <w:szCs w:val="20"/>
              </w:rPr>
            </w:pPr>
          </w:p>
        </w:tc>
        <w:tc>
          <w:tcPr>
            <w:tcW w:w="411" w:type="dxa"/>
          </w:tcPr>
          <w:p w14:paraId="6ECC27CB" w14:textId="77777777" w:rsidR="00B3333E" w:rsidRPr="00051297" w:rsidRDefault="00B3333E" w:rsidP="00024744">
            <w:pPr>
              <w:spacing w:before="0"/>
              <w:ind w:firstLine="0"/>
              <w:rPr>
                <w:rFonts w:ascii="Arial Narrow" w:hAnsi="Arial Narrow"/>
                <w:sz w:val="20"/>
                <w:szCs w:val="20"/>
              </w:rPr>
            </w:pPr>
          </w:p>
        </w:tc>
        <w:tc>
          <w:tcPr>
            <w:tcW w:w="412" w:type="dxa"/>
          </w:tcPr>
          <w:p w14:paraId="291F8D0F" w14:textId="77777777" w:rsidR="00B3333E" w:rsidRPr="00051297" w:rsidRDefault="00B3333E" w:rsidP="00024744">
            <w:pPr>
              <w:spacing w:before="0"/>
              <w:ind w:firstLine="0"/>
              <w:rPr>
                <w:rFonts w:ascii="Arial Narrow" w:hAnsi="Arial Narrow"/>
                <w:sz w:val="20"/>
                <w:szCs w:val="20"/>
              </w:rPr>
            </w:pPr>
          </w:p>
        </w:tc>
        <w:tc>
          <w:tcPr>
            <w:tcW w:w="412" w:type="dxa"/>
          </w:tcPr>
          <w:p w14:paraId="3A734B19" w14:textId="77777777" w:rsidR="00B3333E" w:rsidRPr="00051297" w:rsidRDefault="00B3333E" w:rsidP="00024744">
            <w:pPr>
              <w:spacing w:before="0"/>
              <w:ind w:firstLine="0"/>
              <w:rPr>
                <w:rFonts w:ascii="Arial Narrow" w:hAnsi="Arial Narrow"/>
                <w:sz w:val="20"/>
                <w:szCs w:val="20"/>
              </w:rPr>
            </w:pPr>
          </w:p>
        </w:tc>
        <w:tc>
          <w:tcPr>
            <w:tcW w:w="412" w:type="dxa"/>
          </w:tcPr>
          <w:p w14:paraId="7414BEF8" w14:textId="77777777" w:rsidR="00B3333E" w:rsidRPr="00051297" w:rsidRDefault="00B3333E" w:rsidP="00024744">
            <w:pPr>
              <w:spacing w:before="0"/>
              <w:ind w:firstLine="0"/>
              <w:rPr>
                <w:rFonts w:ascii="Arial Narrow" w:hAnsi="Arial Narrow"/>
                <w:sz w:val="20"/>
                <w:szCs w:val="20"/>
              </w:rPr>
            </w:pPr>
          </w:p>
        </w:tc>
        <w:tc>
          <w:tcPr>
            <w:tcW w:w="412" w:type="dxa"/>
          </w:tcPr>
          <w:p w14:paraId="5AEF1578" w14:textId="77777777" w:rsidR="00B3333E" w:rsidRPr="00051297" w:rsidRDefault="00B3333E" w:rsidP="00024744">
            <w:pPr>
              <w:spacing w:before="0"/>
              <w:ind w:firstLine="0"/>
              <w:rPr>
                <w:rFonts w:ascii="Arial Narrow" w:hAnsi="Arial Narrow"/>
                <w:sz w:val="20"/>
                <w:szCs w:val="20"/>
              </w:rPr>
            </w:pPr>
          </w:p>
        </w:tc>
        <w:tc>
          <w:tcPr>
            <w:tcW w:w="412" w:type="dxa"/>
          </w:tcPr>
          <w:p w14:paraId="211793A8" w14:textId="77777777" w:rsidR="00B3333E" w:rsidRPr="00051297" w:rsidRDefault="00B3333E" w:rsidP="00024744">
            <w:pPr>
              <w:spacing w:before="0"/>
              <w:ind w:firstLine="0"/>
              <w:rPr>
                <w:rFonts w:ascii="Arial Narrow" w:hAnsi="Arial Narrow"/>
                <w:sz w:val="20"/>
                <w:szCs w:val="20"/>
              </w:rPr>
            </w:pPr>
          </w:p>
        </w:tc>
        <w:tc>
          <w:tcPr>
            <w:tcW w:w="412" w:type="dxa"/>
          </w:tcPr>
          <w:p w14:paraId="20885F90" w14:textId="77777777" w:rsidR="00B3333E" w:rsidRPr="00051297" w:rsidRDefault="00B3333E" w:rsidP="00024744">
            <w:pPr>
              <w:spacing w:before="0"/>
              <w:ind w:firstLine="0"/>
              <w:rPr>
                <w:rFonts w:ascii="Arial Narrow" w:hAnsi="Arial Narrow"/>
                <w:sz w:val="20"/>
                <w:szCs w:val="20"/>
              </w:rPr>
            </w:pPr>
          </w:p>
        </w:tc>
        <w:tc>
          <w:tcPr>
            <w:tcW w:w="412" w:type="dxa"/>
          </w:tcPr>
          <w:p w14:paraId="2AC6CE63" w14:textId="77777777" w:rsidR="00B3333E" w:rsidRPr="00051297" w:rsidRDefault="00B3333E" w:rsidP="00024744">
            <w:pPr>
              <w:spacing w:before="0"/>
              <w:ind w:firstLine="0"/>
              <w:rPr>
                <w:rFonts w:ascii="Arial Narrow" w:hAnsi="Arial Narrow"/>
                <w:sz w:val="20"/>
                <w:szCs w:val="20"/>
              </w:rPr>
            </w:pPr>
          </w:p>
        </w:tc>
      </w:tr>
    </w:tbl>
    <w:p w14:paraId="1B8AC23B"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4093C3B" w14:textId="77777777">
        <w:tc>
          <w:tcPr>
            <w:tcW w:w="2503" w:type="dxa"/>
          </w:tcPr>
          <w:p w14:paraId="354A0B4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749F8552" w14:textId="77777777" w:rsidR="00B3333E" w:rsidRPr="00051297" w:rsidRDefault="00B3333E" w:rsidP="00024744">
            <w:pPr>
              <w:spacing w:before="0"/>
              <w:ind w:firstLine="0"/>
              <w:rPr>
                <w:rFonts w:ascii="Arial Narrow" w:hAnsi="Arial Narrow"/>
                <w:sz w:val="20"/>
                <w:szCs w:val="20"/>
              </w:rPr>
            </w:pPr>
          </w:p>
        </w:tc>
        <w:tc>
          <w:tcPr>
            <w:tcW w:w="377" w:type="dxa"/>
          </w:tcPr>
          <w:p w14:paraId="26CA9586" w14:textId="77777777" w:rsidR="00B3333E" w:rsidRPr="00051297" w:rsidRDefault="00B3333E" w:rsidP="00024744">
            <w:pPr>
              <w:spacing w:before="0"/>
              <w:ind w:firstLine="0"/>
              <w:rPr>
                <w:rFonts w:ascii="Arial Narrow" w:hAnsi="Arial Narrow"/>
                <w:sz w:val="20"/>
                <w:szCs w:val="20"/>
              </w:rPr>
            </w:pPr>
          </w:p>
        </w:tc>
        <w:tc>
          <w:tcPr>
            <w:tcW w:w="377" w:type="dxa"/>
          </w:tcPr>
          <w:p w14:paraId="44D6FD89" w14:textId="77777777" w:rsidR="00B3333E" w:rsidRPr="00051297" w:rsidRDefault="00B3333E" w:rsidP="00024744">
            <w:pPr>
              <w:spacing w:before="0"/>
              <w:ind w:firstLine="0"/>
              <w:rPr>
                <w:rFonts w:ascii="Arial Narrow" w:hAnsi="Arial Narrow"/>
                <w:sz w:val="20"/>
                <w:szCs w:val="20"/>
              </w:rPr>
            </w:pPr>
          </w:p>
        </w:tc>
        <w:tc>
          <w:tcPr>
            <w:tcW w:w="377" w:type="dxa"/>
          </w:tcPr>
          <w:p w14:paraId="06C95208" w14:textId="77777777" w:rsidR="00B3333E" w:rsidRPr="00051297" w:rsidRDefault="00B3333E" w:rsidP="00024744">
            <w:pPr>
              <w:spacing w:before="0"/>
              <w:ind w:firstLine="0"/>
              <w:rPr>
                <w:rFonts w:ascii="Arial Narrow" w:hAnsi="Arial Narrow"/>
                <w:sz w:val="20"/>
                <w:szCs w:val="20"/>
              </w:rPr>
            </w:pPr>
          </w:p>
        </w:tc>
        <w:tc>
          <w:tcPr>
            <w:tcW w:w="377" w:type="dxa"/>
          </w:tcPr>
          <w:p w14:paraId="745CA78A" w14:textId="77777777" w:rsidR="00B3333E" w:rsidRPr="00051297" w:rsidRDefault="00B3333E" w:rsidP="00024744">
            <w:pPr>
              <w:spacing w:before="0"/>
              <w:ind w:firstLine="0"/>
              <w:rPr>
                <w:rFonts w:ascii="Arial Narrow" w:hAnsi="Arial Narrow"/>
                <w:sz w:val="20"/>
                <w:szCs w:val="20"/>
              </w:rPr>
            </w:pPr>
          </w:p>
        </w:tc>
        <w:tc>
          <w:tcPr>
            <w:tcW w:w="377" w:type="dxa"/>
          </w:tcPr>
          <w:p w14:paraId="21944089" w14:textId="77777777" w:rsidR="00B3333E" w:rsidRPr="00051297" w:rsidRDefault="00B3333E" w:rsidP="00024744">
            <w:pPr>
              <w:spacing w:before="0"/>
              <w:ind w:firstLine="0"/>
              <w:rPr>
                <w:rFonts w:ascii="Arial Narrow" w:hAnsi="Arial Narrow"/>
                <w:sz w:val="20"/>
                <w:szCs w:val="20"/>
              </w:rPr>
            </w:pPr>
          </w:p>
        </w:tc>
        <w:tc>
          <w:tcPr>
            <w:tcW w:w="377" w:type="dxa"/>
          </w:tcPr>
          <w:p w14:paraId="4F7C94B8" w14:textId="77777777" w:rsidR="00B3333E" w:rsidRPr="00051297" w:rsidRDefault="00B3333E" w:rsidP="00024744">
            <w:pPr>
              <w:spacing w:before="0"/>
              <w:ind w:firstLine="0"/>
              <w:rPr>
                <w:rFonts w:ascii="Arial Narrow" w:hAnsi="Arial Narrow"/>
                <w:sz w:val="20"/>
                <w:szCs w:val="20"/>
              </w:rPr>
            </w:pPr>
          </w:p>
        </w:tc>
        <w:tc>
          <w:tcPr>
            <w:tcW w:w="377" w:type="dxa"/>
          </w:tcPr>
          <w:p w14:paraId="79624596" w14:textId="77777777" w:rsidR="00B3333E" w:rsidRPr="00051297" w:rsidRDefault="00B3333E" w:rsidP="00024744">
            <w:pPr>
              <w:spacing w:before="0"/>
              <w:ind w:firstLine="0"/>
              <w:rPr>
                <w:rFonts w:ascii="Arial Narrow" w:hAnsi="Arial Narrow"/>
                <w:sz w:val="20"/>
                <w:szCs w:val="20"/>
              </w:rPr>
            </w:pPr>
          </w:p>
        </w:tc>
        <w:tc>
          <w:tcPr>
            <w:tcW w:w="377" w:type="dxa"/>
          </w:tcPr>
          <w:p w14:paraId="4A14772A" w14:textId="77777777" w:rsidR="00B3333E" w:rsidRPr="00051297" w:rsidRDefault="00B3333E" w:rsidP="00024744">
            <w:pPr>
              <w:spacing w:before="0"/>
              <w:ind w:firstLine="0"/>
              <w:rPr>
                <w:rFonts w:ascii="Arial Narrow" w:hAnsi="Arial Narrow"/>
                <w:sz w:val="20"/>
                <w:szCs w:val="20"/>
              </w:rPr>
            </w:pPr>
          </w:p>
        </w:tc>
        <w:tc>
          <w:tcPr>
            <w:tcW w:w="377" w:type="dxa"/>
          </w:tcPr>
          <w:p w14:paraId="0E2C60D9" w14:textId="77777777" w:rsidR="00B3333E" w:rsidRPr="00051297" w:rsidRDefault="00B3333E" w:rsidP="00024744">
            <w:pPr>
              <w:spacing w:before="0"/>
              <w:ind w:firstLine="0"/>
              <w:rPr>
                <w:rFonts w:ascii="Arial Narrow" w:hAnsi="Arial Narrow"/>
                <w:sz w:val="20"/>
                <w:szCs w:val="20"/>
              </w:rPr>
            </w:pPr>
          </w:p>
        </w:tc>
        <w:tc>
          <w:tcPr>
            <w:tcW w:w="377" w:type="dxa"/>
          </w:tcPr>
          <w:p w14:paraId="578C2F76" w14:textId="77777777" w:rsidR="00B3333E" w:rsidRPr="00051297" w:rsidRDefault="00B3333E" w:rsidP="00024744">
            <w:pPr>
              <w:spacing w:before="0"/>
              <w:ind w:firstLine="0"/>
              <w:rPr>
                <w:rFonts w:ascii="Arial Narrow" w:hAnsi="Arial Narrow"/>
                <w:sz w:val="20"/>
                <w:szCs w:val="20"/>
              </w:rPr>
            </w:pPr>
          </w:p>
        </w:tc>
        <w:tc>
          <w:tcPr>
            <w:tcW w:w="377" w:type="dxa"/>
          </w:tcPr>
          <w:p w14:paraId="38059869" w14:textId="77777777" w:rsidR="00B3333E" w:rsidRPr="00051297" w:rsidRDefault="00B3333E" w:rsidP="00024744">
            <w:pPr>
              <w:spacing w:before="0"/>
              <w:ind w:firstLine="0"/>
              <w:rPr>
                <w:rFonts w:ascii="Arial Narrow" w:hAnsi="Arial Narrow"/>
                <w:sz w:val="20"/>
                <w:szCs w:val="20"/>
              </w:rPr>
            </w:pPr>
          </w:p>
        </w:tc>
        <w:tc>
          <w:tcPr>
            <w:tcW w:w="377" w:type="dxa"/>
          </w:tcPr>
          <w:p w14:paraId="49B4C61E" w14:textId="77777777" w:rsidR="00B3333E" w:rsidRPr="00051297" w:rsidRDefault="00B3333E" w:rsidP="00024744">
            <w:pPr>
              <w:spacing w:before="0"/>
              <w:ind w:firstLine="0"/>
              <w:rPr>
                <w:rFonts w:ascii="Arial Narrow" w:hAnsi="Arial Narrow"/>
                <w:sz w:val="20"/>
                <w:szCs w:val="20"/>
              </w:rPr>
            </w:pPr>
          </w:p>
        </w:tc>
        <w:tc>
          <w:tcPr>
            <w:tcW w:w="377" w:type="dxa"/>
          </w:tcPr>
          <w:p w14:paraId="37213BCC" w14:textId="77777777" w:rsidR="00B3333E" w:rsidRPr="00051297" w:rsidRDefault="00B3333E" w:rsidP="00024744">
            <w:pPr>
              <w:spacing w:before="0"/>
              <w:ind w:firstLine="0"/>
              <w:rPr>
                <w:rFonts w:ascii="Arial Narrow" w:hAnsi="Arial Narrow"/>
                <w:sz w:val="20"/>
                <w:szCs w:val="20"/>
              </w:rPr>
            </w:pPr>
          </w:p>
        </w:tc>
        <w:tc>
          <w:tcPr>
            <w:tcW w:w="377" w:type="dxa"/>
          </w:tcPr>
          <w:p w14:paraId="10FFE537" w14:textId="77777777" w:rsidR="00B3333E" w:rsidRPr="00051297" w:rsidRDefault="00B3333E" w:rsidP="00024744">
            <w:pPr>
              <w:spacing w:before="0"/>
              <w:ind w:firstLine="0"/>
              <w:rPr>
                <w:rFonts w:ascii="Arial Narrow" w:hAnsi="Arial Narrow"/>
                <w:sz w:val="20"/>
                <w:szCs w:val="20"/>
              </w:rPr>
            </w:pPr>
          </w:p>
        </w:tc>
      </w:tr>
    </w:tbl>
    <w:p w14:paraId="315887B0"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51D2A2E9" w14:textId="77777777">
        <w:tc>
          <w:tcPr>
            <w:tcW w:w="2503" w:type="dxa"/>
          </w:tcPr>
          <w:p w14:paraId="2C5A462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E4115A4" w14:textId="77777777" w:rsidR="00B3333E" w:rsidRPr="00051297" w:rsidRDefault="00B3333E" w:rsidP="00024744">
            <w:pPr>
              <w:spacing w:before="0"/>
              <w:ind w:firstLine="0"/>
              <w:rPr>
                <w:rFonts w:ascii="Arial Narrow" w:hAnsi="Arial Narrow"/>
                <w:sz w:val="20"/>
                <w:szCs w:val="20"/>
              </w:rPr>
            </w:pPr>
          </w:p>
        </w:tc>
        <w:tc>
          <w:tcPr>
            <w:tcW w:w="377" w:type="dxa"/>
          </w:tcPr>
          <w:p w14:paraId="41E7EA27" w14:textId="77777777" w:rsidR="00B3333E" w:rsidRPr="00051297" w:rsidRDefault="00B3333E" w:rsidP="00024744">
            <w:pPr>
              <w:spacing w:before="0"/>
              <w:ind w:firstLine="0"/>
              <w:rPr>
                <w:rFonts w:ascii="Arial Narrow" w:hAnsi="Arial Narrow"/>
                <w:sz w:val="20"/>
                <w:szCs w:val="20"/>
              </w:rPr>
            </w:pPr>
          </w:p>
        </w:tc>
        <w:tc>
          <w:tcPr>
            <w:tcW w:w="377" w:type="dxa"/>
          </w:tcPr>
          <w:p w14:paraId="790EAF22" w14:textId="77777777" w:rsidR="00B3333E" w:rsidRPr="00051297" w:rsidRDefault="00B3333E" w:rsidP="00024744">
            <w:pPr>
              <w:spacing w:before="0"/>
              <w:ind w:firstLine="0"/>
              <w:rPr>
                <w:rFonts w:ascii="Arial Narrow" w:hAnsi="Arial Narrow"/>
                <w:sz w:val="20"/>
                <w:szCs w:val="20"/>
              </w:rPr>
            </w:pPr>
          </w:p>
        </w:tc>
        <w:tc>
          <w:tcPr>
            <w:tcW w:w="377" w:type="dxa"/>
          </w:tcPr>
          <w:p w14:paraId="4361AACE" w14:textId="77777777" w:rsidR="00B3333E" w:rsidRPr="00051297" w:rsidRDefault="00B3333E" w:rsidP="00024744">
            <w:pPr>
              <w:spacing w:before="0"/>
              <w:ind w:firstLine="0"/>
              <w:rPr>
                <w:rFonts w:ascii="Arial Narrow" w:hAnsi="Arial Narrow"/>
                <w:sz w:val="20"/>
                <w:szCs w:val="20"/>
              </w:rPr>
            </w:pPr>
          </w:p>
        </w:tc>
        <w:tc>
          <w:tcPr>
            <w:tcW w:w="377" w:type="dxa"/>
          </w:tcPr>
          <w:p w14:paraId="14E279A1" w14:textId="77777777" w:rsidR="00B3333E" w:rsidRPr="00051297" w:rsidRDefault="00B3333E" w:rsidP="00024744">
            <w:pPr>
              <w:spacing w:before="0"/>
              <w:ind w:firstLine="0"/>
              <w:rPr>
                <w:rFonts w:ascii="Arial Narrow" w:hAnsi="Arial Narrow"/>
                <w:sz w:val="20"/>
                <w:szCs w:val="20"/>
              </w:rPr>
            </w:pPr>
          </w:p>
        </w:tc>
        <w:tc>
          <w:tcPr>
            <w:tcW w:w="377" w:type="dxa"/>
          </w:tcPr>
          <w:p w14:paraId="4F60D254" w14:textId="77777777" w:rsidR="00B3333E" w:rsidRPr="00051297" w:rsidRDefault="00B3333E" w:rsidP="00024744">
            <w:pPr>
              <w:spacing w:before="0"/>
              <w:ind w:firstLine="0"/>
              <w:rPr>
                <w:rFonts w:ascii="Arial Narrow" w:hAnsi="Arial Narrow"/>
                <w:sz w:val="20"/>
                <w:szCs w:val="20"/>
              </w:rPr>
            </w:pPr>
          </w:p>
        </w:tc>
        <w:tc>
          <w:tcPr>
            <w:tcW w:w="377" w:type="dxa"/>
          </w:tcPr>
          <w:p w14:paraId="5071CD3C" w14:textId="77777777" w:rsidR="00B3333E" w:rsidRPr="00051297" w:rsidRDefault="00B3333E" w:rsidP="00024744">
            <w:pPr>
              <w:spacing w:before="0"/>
              <w:ind w:firstLine="0"/>
              <w:rPr>
                <w:rFonts w:ascii="Arial Narrow" w:hAnsi="Arial Narrow"/>
                <w:sz w:val="20"/>
                <w:szCs w:val="20"/>
              </w:rPr>
            </w:pPr>
          </w:p>
        </w:tc>
        <w:tc>
          <w:tcPr>
            <w:tcW w:w="377" w:type="dxa"/>
          </w:tcPr>
          <w:p w14:paraId="38DB6624" w14:textId="77777777" w:rsidR="00B3333E" w:rsidRPr="00051297" w:rsidRDefault="00B3333E" w:rsidP="00024744">
            <w:pPr>
              <w:spacing w:before="0"/>
              <w:ind w:firstLine="0"/>
              <w:rPr>
                <w:rFonts w:ascii="Arial Narrow" w:hAnsi="Arial Narrow"/>
                <w:sz w:val="20"/>
                <w:szCs w:val="20"/>
              </w:rPr>
            </w:pPr>
          </w:p>
        </w:tc>
        <w:tc>
          <w:tcPr>
            <w:tcW w:w="377" w:type="dxa"/>
          </w:tcPr>
          <w:p w14:paraId="53EA49C5" w14:textId="77777777" w:rsidR="00B3333E" w:rsidRPr="00051297" w:rsidRDefault="00B3333E" w:rsidP="00024744">
            <w:pPr>
              <w:spacing w:before="0"/>
              <w:ind w:firstLine="0"/>
              <w:rPr>
                <w:rFonts w:ascii="Arial Narrow" w:hAnsi="Arial Narrow"/>
                <w:sz w:val="20"/>
                <w:szCs w:val="20"/>
              </w:rPr>
            </w:pPr>
          </w:p>
        </w:tc>
        <w:tc>
          <w:tcPr>
            <w:tcW w:w="377" w:type="dxa"/>
          </w:tcPr>
          <w:p w14:paraId="5E1CEA79" w14:textId="77777777" w:rsidR="00B3333E" w:rsidRPr="00051297" w:rsidRDefault="00B3333E" w:rsidP="00024744">
            <w:pPr>
              <w:spacing w:before="0"/>
              <w:ind w:firstLine="0"/>
              <w:rPr>
                <w:rFonts w:ascii="Arial Narrow" w:hAnsi="Arial Narrow"/>
                <w:sz w:val="20"/>
                <w:szCs w:val="20"/>
              </w:rPr>
            </w:pPr>
          </w:p>
        </w:tc>
        <w:tc>
          <w:tcPr>
            <w:tcW w:w="377" w:type="dxa"/>
          </w:tcPr>
          <w:p w14:paraId="165C10FB" w14:textId="77777777" w:rsidR="00B3333E" w:rsidRPr="00051297" w:rsidRDefault="00B3333E" w:rsidP="00024744">
            <w:pPr>
              <w:spacing w:before="0"/>
              <w:ind w:firstLine="0"/>
              <w:rPr>
                <w:rFonts w:ascii="Arial Narrow" w:hAnsi="Arial Narrow"/>
                <w:sz w:val="20"/>
                <w:szCs w:val="20"/>
              </w:rPr>
            </w:pPr>
          </w:p>
        </w:tc>
        <w:tc>
          <w:tcPr>
            <w:tcW w:w="377" w:type="dxa"/>
          </w:tcPr>
          <w:p w14:paraId="65042BAC" w14:textId="77777777" w:rsidR="00B3333E" w:rsidRPr="00051297" w:rsidRDefault="00B3333E" w:rsidP="00024744">
            <w:pPr>
              <w:spacing w:before="0"/>
              <w:ind w:firstLine="0"/>
              <w:rPr>
                <w:rFonts w:ascii="Arial Narrow" w:hAnsi="Arial Narrow"/>
                <w:sz w:val="20"/>
                <w:szCs w:val="20"/>
              </w:rPr>
            </w:pPr>
          </w:p>
        </w:tc>
        <w:tc>
          <w:tcPr>
            <w:tcW w:w="377" w:type="dxa"/>
          </w:tcPr>
          <w:p w14:paraId="6C0C520E" w14:textId="77777777" w:rsidR="00B3333E" w:rsidRPr="00051297" w:rsidRDefault="00B3333E" w:rsidP="00024744">
            <w:pPr>
              <w:spacing w:before="0"/>
              <w:ind w:firstLine="0"/>
              <w:rPr>
                <w:rFonts w:ascii="Arial Narrow" w:hAnsi="Arial Narrow"/>
                <w:sz w:val="20"/>
                <w:szCs w:val="20"/>
              </w:rPr>
            </w:pPr>
          </w:p>
        </w:tc>
        <w:tc>
          <w:tcPr>
            <w:tcW w:w="377" w:type="dxa"/>
          </w:tcPr>
          <w:p w14:paraId="2FB4C47E" w14:textId="77777777" w:rsidR="00B3333E" w:rsidRPr="00051297" w:rsidRDefault="00B3333E" w:rsidP="00024744">
            <w:pPr>
              <w:spacing w:before="0"/>
              <w:ind w:firstLine="0"/>
              <w:rPr>
                <w:rFonts w:ascii="Arial Narrow" w:hAnsi="Arial Narrow"/>
                <w:sz w:val="20"/>
                <w:szCs w:val="20"/>
              </w:rPr>
            </w:pPr>
          </w:p>
        </w:tc>
        <w:tc>
          <w:tcPr>
            <w:tcW w:w="377" w:type="dxa"/>
          </w:tcPr>
          <w:p w14:paraId="44E2F4B5" w14:textId="77777777" w:rsidR="00B3333E" w:rsidRPr="00051297" w:rsidRDefault="00B3333E" w:rsidP="00024744">
            <w:pPr>
              <w:spacing w:before="0"/>
              <w:ind w:firstLine="0"/>
              <w:rPr>
                <w:rFonts w:ascii="Arial Narrow" w:hAnsi="Arial Narrow"/>
                <w:sz w:val="20"/>
                <w:szCs w:val="20"/>
              </w:rPr>
            </w:pPr>
          </w:p>
        </w:tc>
      </w:tr>
    </w:tbl>
    <w:p w14:paraId="18C0B8B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07AB4434" w14:textId="77777777">
        <w:tc>
          <w:tcPr>
            <w:tcW w:w="2088" w:type="dxa"/>
          </w:tcPr>
          <w:p w14:paraId="347ADF7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8DB4DF7" w14:textId="77777777" w:rsidR="00B3333E" w:rsidRPr="00051297" w:rsidRDefault="00B3333E" w:rsidP="00024744">
            <w:pPr>
              <w:spacing w:before="0"/>
              <w:ind w:firstLine="0"/>
              <w:rPr>
                <w:rFonts w:ascii="Arial Narrow" w:hAnsi="Arial Narrow"/>
                <w:sz w:val="20"/>
                <w:szCs w:val="20"/>
              </w:rPr>
            </w:pPr>
          </w:p>
        </w:tc>
        <w:tc>
          <w:tcPr>
            <w:tcW w:w="360" w:type="dxa"/>
          </w:tcPr>
          <w:p w14:paraId="404ADAFE" w14:textId="77777777" w:rsidR="00B3333E" w:rsidRPr="00051297" w:rsidRDefault="00B3333E" w:rsidP="00024744">
            <w:pPr>
              <w:spacing w:before="0"/>
              <w:ind w:firstLine="0"/>
              <w:rPr>
                <w:rFonts w:ascii="Arial Narrow" w:hAnsi="Arial Narrow"/>
                <w:sz w:val="20"/>
                <w:szCs w:val="20"/>
              </w:rPr>
            </w:pPr>
          </w:p>
        </w:tc>
        <w:tc>
          <w:tcPr>
            <w:tcW w:w="360" w:type="dxa"/>
          </w:tcPr>
          <w:p w14:paraId="12C00915" w14:textId="77777777" w:rsidR="00B3333E" w:rsidRPr="00051297" w:rsidRDefault="00B3333E" w:rsidP="00024744">
            <w:pPr>
              <w:spacing w:before="0"/>
              <w:ind w:firstLine="0"/>
              <w:rPr>
                <w:rFonts w:ascii="Arial Narrow" w:hAnsi="Arial Narrow"/>
                <w:sz w:val="20"/>
                <w:szCs w:val="20"/>
              </w:rPr>
            </w:pPr>
          </w:p>
        </w:tc>
        <w:tc>
          <w:tcPr>
            <w:tcW w:w="360" w:type="dxa"/>
          </w:tcPr>
          <w:p w14:paraId="6C29370E" w14:textId="77777777" w:rsidR="00B3333E" w:rsidRPr="00051297" w:rsidRDefault="00B3333E" w:rsidP="00024744">
            <w:pPr>
              <w:spacing w:before="0"/>
              <w:ind w:firstLine="0"/>
              <w:rPr>
                <w:rFonts w:ascii="Arial Narrow" w:hAnsi="Arial Narrow"/>
                <w:sz w:val="20"/>
                <w:szCs w:val="20"/>
              </w:rPr>
            </w:pPr>
          </w:p>
        </w:tc>
        <w:tc>
          <w:tcPr>
            <w:tcW w:w="360" w:type="dxa"/>
          </w:tcPr>
          <w:p w14:paraId="0431F86B" w14:textId="77777777" w:rsidR="00B3333E" w:rsidRPr="00051297" w:rsidRDefault="00B3333E" w:rsidP="00024744">
            <w:pPr>
              <w:spacing w:before="0"/>
              <w:ind w:firstLine="0"/>
              <w:rPr>
                <w:rFonts w:ascii="Arial Narrow" w:hAnsi="Arial Narrow"/>
                <w:sz w:val="20"/>
                <w:szCs w:val="20"/>
              </w:rPr>
            </w:pPr>
          </w:p>
        </w:tc>
        <w:tc>
          <w:tcPr>
            <w:tcW w:w="360" w:type="dxa"/>
          </w:tcPr>
          <w:p w14:paraId="0C13DCBE" w14:textId="77777777" w:rsidR="00B3333E" w:rsidRPr="00051297" w:rsidRDefault="00B3333E" w:rsidP="00024744">
            <w:pPr>
              <w:spacing w:before="0"/>
              <w:ind w:firstLine="0"/>
              <w:rPr>
                <w:rFonts w:ascii="Arial Narrow" w:hAnsi="Arial Narrow"/>
                <w:sz w:val="20"/>
                <w:szCs w:val="20"/>
              </w:rPr>
            </w:pPr>
          </w:p>
        </w:tc>
        <w:tc>
          <w:tcPr>
            <w:tcW w:w="360" w:type="dxa"/>
          </w:tcPr>
          <w:p w14:paraId="71081D84" w14:textId="77777777" w:rsidR="00B3333E" w:rsidRPr="00051297" w:rsidRDefault="00B3333E" w:rsidP="00024744">
            <w:pPr>
              <w:spacing w:before="0"/>
              <w:ind w:firstLine="0"/>
              <w:rPr>
                <w:rFonts w:ascii="Arial Narrow" w:hAnsi="Arial Narrow"/>
                <w:sz w:val="20"/>
                <w:szCs w:val="20"/>
              </w:rPr>
            </w:pPr>
          </w:p>
        </w:tc>
        <w:tc>
          <w:tcPr>
            <w:tcW w:w="360" w:type="dxa"/>
          </w:tcPr>
          <w:p w14:paraId="5F614F81" w14:textId="77777777" w:rsidR="00B3333E" w:rsidRPr="00051297" w:rsidRDefault="00B3333E" w:rsidP="00024744">
            <w:pPr>
              <w:spacing w:before="0"/>
              <w:ind w:firstLine="0"/>
              <w:rPr>
                <w:rFonts w:ascii="Arial Narrow" w:hAnsi="Arial Narrow"/>
                <w:sz w:val="20"/>
                <w:szCs w:val="20"/>
              </w:rPr>
            </w:pPr>
          </w:p>
        </w:tc>
        <w:tc>
          <w:tcPr>
            <w:tcW w:w="360" w:type="dxa"/>
          </w:tcPr>
          <w:p w14:paraId="33340020" w14:textId="77777777" w:rsidR="00B3333E" w:rsidRPr="00051297" w:rsidRDefault="00B3333E" w:rsidP="00024744">
            <w:pPr>
              <w:spacing w:before="0"/>
              <w:ind w:firstLine="0"/>
              <w:rPr>
                <w:rFonts w:ascii="Arial Narrow" w:hAnsi="Arial Narrow"/>
                <w:sz w:val="20"/>
                <w:szCs w:val="20"/>
              </w:rPr>
            </w:pPr>
          </w:p>
        </w:tc>
        <w:tc>
          <w:tcPr>
            <w:tcW w:w="360" w:type="dxa"/>
          </w:tcPr>
          <w:p w14:paraId="6CF5938E" w14:textId="77777777" w:rsidR="00B3333E" w:rsidRPr="00051297" w:rsidRDefault="00B3333E" w:rsidP="00024744">
            <w:pPr>
              <w:spacing w:before="0"/>
              <w:ind w:firstLine="0"/>
              <w:rPr>
                <w:rFonts w:ascii="Arial Narrow" w:hAnsi="Arial Narrow"/>
                <w:sz w:val="20"/>
                <w:szCs w:val="20"/>
              </w:rPr>
            </w:pPr>
          </w:p>
        </w:tc>
        <w:tc>
          <w:tcPr>
            <w:tcW w:w="360" w:type="dxa"/>
          </w:tcPr>
          <w:p w14:paraId="242A96D0" w14:textId="77777777" w:rsidR="00B3333E" w:rsidRPr="00051297" w:rsidRDefault="00B3333E" w:rsidP="00024744">
            <w:pPr>
              <w:spacing w:before="0"/>
              <w:ind w:firstLine="0"/>
              <w:rPr>
                <w:rFonts w:ascii="Arial Narrow" w:hAnsi="Arial Narrow"/>
                <w:sz w:val="20"/>
                <w:szCs w:val="20"/>
              </w:rPr>
            </w:pPr>
          </w:p>
        </w:tc>
        <w:tc>
          <w:tcPr>
            <w:tcW w:w="360" w:type="dxa"/>
          </w:tcPr>
          <w:p w14:paraId="10E87684" w14:textId="77777777" w:rsidR="00B3333E" w:rsidRPr="00051297" w:rsidRDefault="00B3333E" w:rsidP="00024744">
            <w:pPr>
              <w:spacing w:before="0"/>
              <w:ind w:firstLine="0"/>
              <w:rPr>
                <w:rFonts w:ascii="Arial Narrow" w:hAnsi="Arial Narrow"/>
                <w:sz w:val="20"/>
                <w:szCs w:val="20"/>
              </w:rPr>
            </w:pPr>
          </w:p>
        </w:tc>
        <w:tc>
          <w:tcPr>
            <w:tcW w:w="360" w:type="dxa"/>
          </w:tcPr>
          <w:p w14:paraId="41176E56" w14:textId="77777777" w:rsidR="00B3333E" w:rsidRPr="00051297" w:rsidRDefault="00B3333E" w:rsidP="00024744">
            <w:pPr>
              <w:spacing w:before="0"/>
              <w:ind w:firstLine="0"/>
              <w:rPr>
                <w:rFonts w:ascii="Arial Narrow" w:hAnsi="Arial Narrow"/>
                <w:sz w:val="20"/>
                <w:szCs w:val="20"/>
              </w:rPr>
            </w:pPr>
          </w:p>
        </w:tc>
        <w:tc>
          <w:tcPr>
            <w:tcW w:w="360" w:type="dxa"/>
          </w:tcPr>
          <w:p w14:paraId="3AF09E8D" w14:textId="77777777" w:rsidR="00B3333E" w:rsidRPr="00051297" w:rsidRDefault="00B3333E" w:rsidP="00024744">
            <w:pPr>
              <w:spacing w:before="0"/>
              <w:ind w:firstLine="0"/>
              <w:rPr>
                <w:rFonts w:ascii="Arial Narrow" w:hAnsi="Arial Narrow"/>
                <w:sz w:val="20"/>
                <w:szCs w:val="20"/>
              </w:rPr>
            </w:pPr>
          </w:p>
        </w:tc>
        <w:tc>
          <w:tcPr>
            <w:tcW w:w="360" w:type="dxa"/>
          </w:tcPr>
          <w:p w14:paraId="3BFF61BD" w14:textId="77777777" w:rsidR="00B3333E" w:rsidRPr="00051297" w:rsidRDefault="00B3333E" w:rsidP="00024744">
            <w:pPr>
              <w:spacing w:before="0"/>
              <w:ind w:firstLine="0"/>
              <w:rPr>
                <w:rFonts w:ascii="Arial Narrow" w:hAnsi="Arial Narrow"/>
                <w:sz w:val="20"/>
                <w:szCs w:val="20"/>
              </w:rPr>
            </w:pPr>
          </w:p>
        </w:tc>
        <w:tc>
          <w:tcPr>
            <w:tcW w:w="360" w:type="dxa"/>
          </w:tcPr>
          <w:p w14:paraId="4F555352" w14:textId="77777777" w:rsidR="00B3333E" w:rsidRPr="00051297" w:rsidRDefault="00B3333E" w:rsidP="00024744">
            <w:pPr>
              <w:spacing w:before="0"/>
              <w:ind w:firstLine="0"/>
              <w:rPr>
                <w:rFonts w:ascii="Arial Narrow" w:hAnsi="Arial Narrow"/>
                <w:sz w:val="20"/>
                <w:szCs w:val="20"/>
              </w:rPr>
            </w:pPr>
          </w:p>
        </w:tc>
        <w:tc>
          <w:tcPr>
            <w:tcW w:w="360" w:type="dxa"/>
          </w:tcPr>
          <w:p w14:paraId="176A4B75" w14:textId="77777777" w:rsidR="00B3333E" w:rsidRPr="00051297" w:rsidRDefault="00B3333E" w:rsidP="00024744">
            <w:pPr>
              <w:spacing w:before="0"/>
              <w:ind w:firstLine="0"/>
              <w:rPr>
                <w:rFonts w:ascii="Arial Narrow" w:hAnsi="Arial Narrow"/>
                <w:sz w:val="20"/>
                <w:szCs w:val="20"/>
              </w:rPr>
            </w:pPr>
          </w:p>
        </w:tc>
        <w:tc>
          <w:tcPr>
            <w:tcW w:w="360" w:type="dxa"/>
          </w:tcPr>
          <w:p w14:paraId="63DD72BC" w14:textId="77777777" w:rsidR="00B3333E" w:rsidRPr="00051297" w:rsidRDefault="00B3333E" w:rsidP="00024744">
            <w:pPr>
              <w:spacing w:before="0"/>
              <w:ind w:firstLine="0"/>
              <w:rPr>
                <w:rFonts w:ascii="Arial Narrow" w:hAnsi="Arial Narrow"/>
                <w:sz w:val="20"/>
                <w:szCs w:val="20"/>
              </w:rPr>
            </w:pPr>
          </w:p>
        </w:tc>
        <w:tc>
          <w:tcPr>
            <w:tcW w:w="360" w:type="dxa"/>
          </w:tcPr>
          <w:p w14:paraId="41878F15" w14:textId="77777777" w:rsidR="00B3333E" w:rsidRPr="00051297" w:rsidRDefault="00B3333E" w:rsidP="00024744">
            <w:pPr>
              <w:spacing w:before="0"/>
              <w:ind w:firstLine="0"/>
              <w:rPr>
                <w:rFonts w:ascii="Arial Narrow" w:hAnsi="Arial Narrow"/>
                <w:sz w:val="20"/>
                <w:szCs w:val="20"/>
              </w:rPr>
            </w:pPr>
          </w:p>
        </w:tc>
        <w:tc>
          <w:tcPr>
            <w:tcW w:w="360" w:type="dxa"/>
          </w:tcPr>
          <w:p w14:paraId="0888EAFB" w14:textId="77777777" w:rsidR="00B3333E" w:rsidRPr="00051297" w:rsidRDefault="00B3333E" w:rsidP="00024744">
            <w:pPr>
              <w:spacing w:before="0"/>
              <w:ind w:firstLine="0"/>
              <w:rPr>
                <w:rFonts w:ascii="Arial Narrow" w:hAnsi="Arial Narrow"/>
                <w:sz w:val="20"/>
                <w:szCs w:val="20"/>
              </w:rPr>
            </w:pPr>
          </w:p>
        </w:tc>
      </w:tr>
    </w:tbl>
    <w:p w14:paraId="50642807" w14:textId="77777777" w:rsidR="00B3333E" w:rsidRPr="00051297"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4A712685" w14:textId="77777777">
        <w:tc>
          <w:tcPr>
            <w:tcW w:w="9468" w:type="dxa"/>
          </w:tcPr>
          <w:p w14:paraId="2D6063A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AŞAĞIDAKİLERLE BİRLİKTE VERİLMELİDİR:</w:t>
            </w:r>
          </w:p>
          <w:p w14:paraId="65DC69C4" w14:textId="77777777" w:rsidR="00B3333E" w:rsidRPr="00051297" w:rsidRDefault="00B3333E" w:rsidP="00667F30">
            <w:pPr>
              <w:numPr>
                <w:ilvl w:val="0"/>
                <w:numId w:val="31"/>
              </w:numPr>
              <w:spacing w:before="0"/>
              <w:ind w:left="0" w:firstLine="0"/>
              <w:rPr>
                <w:rFonts w:ascii="Arial Narrow" w:hAnsi="Arial Narrow"/>
                <w:sz w:val="20"/>
                <w:szCs w:val="20"/>
              </w:rPr>
            </w:pPr>
            <w:r w:rsidRPr="00051297">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051297" w:rsidRDefault="00B3333E" w:rsidP="00667F30">
            <w:pPr>
              <w:numPr>
                <w:ilvl w:val="0"/>
                <w:numId w:val="31"/>
              </w:numPr>
              <w:spacing w:before="0"/>
              <w:ind w:left="0" w:firstLine="0"/>
              <w:rPr>
                <w:rFonts w:ascii="Arial Narrow" w:hAnsi="Arial Narrow"/>
                <w:sz w:val="20"/>
                <w:szCs w:val="20"/>
              </w:rPr>
            </w:pPr>
            <w:r w:rsidRPr="00051297">
              <w:rPr>
                <w:rFonts w:ascii="Arial Narrow" w:hAnsi="Arial Narrow"/>
                <w:sz w:val="20"/>
                <w:szCs w:val="20"/>
              </w:rPr>
              <w:t>YUKARIDA DEĞİNİLEN RESMİ DOKÜMANDA BELİRTİLMEMİŞSE VE DE MÜMKÜNSE VERGİ KAYDININ BİR KOPYASI</w:t>
            </w:r>
          </w:p>
        </w:tc>
      </w:tr>
    </w:tbl>
    <w:p w14:paraId="71DF8CF0" w14:textId="77777777" w:rsidR="00B3333E" w:rsidRPr="00051297" w:rsidRDefault="00B3333E" w:rsidP="00024744">
      <w:pPr>
        <w:spacing w:before="0"/>
        <w:ind w:firstLine="0"/>
        <w:rPr>
          <w:rFonts w:ascii="Arial Narrow" w:hAnsi="Arial Narrow"/>
          <w:sz w:val="20"/>
          <w:szCs w:val="20"/>
        </w:rPr>
      </w:pPr>
    </w:p>
    <w:p w14:paraId="282EBE1D" w14:textId="77777777" w:rsidR="00B3333E" w:rsidRPr="00051297" w:rsidRDefault="00B3333E" w:rsidP="00024744">
      <w:pPr>
        <w:spacing w:before="0"/>
        <w:ind w:firstLine="0"/>
        <w:rPr>
          <w:rFonts w:ascii="Arial Narrow" w:hAnsi="Arial Narrow"/>
          <w:sz w:val="20"/>
          <w:szCs w:val="20"/>
        </w:rPr>
      </w:pPr>
    </w:p>
    <w:p w14:paraId="244019CE" w14:textId="77777777" w:rsidR="00B3333E" w:rsidRPr="00051297" w:rsidRDefault="00B3333E" w:rsidP="00024744">
      <w:pPr>
        <w:spacing w:before="0"/>
        <w:ind w:firstLine="0"/>
        <w:rPr>
          <w:rFonts w:ascii="Arial Narrow" w:hAnsi="Arial Narrow"/>
        </w:rPr>
      </w:pPr>
      <w:r w:rsidRPr="00051297">
        <w:rPr>
          <w:rFonts w:ascii="Arial Narrow" w:hAnsi="Arial Narrow"/>
        </w:rPr>
        <w:t>TARİH VE İMZA</w:t>
      </w:r>
    </w:p>
    <w:p w14:paraId="4A2AC150" w14:textId="77777777" w:rsidR="00B3333E" w:rsidRPr="00051297" w:rsidRDefault="008A27FF" w:rsidP="00A87EB5">
      <w:pPr>
        <w:rPr>
          <w:b/>
        </w:rPr>
      </w:pPr>
      <w:r w:rsidRPr="00051297">
        <w:br w:type="page"/>
      </w:r>
    </w:p>
    <w:p w14:paraId="6546ECDB" w14:textId="77777777" w:rsidR="00A87EB5" w:rsidRPr="00051297" w:rsidRDefault="00A87EB5" w:rsidP="00024744">
      <w:pPr>
        <w:ind w:firstLine="0"/>
        <w:rPr>
          <w:rFonts w:cs="Arial"/>
          <w:b/>
          <w:bCs/>
          <w:sz w:val="20"/>
          <w:szCs w:val="20"/>
        </w:rPr>
      </w:pPr>
      <w:r w:rsidRPr="00051297">
        <w:rPr>
          <w:rFonts w:cs="Arial"/>
          <w:b/>
          <w:bCs/>
          <w:sz w:val="20"/>
          <w:szCs w:val="20"/>
        </w:rPr>
        <w:lastRenderedPageBreak/>
        <w:t>KİLİT PERSONELİN MESLEKİ DENEYİMİ</w:t>
      </w:r>
      <w:bookmarkEnd w:id="25"/>
      <w:r w:rsidRPr="00051297">
        <w:rPr>
          <w:rFonts w:cs="Arial"/>
          <w:b/>
          <w:bCs/>
          <w:sz w:val="20"/>
          <w:szCs w:val="20"/>
        </w:rPr>
        <w:t xml:space="preserve">                                                                                  Söz.</w:t>
      </w:r>
      <w:r w:rsidR="00404506" w:rsidRPr="00051297">
        <w:rPr>
          <w:rFonts w:cs="Arial"/>
          <w:b/>
          <w:bCs/>
          <w:sz w:val="20"/>
          <w:szCs w:val="20"/>
        </w:rPr>
        <w:t xml:space="preserve"> </w:t>
      </w:r>
      <w:r w:rsidRPr="00051297">
        <w:rPr>
          <w:rFonts w:cs="Arial"/>
          <w:b/>
          <w:bCs/>
          <w:sz w:val="20"/>
          <w:szCs w:val="20"/>
        </w:rPr>
        <w:t>Ek-5c</w:t>
      </w:r>
    </w:p>
    <w:p w14:paraId="6CF982BE" w14:textId="77777777" w:rsidR="00A87EB5" w:rsidRPr="00051297" w:rsidRDefault="00A87EB5" w:rsidP="00024744">
      <w:pPr>
        <w:ind w:firstLine="0"/>
        <w:jc w:val="center"/>
        <w:rPr>
          <w:rFonts w:cs="Arial"/>
          <w:b/>
          <w:bCs/>
          <w:sz w:val="18"/>
          <w:szCs w:val="18"/>
        </w:rPr>
      </w:pPr>
    </w:p>
    <w:p w14:paraId="3B19B686" w14:textId="77777777" w:rsidR="00A87EB5" w:rsidRPr="00051297" w:rsidRDefault="00A87EB5" w:rsidP="00024744">
      <w:pPr>
        <w:ind w:firstLine="0"/>
        <w:jc w:val="center"/>
        <w:rPr>
          <w:rFonts w:cs="Arial"/>
          <w:sz w:val="20"/>
          <w:szCs w:val="20"/>
        </w:rPr>
      </w:pPr>
      <w:r w:rsidRPr="00051297">
        <w:rPr>
          <w:rFonts w:cs="Arial"/>
          <w:b/>
          <w:bCs/>
          <w:sz w:val="20"/>
          <w:szCs w:val="20"/>
        </w:rPr>
        <w:t>ÖZGEÇMİŞ</w:t>
      </w:r>
    </w:p>
    <w:p w14:paraId="647C0420" w14:textId="77777777" w:rsidR="00A87EB5" w:rsidRPr="00051297" w:rsidRDefault="00A87EB5" w:rsidP="00024744">
      <w:pPr>
        <w:ind w:firstLine="0"/>
        <w:jc w:val="center"/>
        <w:rPr>
          <w:rFonts w:cs="Arial"/>
          <w:color w:val="000000"/>
          <w:sz w:val="20"/>
          <w:szCs w:val="20"/>
        </w:rPr>
      </w:pPr>
      <w:r w:rsidRPr="00051297">
        <w:rPr>
          <w:rFonts w:cs="Arial"/>
          <w:color w:val="000000"/>
          <w:sz w:val="20"/>
          <w:szCs w:val="20"/>
          <w:highlight w:val="lightGray"/>
        </w:rPr>
        <w:t>(Azami 3 sayfa + 3 sayfa ek)</w:t>
      </w:r>
    </w:p>
    <w:p w14:paraId="04B72A7A" w14:textId="77777777" w:rsidR="00A87EB5" w:rsidRPr="00051297" w:rsidRDefault="00A87EB5" w:rsidP="00024744">
      <w:pPr>
        <w:ind w:firstLine="0"/>
        <w:rPr>
          <w:b/>
          <w:sz w:val="20"/>
          <w:szCs w:val="20"/>
        </w:rPr>
      </w:pPr>
      <w:bookmarkStart w:id="26" w:name="_Toc232234033"/>
      <w:r w:rsidRPr="00051297">
        <w:rPr>
          <w:b/>
          <w:sz w:val="20"/>
          <w:szCs w:val="20"/>
        </w:rPr>
        <w:t>Sözleşmede önerilen pozisyon:</w:t>
      </w:r>
      <w:bookmarkEnd w:id="26"/>
    </w:p>
    <w:p w14:paraId="01E53E8D" w14:textId="77777777" w:rsidR="00A87EB5" w:rsidRPr="00051297" w:rsidRDefault="00A87EB5" w:rsidP="00024744">
      <w:pPr>
        <w:ind w:firstLine="0"/>
        <w:rPr>
          <w:rFonts w:cs="Arial"/>
          <w:color w:val="000000"/>
          <w:sz w:val="20"/>
          <w:szCs w:val="20"/>
        </w:rPr>
      </w:pPr>
      <w:r w:rsidRPr="00051297">
        <w:rPr>
          <w:rFonts w:cs="Arial"/>
          <w:color w:val="000000"/>
          <w:sz w:val="20"/>
          <w:szCs w:val="20"/>
        </w:rPr>
        <w:t>1.</w:t>
      </w:r>
      <w:r w:rsidRPr="00051297">
        <w:rPr>
          <w:rFonts w:cs="Arial"/>
          <w:color w:val="000000"/>
          <w:sz w:val="20"/>
          <w:szCs w:val="20"/>
        </w:rPr>
        <w:tab/>
        <w:t>Soyadı:</w:t>
      </w:r>
      <w:r w:rsidRPr="00051297">
        <w:rPr>
          <w:rFonts w:cs="Arial"/>
          <w:color w:val="000000"/>
          <w:sz w:val="20"/>
          <w:szCs w:val="20"/>
        </w:rPr>
        <w:tab/>
      </w:r>
    </w:p>
    <w:p w14:paraId="529D4B7D" w14:textId="77777777" w:rsidR="00A87EB5" w:rsidRPr="00051297" w:rsidRDefault="00A87EB5" w:rsidP="00024744">
      <w:pPr>
        <w:ind w:firstLine="0"/>
        <w:rPr>
          <w:rFonts w:cs="Arial"/>
          <w:color w:val="000000"/>
          <w:sz w:val="20"/>
          <w:szCs w:val="20"/>
        </w:rPr>
      </w:pPr>
      <w:r w:rsidRPr="00051297">
        <w:rPr>
          <w:rFonts w:cs="Arial"/>
          <w:color w:val="000000"/>
          <w:sz w:val="20"/>
          <w:szCs w:val="20"/>
        </w:rPr>
        <w:t>2.</w:t>
      </w:r>
      <w:r w:rsidRPr="00051297">
        <w:rPr>
          <w:rFonts w:cs="Arial"/>
          <w:color w:val="000000"/>
          <w:sz w:val="20"/>
          <w:szCs w:val="20"/>
        </w:rPr>
        <w:tab/>
        <w:t>Adı:</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7765D0F4"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3. </w:t>
      </w:r>
      <w:r w:rsidRPr="00051297">
        <w:rPr>
          <w:rFonts w:cs="Arial"/>
          <w:color w:val="000000"/>
          <w:sz w:val="20"/>
          <w:szCs w:val="20"/>
        </w:rPr>
        <w:tab/>
        <w:t>Doğum yeri ve tarihi:</w:t>
      </w:r>
      <w:r w:rsidRPr="00051297">
        <w:rPr>
          <w:rFonts w:cs="Arial"/>
          <w:color w:val="000000"/>
          <w:sz w:val="20"/>
          <w:szCs w:val="20"/>
        </w:rPr>
        <w:tab/>
      </w:r>
    </w:p>
    <w:p w14:paraId="180E099E" w14:textId="77777777" w:rsidR="00A87EB5" w:rsidRPr="00051297" w:rsidRDefault="00A87EB5" w:rsidP="00024744">
      <w:pPr>
        <w:ind w:firstLine="0"/>
        <w:rPr>
          <w:rFonts w:cs="Arial"/>
          <w:color w:val="000000"/>
          <w:sz w:val="20"/>
          <w:szCs w:val="20"/>
        </w:rPr>
      </w:pPr>
      <w:r w:rsidRPr="00051297">
        <w:rPr>
          <w:rFonts w:cs="Arial"/>
          <w:color w:val="000000"/>
          <w:sz w:val="20"/>
          <w:szCs w:val="20"/>
        </w:rPr>
        <w:t>4.</w:t>
      </w:r>
      <w:r w:rsidRPr="00051297">
        <w:rPr>
          <w:rFonts w:cs="Arial"/>
          <w:color w:val="000000"/>
          <w:sz w:val="20"/>
          <w:szCs w:val="20"/>
        </w:rPr>
        <w:tab/>
        <w:t>Tabiyeti:</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6D93B84E" w14:textId="77777777" w:rsidR="00A87EB5" w:rsidRPr="00051297" w:rsidRDefault="00A87EB5" w:rsidP="00024744">
      <w:pPr>
        <w:ind w:firstLine="0"/>
        <w:rPr>
          <w:rFonts w:cs="Arial"/>
          <w:color w:val="000000"/>
          <w:sz w:val="20"/>
          <w:szCs w:val="20"/>
        </w:rPr>
      </w:pPr>
      <w:r w:rsidRPr="00051297">
        <w:rPr>
          <w:rFonts w:cs="Arial"/>
          <w:color w:val="000000"/>
          <w:sz w:val="20"/>
          <w:szCs w:val="20"/>
        </w:rPr>
        <w:t>5.</w:t>
      </w:r>
      <w:r w:rsidRPr="00051297">
        <w:rPr>
          <w:rFonts w:cs="Arial"/>
          <w:color w:val="000000"/>
          <w:sz w:val="20"/>
          <w:szCs w:val="20"/>
        </w:rPr>
        <w:tab/>
        <w:t>Medeni durumu:</w:t>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r w:rsidRPr="00051297">
        <w:rPr>
          <w:rFonts w:cs="Arial"/>
          <w:color w:val="000000"/>
          <w:sz w:val="20"/>
          <w:szCs w:val="20"/>
        </w:rPr>
        <w:tab/>
      </w:r>
    </w:p>
    <w:p w14:paraId="5712743B" w14:textId="77777777" w:rsidR="00A87EB5" w:rsidRPr="00051297" w:rsidRDefault="00A87EB5" w:rsidP="00024744">
      <w:pPr>
        <w:ind w:firstLine="0"/>
        <w:rPr>
          <w:rFonts w:cs="Arial"/>
          <w:color w:val="000000"/>
          <w:sz w:val="20"/>
          <w:szCs w:val="20"/>
        </w:rPr>
      </w:pPr>
      <w:r w:rsidRPr="00051297">
        <w:rPr>
          <w:rFonts w:cs="Arial"/>
          <w:color w:val="000000"/>
          <w:sz w:val="20"/>
          <w:szCs w:val="20"/>
        </w:rPr>
        <w:tab/>
        <w:t>Adres (telefon/faks/e-posta):</w:t>
      </w:r>
    </w:p>
    <w:p w14:paraId="7A01EAD9"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6. </w:t>
      </w:r>
      <w:r w:rsidRPr="00051297">
        <w:rPr>
          <w:rFonts w:cs="Arial"/>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6D67101A"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69B8ADB"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Eğitim Kurumlaır:</w:t>
            </w:r>
          </w:p>
        </w:tc>
        <w:tc>
          <w:tcPr>
            <w:tcW w:w="4583" w:type="dxa"/>
            <w:tcBorders>
              <w:top w:val="single" w:sz="4" w:space="0" w:color="000000"/>
              <w:left w:val="single" w:sz="4" w:space="0" w:color="000000"/>
              <w:bottom w:val="single" w:sz="4" w:space="0" w:color="000000"/>
              <w:right w:val="single" w:sz="4" w:space="0" w:color="000000"/>
            </w:tcBorders>
          </w:tcPr>
          <w:p w14:paraId="082ACF80" w14:textId="77777777" w:rsidR="00A87EB5" w:rsidRPr="00051297" w:rsidRDefault="00A87EB5" w:rsidP="00024744">
            <w:pPr>
              <w:spacing w:before="0"/>
              <w:ind w:firstLine="0"/>
              <w:rPr>
                <w:rFonts w:cs="Arial"/>
                <w:i/>
                <w:color w:val="000000"/>
                <w:sz w:val="20"/>
                <w:szCs w:val="20"/>
              </w:rPr>
            </w:pPr>
          </w:p>
        </w:tc>
      </w:tr>
      <w:tr w:rsidR="00A87EB5" w:rsidRPr="00051297" w14:paraId="36734BB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5E1B4E6"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w:t>
            </w:r>
          </w:p>
          <w:p w14:paraId="5EE5B45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 xml:space="preserve"> (ay/yıl) tarihinden</w:t>
            </w:r>
          </w:p>
          <w:p w14:paraId="2D44772D"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(ay/yıl) tarihine kadar</w:t>
            </w:r>
          </w:p>
        </w:tc>
        <w:tc>
          <w:tcPr>
            <w:tcW w:w="4583" w:type="dxa"/>
            <w:tcBorders>
              <w:top w:val="single" w:sz="4" w:space="0" w:color="000000"/>
              <w:left w:val="single" w:sz="4" w:space="0" w:color="000000"/>
              <w:bottom w:val="single" w:sz="4" w:space="0" w:color="000000"/>
              <w:right w:val="single" w:sz="4" w:space="0" w:color="000000"/>
            </w:tcBorders>
          </w:tcPr>
          <w:p w14:paraId="369CBFB5" w14:textId="77777777" w:rsidR="00A87EB5" w:rsidRPr="00051297" w:rsidRDefault="00A87EB5" w:rsidP="00024744">
            <w:pPr>
              <w:spacing w:before="0"/>
              <w:ind w:firstLine="0"/>
              <w:rPr>
                <w:rFonts w:cs="Arial"/>
                <w:i/>
                <w:color w:val="000000"/>
                <w:sz w:val="20"/>
                <w:szCs w:val="20"/>
              </w:rPr>
            </w:pPr>
          </w:p>
        </w:tc>
      </w:tr>
      <w:tr w:rsidR="00A87EB5" w:rsidRPr="00051297" w14:paraId="11FA4CF3"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02D41FE"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34966D1" w14:textId="77777777" w:rsidR="00A87EB5" w:rsidRPr="00051297" w:rsidRDefault="00A87EB5" w:rsidP="00024744">
            <w:pPr>
              <w:spacing w:before="0"/>
              <w:ind w:firstLine="0"/>
              <w:rPr>
                <w:rFonts w:cs="Arial"/>
                <w:i/>
                <w:color w:val="000000"/>
                <w:sz w:val="20"/>
                <w:szCs w:val="20"/>
              </w:rPr>
            </w:pPr>
          </w:p>
        </w:tc>
      </w:tr>
    </w:tbl>
    <w:p w14:paraId="4A66D327" w14:textId="77777777" w:rsidR="00A87EB5" w:rsidRPr="00051297" w:rsidRDefault="00A87EB5" w:rsidP="00024744">
      <w:pPr>
        <w:ind w:firstLine="0"/>
        <w:rPr>
          <w:rFonts w:cs="Arial"/>
          <w:i/>
          <w:color w:val="000000"/>
          <w:sz w:val="20"/>
          <w:szCs w:val="20"/>
        </w:rPr>
      </w:pPr>
    </w:p>
    <w:p w14:paraId="65BF66F1" w14:textId="77777777" w:rsidR="00A87EB5" w:rsidRPr="00051297" w:rsidRDefault="00A87EB5" w:rsidP="00024744">
      <w:pPr>
        <w:ind w:firstLine="0"/>
        <w:rPr>
          <w:rFonts w:cs="Arial"/>
          <w:color w:val="000000"/>
          <w:sz w:val="20"/>
          <w:szCs w:val="20"/>
        </w:rPr>
      </w:pPr>
      <w:r w:rsidRPr="00051297">
        <w:rPr>
          <w:rFonts w:cs="Arial"/>
          <w:color w:val="000000"/>
          <w:sz w:val="20"/>
          <w:szCs w:val="20"/>
        </w:rPr>
        <w:t xml:space="preserve">7. </w:t>
      </w:r>
      <w:r w:rsidRPr="00051297">
        <w:rPr>
          <w:rFonts w:cs="Arial"/>
          <w:color w:val="000000"/>
          <w:sz w:val="20"/>
          <w:szCs w:val="20"/>
        </w:rPr>
        <w:tab/>
        <w:t>Yabancı Dil</w:t>
      </w:r>
    </w:p>
    <w:p w14:paraId="7ADD1B57" w14:textId="77777777" w:rsidR="00A87EB5" w:rsidRPr="00051297" w:rsidRDefault="00A87EB5" w:rsidP="00024744">
      <w:pPr>
        <w:ind w:firstLine="0"/>
        <w:rPr>
          <w:rFonts w:cs="Arial"/>
          <w:color w:val="000000"/>
          <w:sz w:val="20"/>
          <w:szCs w:val="20"/>
        </w:rPr>
      </w:pPr>
      <w:r w:rsidRPr="00051297">
        <w:rPr>
          <w:rFonts w:cs="Arial"/>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A87EB5" w:rsidRPr="00051297" w14:paraId="5A3E465F"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0F6ED91C"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2A8BCE6E"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507B21D5"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1ECDDA59" w14:textId="77777777" w:rsidR="00A87EB5" w:rsidRPr="00051297" w:rsidRDefault="00A87EB5" w:rsidP="00024744">
            <w:pPr>
              <w:spacing w:before="0"/>
              <w:ind w:firstLine="0"/>
              <w:jc w:val="center"/>
              <w:rPr>
                <w:rFonts w:cs="Arial"/>
                <w:i/>
                <w:color w:val="000000"/>
                <w:sz w:val="20"/>
                <w:szCs w:val="20"/>
              </w:rPr>
            </w:pPr>
            <w:r w:rsidRPr="00051297">
              <w:rPr>
                <w:rFonts w:cs="Arial"/>
                <w:i/>
                <w:color w:val="000000"/>
                <w:sz w:val="20"/>
                <w:szCs w:val="20"/>
              </w:rPr>
              <w:t>Yazma</w:t>
            </w:r>
          </w:p>
        </w:tc>
      </w:tr>
      <w:tr w:rsidR="00A87EB5" w:rsidRPr="00051297" w14:paraId="32EA3173" w14:textId="77777777">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221E93A3" w14:textId="77777777" w:rsidR="00A87EB5" w:rsidRPr="00051297" w:rsidRDefault="00A87EB5" w:rsidP="00024744">
            <w:pPr>
              <w:spacing w:before="0"/>
              <w:ind w:firstLine="0"/>
              <w:rPr>
                <w:rFonts w:cs="Arial"/>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0A12A7FD" w14:textId="77777777" w:rsidR="00A87EB5" w:rsidRPr="00051297" w:rsidRDefault="00A87EB5" w:rsidP="00024744">
            <w:pPr>
              <w:spacing w:before="0"/>
              <w:ind w:firstLine="0"/>
              <w:rPr>
                <w:rFonts w:cs="Arial"/>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08C34B3D" w14:textId="77777777" w:rsidR="00A87EB5" w:rsidRPr="00051297" w:rsidRDefault="00A87EB5" w:rsidP="00024744">
            <w:pPr>
              <w:spacing w:before="0"/>
              <w:ind w:firstLine="0"/>
              <w:rPr>
                <w:rFonts w:cs="Arial"/>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472A0AB9" w14:textId="77777777" w:rsidR="00A87EB5" w:rsidRPr="00051297" w:rsidRDefault="00A87EB5" w:rsidP="00024744">
            <w:pPr>
              <w:spacing w:before="0"/>
              <w:ind w:firstLine="0"/>
              <w:rPr>
                <w:rFonts w:cs="Arial"/>
                <w:i/>
                <w:color w:val="000000"/>
                <w:sz w:val="20"/>
                <w:szCs w:val="20"/>
              </w:rPr>
            </w:pPr>
          </w:p>
        </w:tc>
      </w:tr>
    </w:tbl>
    <w:p w14:paraId="5D77E53D" w14:textId="77777777" w:rsidR="00A87EB5" w:rsidRPr="00051297" w:rsidRDefault="00A87EB5" w:rsidP="00024744">
      <w:pPr>
        <w:spacing w:before="0"/>
        <w:ind w:firstLine="0"/>
        <w:rPr>
          <w:rFonts w:cs="Arial"/>
          <w:i/>
          <w:color w:val="000000"/>
          <w:sz w:val="20"/>
          <w:szCs w:val="20"/>
        </w:rPr>
      </w:pPr>
    </w:p>
    <w:p w14:paraId="5BA2348B"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8.</w:t>
      </w:r>
      <w:r w:rsidRPr="00051297">
        <w:rPr>
          <w:rFonts w:cs="Arial"/>
          <w:color w:val="000000"/>
          <w:sz w:val="20"/>
          <w:szCs w:val="20"/>
        </w:rPr>
        <w:tab/>
        <w:t>Mesleki kurumlara üyeliği:</w:t>
      </w:r>
    </w:p>
    <w:p w14:paraId="78C69B19"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9.</w:t>
      </w:r>
      <w:r w:rsidRPr="00051297">
        <w:rPr>
          <w:rFonts w:cs="Arial"/>
          <w:color w:val="000000"/>
          <w:sz w:val="20"/>
          <w:szCs w:val="20"/>
        </w:rPr>
        <w:tab/>
        <w:t>Diğer yetenekler (mesela bilgisayar bilgisi, vb.):</w:t>
      </w:r>
      <w:r w:rsidRPr="00051297">
        <w:rPr>
          <w:rFonts w:cs="Arial"/>
          <w:color w:val="000000"/>
          <w:sz w:val="20"/>
          <w:szCs w:val="20"/>
        </w:rPr>
        <w:tab/>
      </w:r>
    </w:p>
    <w:p w14:paraId="76390FC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10.</w:t>
      </w:r>
      <w:r w:rsidRPr="00051297">
        <w:rPr>
          <w:rFonts w:cs="Arial"/>
          <w:color w:val="000000"/>
          <w:sz w:val="20"/>
          <w:szCs w:val="20"/>
        </w:rPr>
        <w:tab/>
        <w:t>Mevcut pozisyon:</w:t>
      </w:r>
    </w:p>
    <w:p w14:paraId="061F55AF"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11.</w:t>
      </w:r>
      <w:r w:rsidRPr="00051297">
        <w:rPr>
          <w:rFonts w:cs="Arial"/>
          <w:color w:val="000000"/>
          <w:sz w:val="20"/>
          <w:szCs w:val="20"/>
        </w:rPr>
        <w:tab/>
        <w:t>Mesleki deneyim süresi:</w:t>
      </w:r>
    </w:p>
    <w:p w14:paraId="7B26CEF2"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12.</w:t>
      </w:r>
      <w:r w:rsidRPr="00051297">
        <w:rPr>
          <w:rFonts w:cs="Arial"/>
          <w:color w:val="000000"/>
          <w:sz w:val="20"/>
          <w:szCs w:val="20"/>
        </w:rPr>
        <w:tab/>
        <w:t>Kilit özellikleri:</w:t>
      </w:r>
    </w:p>
    <w:p w14:paraId="1ADE18D8" w14:textId="77777777" w:rsidR="00A87EB5" w:rsidRPr="00051297" w:rsidRDefault="00A87EB5" w:rsidP="00024744">
      <w:pPr>
        <w:spacing w:before="0"/>
        <w:ind w:firstLine="0"/>
        <w:rPr>
          <w:rFonts w:cs="Arial"/>
          <w:color w:val="000000"/>
          <w:sz w:val="20"/>
          <w:szCs w:val="20"/>
        </w:rPr>
      </w:pPr>
      <w:r w:rsidRPr="00051297">
        <w:rPr>
          <w:rFonts w:cs="Arial"/>
          <w:color w:val="000000"/>
          <w:sz w:val="20"/>
          <w:szCs w:val="20"/>
        </w:rPr>
        <w:t>13.</w:t>
      </w:r>
      <w:r w:rsidRPr="00051297">
        <w:rPr>
          <w:rFonts w:cs="Arial"/>
          <w:color w:val="000000"/>
          <w:sz w:val="20"/>
          <w:szCs w:val="20"/>
        </w:rPr>
        <w:tab/>
        <w:t>Bölgesel deneyimi:</w:t>
      </w:r>
    </w:p>
    <w:p w14:paraId="556BE4EB" w14:textId="77777777" w:rsidR="00A87EB5" w:rsidRPr="00051297" w:rsidRDefault="00A87EB5" w:rsidP="00024744">
      <w:pPr>
        <w:spacing w:before="0"/>
        <w:ind w:firstLine="0"/>
        <w:rPr>
          <w:rFonts w:cs="Arial"/>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A87EB5" w:rsidRPr="00051297" w14:paraId="7503681B"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2739EC08"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Ülke/Bölge/Şehir</w:t>
            </w:r>
          </w:p>
        </w:tc>
        <w:tc>
          <w:tcPr>
            <w:tcW w:w="3055" w:type="dxa"/>
            <w:tcBorders>
              <w:top w:val="single" w:sz="4" w:space="0" w:color="000000"/>
              <w:left w:val="single" w:sz="4" w:space="0" w:color="000000"/>
              <w:bottom w:val="single" w:sz="4" w:space="0" w:color="000000"/>
              <w:right w:val="single" w:sz="4" w:space="0" w:color="000000"/>
            </w:tcBorders>
          </w:tcPr>
          <w:p w14:paraId="7420AE84"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3055" w:type="dxa"/>
            <w:tcBorders>
              <w:top w:val="single" w:sz="4" w:space="0" w:color="000000"/>
              <w:left w:val="single" w:sz="4" w:space="0" w:color="000000"/>
              <w:bottom w:val="single" w:sz="4" w:space="0" w:color="000000"/>
              <w:right w:val="single" w:sz="4" w:space="0" w:color="000000"/>
            </w:tcBorders>
          </w:tcPr>
          <w:p w14:paraId="24D40653" w14:textId="77777777" w:rsidR="00A87EB5" w:rsidRPr="00051297" w:rsidRDefault="00A87EB5" w:rsidP="00024744">
            <w:pPr>
              <w:spacing w:before="0"/>
              <w:ind w:firstLine="0"/>
              <w:rPr>
                <w:rFonts w:cs="Arial"/>
                <w:i/>
                <w:color w:val="000000"/>
                <w:sz w:val="20"/>
                <w:szCs w:val="20"/>
              </w:rPr>
            </w:pPr>
            <w:r w:rsidRPr="00051297">
              <w:rPr>
                <w:rFonts w:cs="Arial"/>
                <w:i/>
                <w:color w:val="000000"/>
                <w:sz w:val="20"/>
                <w:szCs w:val="20"/>
              </w:rPr>
              <w:t>Projenin adı ve kısa tanımı</w:t>
            </w:r>
          </w:p>
        </w:tc>
      </w:tr>
      <w:tr w:rsidR="00A87EB5" w:rsidRPr="00051297" w14:paraId="3B8AF0C5"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1EBDB85D"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F5698A1"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82A5850" w14:textId="77777777" w:rsidR="00A87EB5" w:rsidRPr="00051297" w:rsidRDefault="00A87EB5" w:rsidP="00024744">
            <w:pPr>
              <w:spacing w:before="0"/>
              <w:ind w:firstLine="0"/>
              <w:rPr>
                <w:rFonts w:cs="Arial"/>
                <w:i/>
                <w:color w:val="000000"/>
                <w:sz w:val="20"/>
                <w:szCs w:val="20"/>
              </w:rPr>
            </w:pPr>
          </w:p>
        </w:tc>
      </w:tr>
      <w:tr w:rsidR="00A87EB5" w:rsidRPr="00051297" w14:paraId="42426D13" w14:textId="77777777">
        <w:trPr>
          <w:cantSplit/>
        </w:trPr>
        <w:tc>
          <w:tcPr>
            <w:tcW w:w="3055" w:type="dxa"/>
            <w:tcBorders>
              <w:top w:val="single" w:sz="4" w:space="0" w:color="000000"/>
              <w:left w:val="single" w:sz="4" w:space="0" w:color="000000"/>
              <w:bottom w:val="single" w:sz="4" w:space="0" w:color="000000"/>
              <w:right w:val="single" w:sz="4" w:space="0" w:color="000000"/>
            </w:tcBorders>
          </w:tcPr>
          <w:p w14:paraId="5C438B22"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63D81D4" w14:textId="77777777" w:rsidR="00A87EB5" w:rsidRPr="00051297" w:rsidRDefault="00A87EB5" w:rsidP="00024744">
            <w:pPr>
              <w:spacing w:before="0"/>
              <w:ind w:firstLine="0"/>
              <w:rPr>
                <w:rFonts w:cs="Arial"/>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20AA59C4" w14:textId="77777777" w:rsidR="00A87EB5" w:rsidRPr="00051297" w:rsidRDefault="00A87EB5" w:rsidP="00024744">
            <w:pPr>
              <w:spacing w:before="0"/>
              <w:ind w:firstLine="0"/>
              <w:rPr>
                <w:rFonts w:cs="Arial"/>
                <w:i/>
                <w:color w:val="000000"/>
                <w:sz w:val="20"/>
                <w:szCs w:val="20"/>
              </w:rPr>
            </w:pPr>
          </w:p>
        </w:tc>
      </w:tr>
    </w:tbl>
    <w:p w14:paraId="095F4693" w14:textId="77777777" w:rsidR="00A87EB5" w:rsidRPr="00051297" w:rsidRDefault="00A87EB5" w:rsidP="00024744">
      <w:pPr>
        <w:spacing w:before="0"/>
        <w:ind w:firstLine="0"/>
        <w:rPr>
          <w:rFonts w:cs="Arial"/>
          <w:i/>
          <w:color w:val="000000"/>
          <w:sz w:val="20"/>
          <w:szCs w:val="20"/>
        </w:rPr>
      </w:pPr>
    </w:p>
    <w:p w14:paraId="2723329F"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14.</w:t>
      </w:r>
      <w:r w:rsidRPr="00051297">
        <w:rPr>
          <w:rFonts w:cs="Arial"/>
          <w:color w:val="000000"/>
          <w:sz w:val="20"/>
          <w:szCs w:val="20"/>
        </w:rPr>
        <w:tab/>
        <w:t>Mesleki deneyim:</w:t>
      </w:r>
    </w:p>
    <w:p w14:paraId="0C59C09A" w14:textId="77777777" w:rsidR="00A87EB5" w:rsidRPr="00051297" w:rsidRDefault="00A87EB5" w:rsidP="00024744">
      <w:pPr>
        <w:keepLines/>
        <w:spacing w:before="0"/>
        <w:ind w:firstLine="0"/>
        <w:rPr>
          <w:rFonts w:cs="Arial"/>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A87EB5" w:rsidRPr="00051297" w14:paraId="3BC8935C"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6A3E8851" w14:textId="77777777" w:rsidR="00A87EB5" w:rsidRPr="00051297" w:rsidRDefault="00A87EB5" w:rsidP="00024744">
            <w:pPr>
              <w:keepLines/>
              <w:spacing w:before="0"/>
              <w:ind w:firstLine="0"/>
              <w:rPr>
                <w:rFonts w:cs="Arial"/>
                <w:i/>
                <w:color w:val="000000"/>
                <w:sz w:val="20"/>
                <w:szCs w:val="20"/>
              </w:rPr>
            </w:pPr>
            <w:r w:rsidRPr="00051297">
              <w:rPr>
                <w:rFonts w:cs="Arial"/>
                <w:i/>
                <w:color w:val="000000"/>
                <w:sz w:val="20"/>
                <w:szCs w:val="20"/>
              </w:rPr>
              <w:t>Tarih: (ay/yıl) tarihinden (ay/yıl) tarihine kadar</w:t>
            </w:r>
          </w:p>
        </w:tc>
        <w:tc>
          <w:tcPr>
            <w:tcW w:w="4583" w:type="dxa"/>
            <w:tcBorders>
              <w:top w:val="single" w:sz="4" w:space="0" w:color="000000"/>
              <w:left w:val="single" w:sz="4" w:space="0" w:color="000000"/>
              <w:bottom w:val="single" w:sz="4" w:space="0" w:color="000000"/>
              <w:right w:val="single" w:sz="4" w:space="0" w:color="000000"/>
            </w:tcBorders>
          </w:tcPr>
          <w:p w14:paraId="7C008A5A" w14:textId="77777777" w:rsidR="00A87EB5" w:rsidRPr="00051297" w:rsidRDefault="00A87EB5" w:rsidP="00024744">
            <w:pPr>
              <w:pStyle w:val="GvdeMetni"/>
              <w:keepLines/>
              <w:spacing w:before="0"/>
              <w:ind w:firstLine="0"/>
              <w:rPr>
                <w:rFonts w:cs="Arial"/>
                <w:i/>
                <w:color w:val="000000"/>
                <w:sz w:val="20"/>
                <w:lang w:val="tr-TR"/>
              </w:rPr>
            </w:pPr>
          </w:p>
        </w:tc>
      </w:tr>
      <w:tr w:rsidR="00A87EB5" w:rsidRPr="00051297" w14:paraId="6F2C30C1"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18CA0338"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18EA4A2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16F3D792"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0D5753DA"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Şirket/kurum</w:t>
            </w:r>
          </w:p>
        </w:tc>
        <w:tc>
          <w:tcPr>
            <w:tcW w:w="4583" w:type="dxa"/>
            <w:tcBorders>
              <w:top w:val="single" w:sz="4" w:space="0" w:color="000000"/>
              <w:left w:val="single" w:sz="4" w:space="0" w:color="000000"/>
              <w:bottom w:val="single" w:sz="4" w:space="0" w:color="000000"/>
              <w:right w:val="single" w:sz="4" w:space="0" w:color="000000"/>
            </w:tcBorders>
          </w:tcPr>
          <w:p w14:paraId="6A388FDC"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7340E4E"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23A1BE0E"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0F04D38A" w14:textId="77777777" w:rsidR="00A87EB5" w:rsidRPr="00051297" w:rsidRDefault="00A87EB5" w:rsidP="00024744">
            <w:pPr>
              <w:pStyle w:val="GvdeMetni"/>
              <w:keepLines/>
              <w:spacing w:before="0"/>
              <w:ind w:firstLine="0"/>
              <w:rPr>
                <w:rFonts w:cs="Arial"/>
                <w:color w:val="000000"/>
                <w:sz w:val="20"/>
                <w:lang w:val="tr-TR"/>
              </w:rPr>
            </w:pPr>
          </w:p>
        </w:tc>
      </w:tr>
      <w:tr w:rsidR="00A87EB5" w:rsidRPr="00051297" w14:paraId="4427160F" w14:textId="77777777">
        <w:trPr>
          <w:cantSplit/>
        </w:trPr>
        <w:tc>
          <w:tcPr>
            <w:tcW w:w="4583" w:type="dxa"/>
            <w:tcBorders>
              <w:top w:val="single" w:sz="4" w:space="0" w:color="000000"/>
              <w:left w:val="single" w:sz="4" w:space="0" w:color="000000"/>
              <w:bottom w:val="single" w:sz="4" w:space="0" w:color="000000"/>
              <w:right w:val="single" w:sz="4" w:space="0" w:color="000000"/>
            </w:tcBorders>
          </w:tcPr>
          <w:p w14:paraId="33159084" w14:textId="77777777" w:rsidR="00A87EB5" w:rsidRPr="00051297" w:rsidRDefault="00A87EB5" w:rsidP="00024744">
            <w:pPr>
              <w:keepLines/>
              <w:spacing w:before="0"/>
              <w:ind w:firstLine="0"/>
              <w:rPr>
                <w:rFonts w:cs="Arial"/>
                <w:color w:val="000000"/>
                <w:sz w:val="20"/>
                <w:szCs w:val="20"/>
              </w:rPr>
            </w:pPr>
            <w:r w:rsidRPr="00051297">
              <w:rPr>
                <w:rFonts w:cs="Arial"/>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5D55EB0C" w14:textId="77777777" w:rsidR="00A87EB5" w:rsidRPr="00051297" w:rsidRDefault="00A87EB5" w:rsidP="00024744">
            <w:pPr>
              <w:pStyle w:val="GvdeMetni"/>
              <w:keepLines/>
              <w:spacing w:before="0"/>
              <w:ind w:firstLine="0"/>
              <w:rPr>
                <w:rFonts w:cs="Arial"/>
                <w:color w:val="000000"/>
                <w:sz w:val="20"/>
                <w:lang w:val="tr-TR"/>
              </w:rPr>
            </w:pPr>
          </w:p>
        </w:tc>
      </w:tr>
    </w:tbl>
    <w:p w14:paraId="2A860A1A" w14:textId="77777777" w:rsidR="00A87EB5" w:rsidRPr="00051297" w:rsidRDefault="00A87EB5" w:rsidP="00024744">
      <w:pPr>
        <w:spacing w:before="0"/>
        <w:ind w:firstLine="0"/>
        <w:rPr>
          <w:rFonts w:cs="Arial"/>
          <w:color w:val="000000"/>
          <w:sz w:val="20"/>
          <w:szCs w:val="20"/>
        </w:rPr>
      </w:pPr>
    </w:p>
    <w:p w14:paraId="733E5A50"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rFonts w:cs="Arial"/>
          <w:color w:val="000000"/>
          <w:sz w:val="20"/>
          <w:szCs w:val="20"/>
        </w:rPr>
      </w:pPr>
      <w:r w:rsidRPr="00051297">
        <w:rPr>
          <w:rFonts w:cs="Arial"/>
          <w:color w:val="000000"/>
          <w:sz w:val="20"/>
          <w:szCs w:val="20"/>
        </w:rPr>
        <w:t>15.</w:t>
      </w:r>
      <w:r w:rsidRPr="00051297">
        <w:rPr>
          <w:rFonts w:cs="Arial"/>
          <w:color w:val="000000"/>
          <w:sz w:val="20"/>
          <w:szCs w:val="20"/>
        </w:rPr>
        <w:tab/>
        <w:t>Diğerleri:</w:t>
      </w:r>
    </w:p>
    <w:p w14:paraId="3A1BAB38" w14:textId="77777777" w:rsidR="00A87EB5" w:rsidRPr="00051297" w:rsidRDefault="00A87EB5" w:rsidP="00024744">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spacing w:before="0"/>
        <w:ind w:firstLine="0"/>
        <w:rPr>
          <w:sz w:val="20"/>
          <w:szCs w:val="20"/>
        </w:rPr>
      </w:pPr>
      <w:r w:rsidRPr="00051297">
        <w:rPr>
          <w:color w:val="000000"/>
          <w:sz w:val="20"/>
          <w:szCs w:val="20"/>
        </w:rPr>
        <w:t>15a.</w:t>
      </w:r>
      <w:r w:rsidRPr="00051297">
        <w:rPr>
          <w:color w:val="000000"/>
          <w:sz w:val="20"/>
          <w:szCs w:val="20"/>
        </w:rPr>
        <w:tab/>
        <w:t>Yayınlar ve seminerler:</w:t>
      </w:r>
    </w:p>
    <w:p w14:paraId="52845C6F" w14:textId="77777777" w:rsidR="00A87EB5" w:rsidRPr="00051297" w:rsidRDefault="00A87EB5" w:rsidP="00A87EB5">
      <w:pPr>
        <w:pStyle w:val="textcslovan"/>
        <w:widowControl/>
        <w:spacing w:before="0"/>
        <w:ind w:left="0" w:firstLine="0"/>
        <w:rPr>
          <w:rFonts w:cs="Arial"/>
          <w:sz w:val="20"/>
          <w:lang w:val="tr-TR"/>
        </w:rPr>
      </w:pPr>
      <w:r w:rsidRPr="00051297">
        <w:rPr>
          <w:rFonts w:ascii="Times New Roman" w:hAnsi="Times New Roman"/>
          <w:color w:val="000000"/>
          <w:sz w:val="20"/>
          <w:lang w:val="tr-TR"/>
        </w:rPr>
        <w:t>15b.</w:t>
      </w:r>
      <w:r w:rsidRPr="00051297">
        <w:rPr>
          <w:rFonts w:ascii="Times New Roman" w:hAnsi="Times New Roman"/>
          <w:color w:val="000000"/>
          <w:sz w:val="20"/>
          <w:lang w:val="tr-TR"/>
        </w:rPr>
        <w:tab/>
        <w:t>Referanslar</w:t>
      </w:r>
      <w:r w:rsidRPr="00051297">
        <w:rPr>
          <w:rFonts w:cs="Arial"/>
          <w:color w:val="000000"/>
          <w:sz w:val="20"/>
          <w:lang w:val="tr-TR"/>
        </w:rPr>
        <w:t>:</w:t>
      </w:r>
    </w:p>
    <w:p w14:paraId="3ADAE70A" w14:textId="77777777" w:rsidR="00FE027A" w:rsidRPr="00051297" w:rsidRDefault="00FE027A" w:rsidP="00FE027A">
      <w:pPr>
        <w:pStyle w:val="text"/>
        <w:widowControl/>
        <w:rPr>
          <w:rFonts w:ascii="Times New Roman" w:hAnsi="Times New Roman"/>
          <w:sz w:val="20"/>
          <w:lang w:val="tr-TR"/>
        </w:rPr>
      </w:pPr>
      <w:r w:rsidRPr="00051297">
        <w:rPr>
          <w:rFonts w:ascii="Times New Roman" w:hAnsi="Times New Roman"/>
          <w:sz w:val="20"/>
          <w:lang w:val="tr-TR"/>
        </w:rPr>
        <w:t>İmza ....................................................</w:t>
      </w:r>
    </w:p>
    <w:p w14:paraId="7ADE46DE" w14:textId="77777777" w:rsidR="00FE027A" w:rsidRPr="00051297" w:rsidRDefault="00FE027A" w:rsidP="00FE027A">
      <w:pPr>
        <w:pStyle w:val="text"/>
        <w:widowControl/>
        <w:spacing w:before="0" w:line="240" w:lineRule="auto"/>
        <w:rPr>
          <w:rFonts w:ascii="Times New Roman" w:hAnsi="Times New Roman"/>
          <w:sz w:val="20"/>
          <w:lang w:val="tr-TR"/>
        </w:rPr>
      </w:pPr>
      <w:r w:rsidRPr="00051297">
        <w:rPr>
          <w:rFonts w:ascii="Times New Roman" w:hAnsi="Times New Roman"/>
          <w:sz w:val="20"/>
          <w:lang w:val="tr-TR"/>
        </w:rPr>
        <w:t>(</w:t>
      </w: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3C51A37E" w14:textId="77777777" w:rsidR="00A87EB5" w:rsidRPr="00051297" w:rsidRDefault="00FE027A" w:rsidP="008C1596">
      <w:pPr>
        <w:pStyle w:val="text"/>
        <w:widowControl/>
        <w:rPr>
          <w:color w:val="000000"/>
          <w:sz w:val="20"/>
          <w:lang w:val="tr-TR"/>
        </w:rPr>
      </w:pPr>
      <w:bookmarkStart w:id="27" w:name="_Toc232234034"/>
      <w:r w:rsidRPr="00051297">
        <w:rPr>
          <w:rFonts w:ascii="Times New Roman" w:hAnsi="Times New Roman"/>
          <w:sz w:val="20"/>
          <w:lang w:val="tr-TR"/>
        </w:rPr>
        <w:t>Tarih ............................................</w:t>
      </w:r>
      <w:bookmarkEnd w:id="27"/>
    </w:p>
    <w:p w14:paraId="46B30CFF" w14:textId="22B84D79" w:rsidR="001610FB" w:rsidRPr="00051297" w:rsidRDefault="002D6E7D" w:rsidP="001E2FF1">
      <w:pPr>
        <w:ind w:firstLine="0"/>
        <w:rPr>
          <w:sz w:val="20"/>
        </w:rPr>
      </w:pPr>
      <w:r w:rsidRPr="00051297">
        <w:rPr>
          <w:b/>
          <w:bCs/>
        </w:rPr>
        <w:br w:type="page"/>
      </w:r>
    </w:p>
    <w:p w14:paraId="5E067431" w14:textId="77777777" w:rsidR="001610FB" w:rsidRPr="00051297" w:rsidRDefault="001610FB" w:rsidP="008C1596">
      <w:pPr>
        <w:ind w:firstLine="0"/>
        <w:rPr>
          <w:rFonts w:cs="Arial"/>
          <w:b/>
          <w:bCs/>
          <w:sz w:val="18"/>
          <w:szCs w:val="18"/>
        </w:rPr>
      </w:pPr>
    </w:p>
    <w:p w14:paraId="38A468AC" w14:textId="77777777" w:rsidR="001610FB" w:rsidRPr="00051297" w:rsidRDefault="001610FB" w:rsidP="008C1596">
      <w:pPr>
        <w:ind w:firstLine="0"/>
      </w:pPr>
      <w:r w:rsidRPr="00051297">
        <w:rPr>
          <w:b/>
          <w:bCs/>
        </w:rPr>
        <w:t xml:space="preserve">ORTAK GİRİŞİMLER HAKKINDA BİLGİ   </w:t>
      </w:r>
      <w:r w:rsidR="00004C8E" w:rsidRPr="00051297">
        <w:rPr>
          <w:b/>
          <w:bCs/>
        </w:rPr>
        <w:t xml:space="preserve">                                                  Söz.</w:t>
      </w:r>
      <w:r w:rsidR="00404506" w:rsidRPr="00051297">
        <w:rPr>
          <w:b/>
          <w:bCs/>
        </w:rPr>
        <w:t xml:space="preserve"> </w:t>
      </w:r>
      <w:r w:rsidR="00004C8E" w:rsidRPr="00051297">
        <w:rPr>
          <w:b/>
          <w:bCs/>
        </w:rPr>
        <w:t>Ek-5e</w:t>
      </w:r>
      <w:r w:rsidRPr="00051297">
        <w:rPr>
          <w:b/>
          <w:bCs/>
        </w:rPr>
        <w:t xml:space="preserve"> </w:t>
      </w:r>
    </w:p>
    <w:p w14:paraId="16506567" w14:textId="77777777"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602E9B4E" w14:textId="77777777">
        <w:trPr>
          <w:cantSplit/>
        </w:trPr>
        <w:tc>
          <w:tcPr>
            <w:tcW w:w="8045" w:type="dxa"/>
          </w:tcPr>
          <w:p w14:paraId="254EEED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14:paraId="03D70138" w14:textId="77777777">
        <w:trPr>
          <w:cantSplit/>
        </w:trPr>
        <w:tc>
          <w:tcPr>
            <w:tcW w:w="8045" w:type="dxa"/>
          </w:tcPr>
          <w:p w14:paraId="7708E54F"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14:paraId="2B52101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63F4C7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4566625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 .....</w:t>
            </w:r>
          </w:p>
        </w:tc>
      </w:tr>
      <w:tr w:rsidR="001610FB" w:rsidRPr="00051297" w14:paraId="01A0684B" w14:textId="77777777">
        <w:trPr>
          <w:cantSplit/>
        </w:trPr>
        <w:tc>
          <w:tcPr>
            <w:tcW w:w="8045" w:type="dxa"/>
          </w:tcPr>
          <w:p w14:paraId="6A56668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 xml:space="preserve">Sözleşme </w:t>
            </w:r>
            <w:r w:rsidR="001100A5">
              <w:rPr>
                <w:rFonts w:ascii="Times New Roman" w:hAnsi="Times New Roman" w:cs="Times New Roman"/>
                <w:sz w:val="18"/>
                <w:szCs w:val="18"/>
                <w:lang w:val="tr-TR"/>
              </w:rPr>
              <w:t>m</w:t>
            </w:r>
            <w:r w:rsidRPr="00051297">
              <w:rPr>
                <w:rFonts w:ascii="Times New Roman" w:hAnsi="Times New Roman" w:cs="Times New Roman"/>
                <w:sz w:val="18"/>
                <w:szCs w:val="18"/>
                <w:lang w:val="tr-TR"/>
              </w:rPr>
              <w:t>akamının bulunduğu devletteki temsilcisi, eğer varsa (yabancı bir lider ortağı olan ortak girişim / konsorsiyumlar için)</w:t>
            </w:r>
          </w:p>
          <w:p w14:paraId="0FA766A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14:paraId="241A4EA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2047BCF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7B297CA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14:paraId="796752A5" w14:textId="77777777">
        <w:trPr>
          <w:cantSplit/>
        </w:trPr>
        <w:tc>
          <w:tcPr>
            <w:tcW w:w="8045" w:type="dxa"/>
          </w:tcPr>
          <w:p w14:paraId="01CDB35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4B656C3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14:paraId="0CF46E8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14:paraId="183FF5C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14:paraId="68C5700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14:paraId="0D3BD0EB" w14:textId="77777777">
        <w:trPr>
          <w:cantSplit/>
        </w:trPr>
        <w:tc>
          <w:tcPr>
            <w:tcW w:w="8045" w:type="dxa"/>
          </w:tcPr>
          <w:p w14:paraId="0BDA743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56A80CC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80043F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14:paraId="7EA83E99" w14:textId="77777777">
        <w:trPr>
          <w:cantSplit/>
        </w:trPr>
        <w:tc>
          <w:tcPr>
            <w:tcW w:w="8045" w:type="dxa"/>
          </w:tcPr>
          <w:p w14:paraId="4ACA82B7"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14:paraId="56057AE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14:paraId="2B49A4C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14:paraId="43430F2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14:paraId="43DB86B7" w14:textId="77777777">
        <w:trPr>
          <w:cantSplit/>
        </w:trPr>
        <w:tc>
          <w:tcPr>
            <w:tcW w:w="8045" w:type="dxa"/>
          </w:tcPr>
          <w:p w14:paraId="17767D1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7A927B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F66050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37DAC98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F7356D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6D6E1B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C9E66D3"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4851697A" w14:textId="77777777">
        <w:trPr>
          <w:cantSplit/>
        </w:trPr>
        <w:tc>
          <w:tcPr>
            <w:tcW w:w="8045" w:type="dxa"/>
          </w:tcPr>
          <w:p w14:paraId="57CC010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6483CAB" w14:textId="77777777" w:rsidR="001610FB" w:rsidRPr="00051297" w:rsidRDefault="001610FB" w:rsidP="00AB7541">
      <w:pPr>
        <w:pStyle w:val="text"/>
        <w:widowControl/>
        <w:jc w:val="right"/>
        <w:rPr>
          <w:rFonts w:ascii="Times New Roman" w:hAnsi="Times New Roman"/>
          <w:i/>
          <w:sz w:val="20"/>
          <w:lang w:val="tr-TR"/>
        </w:rPr>
      </w:pPr>
      <w:r w:rsidRPr="00051297">
        <w:rPr>
          <w:rFonts w:ascii="Times New Roman" w:hAnsi="Times New Roman"/>
          <w:i/>
          <w:sz w:val="20"/>
          <w:lang w:val="tr-TR"/>
        </w:rPr>
        <w:t>İmza ....................................................</w:t>
      </w:r>
    </w:p>
    <w:p w14:paraId="4C4C53AC" w14:textId="77777777" w:rsidR="001610FB" w:rsidRPr="00051297" w:rsidRDefault="001610FB" w:rsidP="00AB7541">
      <w:pPr>
        <w:pStyle w:val="text"/>
        <w:widowControl/>
        <w:spacing w:before="0" w:line="240" w:lineRule="auto"/>
        <w:jc w:val="right"/>
        <w:rPr>
          <w:rFonts w:ascii="Times New Roman" w:hAnsi="Times New Roman"/>
          <w:sz w:val="20"/>
          <w:lang w:val="tr-TR"/>
        </w:rPr>
      </w:pPr>
      <w:r w:rsidRPr="00051297">
        <w:rPr>
          <w:rFonts w:ascii="Times New Roman" w:hAnsi="Times New Roman"/>
          <w:i/>
          <w:sz w:val="20"/>
          <w:lang w:val="tr-TR"/>
        </w:rPr>
        <w:t>(istekli adına imza atmaya yetkili kişi ya da kişiler</w:t>
      </w:r>
      <w:r w:rsidRPr="00051297">
        <w:rPr>
          <w:rFonts w:ascii="Times New Roman" w:hAnsi="Times New Roman"/>
          <w:sz w:val="20"/>
          <w:lang w:val="tr-TR"/>
        </w:rPr>
        <w:t>)</w:t>
      </w:r>
    </w:p>
    <w:p w14:paraId="2732C886" w14:textId="77777777" w:rsidR="001610FB" w:rsidRPr="00051297" w:rsidRDefault="001610FB" w:rsidP="00AB7541">
      <w:pPr>
        <w:pStyle w:val="text"/>
        <w:widowControl/>
        <w:spacing w:before="0" w:line="240" w:lineRule="auto"/>
        <w:jc w:val="right"/>
        <w:rPr>
          <w:rFonts w:ascii="Times New Roman" w:hAnsi="Times New Roman"/>
          <w:sz w:val="20"/>
          <w:lang w:val="tr-TR"/>
        </w:rPr>
      </w:pPr>
    </w:p>
    <w:p w14:paraId="62438AC1" w14:textId="77777777" w:rsidR="001610FB" w:rsidRPr="00051297" w:rsidRDefault="001610FB" w:rsidP="00AB7541">
      <w:pPr>
        <w:pStyle w:val="text"/>
        <w:widowControl/>
        <w:jc w:val="right"/>
        <w:rPr>
          <w:rFonts w:ascii="Times New Roman" w:hAnsi="Times New Roman"/>
          <w:sz w:val="20"/>
          <w:lang w:val="tr-TR"/>
        </w:rPr>
      </w:pPr>
      <w:bookmarkStart w:id="28" w:name="_Toc232234037"/>
      <w:r w:rsidRPr="00051297">
        <w:rPr>
          <w:rFonts w:ascii="Times New Roman" w:hAnsi="Times New Roman"/>
          <w:sz w:val="20"/>
          <w:lang w:val="tr-TR"/>
        </w:rPr>
        <w:t>Tarih ............................................</w:t>
      </w:r>
      <w:bookmarkEnd w:id="28"/>
    </w:p>
    <w:p w14:paraId="2811FB78" w14:textId="77777777" w:rsidR="009C52BC" w:rsidRPr="00051297" w:rsidRDefault="00194AC6" w:rsidP="001610FB">
      <w:pPr>
        <w:pStyle w:val="text"/>
        <w:widowControl/>
        <w:outlineLvl w:val="0"/>
        <w:rPr>
          <w:rFonts w:ascii="Times New Roman" w:hAnsi="Times New Roman"/>
          <w:sz w:val="20"/>
          <w:lang w:val="tr-TR"/>
        </w:rPr>
      </w:pPr>
      <w:r w:rsidRPr="00051297">
        <w:rPr>
          <w:rFonts w:ascii="Times New Roman" w:hAnsi="Times New Roman"/>
          <w:sz w:val="20"/>
          <w:lang w:val="tr-TR"/>
        </w:rPr>
        <w:br w:type="page"/>
      </w:r>
    </w:p>
    <w:p w14:paraId="3CF0C3E1" w14:textId="689E94A7" w:rsidR="00BA0455" w:rsidRDefault="00BA0455" w:rsidP="00BA0455">
      <w:bookmarkStart w:id="29" w:name="_Bölüm_C:_Diğer_Bilgiler"/>
      <w:bookmarkStart w:id="30" w:name="_Toc233021559"/>
      <w:bookmarkEnd w:id="29"/>
    </w:p>
    <w:p w14:paraId="26B9A9E7" w14:textId="3BB7D796" w:rsidR="00BA0455" w:rsidRDefault="00BA0455" w:rsidP="00BA0455"/>
    <w:p w14:paraId="16D67913" w14:textId="3B278A9F" w:rsidR="00BA0455" w:rsidRDefault="00BA0455" w:rsidP="00BA0455"/>
    <w:p w14:paraId="76FDC40F" w14:textId="00576C8A" w:rsidR="00BA0455" w:rsidRDefault="00BA0455" w:rsidP="00BA0455"/>
    <w:p w14:paraId="34EB8BA0" w14:textId="77777777" w:rsidR="00BA0455" w:rsidRDefault="00BA0455" w:rsidP="00BA0455"/>
    <w:p w14:paraId="7999B2B0" w14:textId="5C24542F" w:rsidR="00BA0455" w:rsidRDefault="00BA0455" w:rsidP="00BA0455"/>
    <w:p w14:paraId="78BE7340" w14:textId="3D5858D5" w:rsidR="00BA0455" w:rsidRDefault="00BA0455" w:rsidP="00BA0455"/>
    <w:p w14:paraId="0154C384" w14:textId="2BDD5427" w:rsidR="00BA0455" w:rsidRDefault="00BA0455" w:rsidP="00BA0455"/>
    <w:p w14:paraId="64F234A8" w14:textId="3ADB0A3A" w:rsidR="00BA0455" w:rsidRDefault="00BA0455" w:rsidP="00BA0455"/>
    <w:p w14:paraId="00243887" w14:textId="08994446" w:rsidR="00BA0455" w:rsidRDefault="00BA0455" w:rsidP="00BA0455"/>
    <w:p w14:paraId="7ADCF1DE" w14:textId="0937C1F6" w:rsidR="00BA0455" w:rsidRDefault="00BA0455" w:rsidP="00BA0455"/>
    <w:p w14:paraId="3B18A959" w14:textId="3C2590E7" w:rsidR="00BA0455" w:rsidRDefault="00BA0455" w:rsidP="00BA0455"/>
    <w:p w14:paraId="0834B208" w14:textId="77777777" w:rsidR="00BA0455" w:rsidRPr="00BA0455" w:rsidRDefault="00BA0455" w:rsidP="00BA0455"/>
    <w:p w14:paraId="452864FA" w14:textId="4BE4762D" w:rsidR="009C52BC" w:rsidRPr="00051297" w:rsidRDefault="009C52BC" w:rsidP="00AB7541">
      <w:pPr>
        <w:pStyle w:val="Balk6"/>
        <w:numPr>
          <w:ilvl w:val="0"/>
          <w:numId w:val="0"/>
        </w:numPr>
        <w:jc w:val="center"/>
      </w:pPr>
      <w:r w:rsidRPr="00051297">
        <w:t>Bölüm C: Diğer Bilgiler</w:t>
      </w:r>
      <w:bookmarkEnd w:id="30"/>
    </w:p>
    <w:p w14:paraId="309B04C3" w14:textId="77777777" w:rsidR="001610FB" w:rsidRPr="00051297" w:rsidRDefault="001610FB" w:rsidP="001610FB">
      <w:pPr>
        <w:pStyle w:val="Section"/>
        <w:widowControl/>
        <w:jc w:val="both"/>
        <w:rPr>
          <w:rFonts w:cs="Arial"/>
          <w:b w:val="0"/>
          <w:bCs/>
          <w:sz w:val="18"/>
          <w:szCs w:val="18"/>
          <w:lang w:val="tr-TR"/>
        </w:rPr>
      </w:pPr>
    </w:p>
    <w:p w14:paraId="46128B66" w14:textId="77777777" w:rsidR="009C52BC" w:rsidRPr="00051297" w:rsidRDefault="009C52BC" w:rsidP="001610FB">
      <w:pPr>
        <w:pStyle w:val="Section"/>
        <w:widowControl/>
        <w:jc w:val="both"/>
        <w:rPr>
          <w:rFonts w:cs="Arial"/>
          <w:b w:val="0"/>
          <w:bCs/>
          <w:sz w:val="18"/>
          <w:szCs w:val="18"/>
          <w:lang w:val="tr-TR"/>
        </w:rPr>
      </w:pPr>
    </w:p>
    <w:p w14:paraId="507AAABC" w14:textId="77777777" w:rsidR="009C52BC" w:rsidRPr="00051297" w:rsidRDefault="009C52BC" w:rsidP="001610FB">
      <w:pPr>
        <w:pStyle w:val="Section"/>
        <w:widowControl/>
        <w:jc w:val="both"/>
        <w:rPr>
          <w:rFonts w:cs="Arial"/>
          <w:b w:val="0"/>
          <w:bCs/>
          <w:sz w:val="18"/>
          <w:szCs w:val="18"/>
          <w:lang w:val="tr-TR"/>
        </w:rPr>
      </w:pPr>
    </w:p>
    <w:p w14:paraId="0CF4D09B" w14:textId="77777777" w:rsidR="009C52BC" w:rsidRPr="00051297" w:rsidRDefault="009C52BC" w:rsidP="001610FB">
      <w:pPr>
        <w:pStyle w:val="Section"/>
        <w:widowControl/>
        <w:jc w:val="both"/>
        <w:rPr>
          <w:rFonts w:cs="Arial"/>
          <w:b w:val="0"/>
          <w:bCs/>
          <w:sz w:val="18"/>
          <w:szCs w:val="18"/>
          <w:lang w:val="tr-TR"/>
        </w:rPr>
      </w:pPr>
    </w:p>
    <w:p w14:paraId="26F389C6" w14:textId="77777777" w:rsidR="009C52BC" w:rsidRPr="00051297" w:rsidRDefault="009C52BC" w:rsidP="001610FB">
      <w:pPr>
        <w:pStyle w:val="Section"/>
        <w:widowControl/>
        <w:jc w:val="both"/>
        <w:rPr>
          <w:rFonts w:cs="Arial"/>
          <w:b w:val="0"/>
          <w:bCs/>
          <w:sz w:val="18"/>
          <w:szCs w:val="18"/>
          <w:lang w:val="tr-TR"/>
        </w:rPr>
      </w:pPr>
    </w:p>
    <w:p w14:paraId="67F944FF" w14:textId="3B965271" w:rsidR="00AC3FE8" w:rsidRPr="00051297" w:rsidRDefault="002D6E7D" w:rsidP="00AC3FE8">
      <w:pPr>
        <w:ind w:firstLine="0"/>
        <w:jc w:val="center"/>
      </w:pPr>
      <w:r w:rsidRPr="00051297">
        <w:rPr>
          <w:rStyle w:val="Gl"/>
          <w:rFonts w:cs="Arial"/>
          <w:b w:val="0"/>
          <w:color w:val="000000"/>
          <w:sz w:val="20"/>
        </w:rPr>
        <w:br w:type="page"/>
      </w:r>
      <w:bookmarkStart w:id="31" w:name="_Toc232234038"/>
      <w:bookmarkStart w:id="32" w:name="_Toc233021561"/>
    </w:p>
    <w:bookmarkEnd w:id="31"/>
    <w:bookmarkEnd w:id="32"/>
    <w:p w14:paraId="2720111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3D74B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14B3F2B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6723216"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5F8624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4DE903C" w14:textId="4B585A62" w:rsidR="00186EC3" w:rsidRDefault="00186EC3" w:rsidP="00186EC3">
      <w:pPr>
        <w:overflowPunct w:val="0"/>
        <w:autoSpaceDE w:val="0"/>
        <w:autoSpaceDN w:val="0"/>
        <w:adjustRightInd w:val="0"/>
        <w:spacing w:after="120"/>
        <w:jc w:val="center"/>
        <w:textAlignment w:val="baseline"/>
        <w:rPr>
          <w:b/>
          <w:color w:val="000000"/>
          <w:sz w:val="36"/>
          <w:szCs w:val="36"/>
        </w:rPr>
      </w:pPr>
    </w:p>
    <w:p w14:paraId="179040FD" w14:textId="1419E628" w:rsidR="00BA0455" w:rsidRDefault="00BA0455" w:rsidP="00186EC3">
      <w:pPr>
        <w:overflowPunct w:val="0"/>
        <w:autoSpaceDE w:val="0"/>
        <w:autoSpaceDN w:val="0"/>
        <w:adjustRightInd w:val="0"/>
        <w:spacing w:after="120"/>
        <w:jc w:val="center"/>
        <w:textAlignment w:val="baseline"/>
        <w:rPr>
          <w:b/>
          <w:color w:val="000000"/>
          <w:sz w:val="36"/>
          <w:szCs w:val="36"/>
        </w:rPr>
      </w:pPr>
    </w:p>
    <w:p w14:paraId="409F4181" w14:textId="38A0DBD0" w:rsidR="00BA0455" w:rsidRDefault="00BA0455" w:rsidP="00186EC3">
      <w:pPr>
        <w:overflowPunct w:val="0"/>
        <w:autoSpaceDE w:val="0"/>
        <w:autoSpaceDN w:val="0"/>
        <w:adjustRightInd w:val="0"/>
        <w:spacing w:after="120"/>
        <w:jc w:val="center"/>
        <w:textAlignment w:val="baseline"/>
        <w:rPr>
          <w:b/>
          <w:color w:val="000000"/>
          <w:sz w:val="36"/>
          <w:szCs w:val="36"/>
        </w:rPr>
      </w:pPr>
    </w:p>
    <w:p w14:paraId="0E1D8E43" w14:textId="1EE74FB2" w:rsidR="00BA0455" w:rsidRDefault="00BA0455" w:rsidP="00186EC3">
      <w:pPr>
        <w:overflowPunct w:val="0"/>
        <w:autoSpaceDE w:val="0"/>
        <w:autoSpaceDN w:val="0"/>
        <w:adjustRightInd w:val="0"/>
        <w:spacing w:after="120"/>
        <w:jc w:val="center"/>
        <w:textAlignment w:val="baseline"/>
        <w:rPr>
          <w:b/>
          <w:color w:val="000000"/>
          <w:sz w:val="36"/>
          <w:szCs w:val="36"/>
        </w:rPr>
      </w:pPr>
    </w:p>
    <w:p w14:paraId="2AE931B6" w14:textId="77777777" w:rsidR="00BA0455" w:rsidRPr="00051297" w:rsidRDefault="00BA0455" w:rsidP="00186EC3">
      <w:pPr>
        <w:overflowPunct w:val="0"/>
        <w:autoSpaceDE w:val="0"/>
        <w:autoSpaceDN w:val="0"/>
        <w:adjustRightInd w:val="0"/>
        <w:spacing w:after="120"/>
        <w:jc w:val="center"/>
        <w:textAlignment w:val="baseline"/>
        <w:rPr>
          <w:b/>
          <w:color w:val="000000"/>
          <w:sz w:val="36"/>
          <w:szCs w:val="36"/>
        </w:rPr>
      </w:pPr>
    </w:p>
    <w:p w14:paraId="164944A5" w14:textId="77777777" w:rsidR="002A1C71" w:rsidRPr="00051297" w:rsidRDefault="00186EC3" w:rsidP="00AB7541">
      <w:pPr>
        <w:pStyle w:val="Balk6"/>
        <w:numPr>
          <w:ilvl w:val="0"/>
          <w:numId w:val="0"/>
        </w:numPr>
        <w:jc w:val="center"/>
      </w:pPr>
      <w:bookmarkStart w:id="33" w:name="_Bölüm_D:_Teklif_Sunum_Formu"/>
      <w:bookmarkStart w:id="34" w:name="_Toc233021563"/>
      <w:bookmarkEnd w:id="33"/>
      <w:r w:rsidRPr="00051297">
        <w:t>Bölüm D: Teklif Sunum Formu</w:t>
      </w:r>
      <w:bookmarkEnd w:id="34"/>
    </w:p>
    <w:p w14:paraId="13DB238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051297" w:rsidRDefault="00F038A0" w:rsidP="00907F1D">
      <w:bookmarkStart w:id="35" w:name="_Toc186884884"/>
    </w:p>
    <w:p w14:paraId="23AE9D1A" w14:textId="75EBC1B3" w:rsidR="00F038A0" w:rsidRPr="00051297" w:rsidRDefault="002D6E7D" w:rsidP="00171BA1">
      <w:pPr>
        <w:ind w:firstLine="0"/>
        <w:rPr>
          <w:b/>
        </w:rPr>
      </w:pPr>
      <w:r w:rsidRPr="00051297">
        <w:rPr>
          <w:bCs/>
        </w:rPr>
        <w:br w:type="page"/>
      </w:r>
      <w:bookmarkStart w:id="36" w:name="_Toc232234041"/>
      <w:r w:rsidR="00F038A0" w:rsidRPr="00051297">
        <w:rPr>
          <w:b/>
        </w:rPr>
        <w:lastRenderedPageBreak/>
        <w:t>Teklif Sunum Formu</w:t>
      </w:r>
      <w:bookmarkEnd w:id="35"/>
      <w:bookmarkEnd w:id="36"/>
    </w:p>
    <w:p w14:paraId="7CCDA511" w14:textId="77777777" w:rsidR="00F038A0" w:rsidRPr="00051297" w:rsidRDefault="00F038A0" w:rsidP="00171BA1">
      <w:pPr>
        <w:ind w:firstLine="0"/>
      </w:pPr>
    </w:p>
    <w:p w14:paraId="784266F9" w14:textId="77777777" w:rsidR="00F038A0" w:rsidRPr="00051297" w:rsidRDefault="00DF15C2" w:rsidP="00171BA1">
      <w:pPr>
        <w:ind w:firstLine="0"/>
        <w:rPr>
          <w:sz w:val="20"/>
        </w:rPr>
      </w:pPr>
      <w:r w:rsidRPr="00051297">
        <w:rPr>
          <w:noProof/>
          <w:sz w:val="20"/>
          <w:lang w:eastAsia="tr-TR" w:bidi="ar-SA"/>
        </w:rPr>
        <mc:AlternateContent>
          <mc:Choice Requires="wps">
            <w:drawing>
              <wp:inline distT="0" distB="0" distL="0" distR="0" wp14:anchorId="398A3C79" wp14:editId="073EC5C7">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8A30CEE" w14:textId="77777777" w:rsidR="001D15F9" w:rsidRPr="007810F1" w:rsidRDefault="001D15F9"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type w14:anchorId="398A3C79" id="_x0000_t202" coordsize="21600,21600" o:spt="202" path="m,l,21600r21600,l21600,xe">
                <v:stroke joinstyle="miter"/>
                <v:path gradientshapeok="t" o:connecttype="rect"/>
              </v:shapetype>
              <v:shape id="Text Box 2" o:spid="_x0000_s1026"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" fillcolor="silver">
                <v:textbox>
                  <w:txbxContent>
                    <w:p w14:paraId="48A30CEE" w14:textId="77777777" w:rsidR="001D15F9" w:rsidRPr="007810F1" w:rsidRDefault="001D15F9"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6754A95" w14:textId="77777777" w:rsidR="00F038A0" w:rsidRPr="00051297" w:rsidRDefault="00F038A0" w:rsidP="00171BA1">
      <w:pPr>
        <w:pStyle w:val="KonuBal"/>
        <w:spacing w:after="120"/>
        <w:ind w:firstLine="0"/>
        <w:rPr>
          <w:color w:val="000000"/>
          <w:sz w:val="20"/>
        </w:rPr>
      </w:pPr>
    </w:p>
    <w:p w14:paraId="7CBAEDCC" w14:textId="77777777" w:rsidR="00F038A0" w:rsidRPr="00051297" w:rsidRDefault="00F038A0" w:rsidP="00171BA1">
      <w:pPr>
        <w:pStyle w:val="KonuBal"/>
        <w:spacing w:after="120"/>
        <w:ind w:firstLine="0"/>
        <w:rPr>
          <w:b w:val="0"/>
          <w:color w:val="000000"/>
          <w:sz w:val="20"/>
        </w:rPr>
      </w:pPr>
      <w:r w:rsidRPr="00051297">
        <w:rPr>
          <w:b w:val="0"/>
          <w:color w:val="000000"/>
          <w:sz w:val="20"/>
        </w:rPr>
        <w:t xml:space="preserve">&lt; </w:t>
      </w:r>
      <w:r w:rsidRPr="00051297">
        <w:rPr>
          <w:b w:val="0"/>
          <w:color w:val="000000"/>
          <w:sz w:val="20"/>
          <w:highlight w:val="lightGray"/>
        </w:rPr>
        <w:t>İsteklinin Anteti</w:t>
      </w:r>
      <w:r w:rsidRPr="00051297">
        <w:rPr>
          <w:b w:val="0"/>
          <w:color w:val="000000"/>
          <w:sz w:val="20"/>
        </w:rPr>
        <w:t>&gt;</w:t>
      </w:r>
    </w:p>
    <w:p w14:paraId="2A41A9BD" w14:textId="77777777" w:rsidR="00F038A0" w:rsidRPr="00051297" w:rsidRDefault="00F038A0" w:rsidP="00171BA1">
      <w:pPr>
        <w:pStyle w:val="KonuBal"/>
        <w:spacing w:after="120"/>
        <w:ind w:firstLine="0"/>
        <w:rPr>
          <w:color w:val="000000"/>
          <w:sz w:val="20"/>
        </w:rPr>
      </w:pPr>
    </w:p>
    <w:p w14:paraId="3419909A" w14:textId="77777777" w:rsidR="00F038A0" w:rsidRPr="00051297" w:rsidRDefault="00F038A0" w:rsidP="00171BA1">
      <w:pPr>
        <w:pStyle w:val="KonuBal"/>
        <w:spacing w:after="120"/>
        <w:ind w:firstLine="0"/>
        <w:rPr>
          <w:b w:val="0"/>
          <w:color w:val="000000"/>
          <w:sz w:val="20"/>
        </w:rPr>
      </w:pPr>
      <w:r w:rsidRPr="00051297">
        <w:rPr>
          <w:color w:val="000000"/>
          <w:sz w:val="20"/>
        </w:rPr>
        <w:t xml:space="preserve">Referans: </w:t>
      </w:r>
      <w:r w:rsidRPr="00051297">
        <w:rPr>
          <w:b w:val="0"/>
          <w:color w:val="000000"/>
          <w:sz w:val="20"/>
        </w:rPr>
        <w:t>&lt; her bir ihale davet mektubu için&gt;</w:t>
      </w:r>
    </w:p>
    <w:p w14:paraId="53CD2EB9" w14:textId="77777777" w:rsidR="00F038A0" w:rsidRPr="00051297" w:rsidRDefault="00F038A0" w:rsidP="00171BA1">
      <w:pPr>
        <w:pStyle w:val="KonuBal"/>
        <w:spacing w:after="120"/>
        <w:ind w:firstLine="0"/>
        <w:rPr>
          <w:color w:val="000000"/>
          <w:sz w:val="20"/>
        </w:rPr>
      </w:pPr>
      <w:r w:rsidRPr="00051297">
        <w:rPr>
          <w:color w:val="000000"/>
          <w:sz w:val="20"/>
        </w:rPr>
        <w:t>Sözleşme adı:</w:t>
      </w:r>
      <w:r w:rsidRPr="00051297">
        <w:rPr>
          <w:b w:val="0"/>
          <w:color w:val="000000"/>
          <w:sz w:val="20"/>
        </w:rPr>
        <w:t xml:space="preserve"> &lt; Sözleşme başlığı &gt;  </w:t>
      </w:r>
      <w:r w:rsidRPr="00051297">
        <w:rPr>
          <w:color w:val="000000"/>
          <w:sz w:val="20"/>
        </w:rPr>
        <w:t xml:space="preserve">Lot başlığı: </w:t>
      </w:r>
      <w:r w:rsidRPr="00051297">
        <w:rPr>
          <w:b w:val="0"/>
          <w:color w:val="000000"/>
          <w:sz w:val="20"/>
        </w:rPr>
        <w:t>&lt; Lot başlığı, ihale lotlara bölünmüş ise&gt;</w:t>
      </w:r>
    </w:p>
    <w:p w14:paraId="018653B1" w14:textId="77777777" w:rsidR="00F038A0" w:rsidRPr="00051297" w:rsidRDefault="00F038A0" w:rsidP="00171BA1">
      <w:pPr>
        <w:pStyle w:val="Blockquote"/>
        <w:ind w:left="0" w:right="-1" w:firstLine="0"/>
        <w:rPr>
          <w:color w:val="000000"/>
          <w:sz w:val="20"/>
        </w:rPr>
      </w:pPr>
      <w:r w:rsidRPr="00051297">
        <w:rPr>
          <w:bCs/>
          <w:color w:val="000000"/>
          <w:sz w:val="20"/>
        </w:rPr>
        <w:t xml:space="preserve">Teklif teslim formunun </w:t>
      </w:r>
      <w:r w:rsidRPr="00051297">
        <w:rPr>
          <w:b/>
          <w:color w:val="000000"/>
          <w:sz w:val="20"/>
        </w:rPr>
        <w:t>bir adet imzalanmış aslı</w:t>
      </w:r>
      <w:r w:rsidRPr="00051297">
        <w:rPr>
          <w:color w:val="000000"/>
          <w:sz w:val="20"/>
        </w:rPr>
        <w:t xml:space="preserve"> (mali kimlik formu, tüzel kişilik formu ve sunulması gereken diğer beyannameler de dahil) &lt;</w:t>
      </w:r>
      <w:r w:rsidRPr="00051297">
        <w:rPr>
          <w:color w:val="000000"/>
          <w:sz w:val="20"/>
          <w:highlight w:val="lightGray"/>
        </w:rPr>
        <w:t>rakam</w:t>
      </w:r>
      <w:r w:rsidRPr="00051297">
        <w:rPr>
          <w:color w:val="000000"/>
          <w:sz w:val="20"/>
        </w:rPr>
        <w:t>&gt; kopyasıyla birlikte teslim edilmek üzere hazırlanmış olmalıdır.</w:t>
      </w:r>
    </w:p>
    <w:p w14:paraId="194550AB" w14:textId="77777777" w:rsidR="00F038A0" w:rsidRPr="00051297" w:rsidRDefault="00F038A0" w:rsidP="00667F30">
      <w:pPr>
        <w:keepNext/>
        <w:numPr>
          <w:ilvl w:val="0"/>
          <w:numId w:val="26"/>
        </w:numPr>
        <w:overflowPunct w:val="0"/>
        <w:autoSpaceDE w:val="0"/>
        <w:autoSpaceDN w:val="0"/>
        <w:adjustRightInd w:val="0"/>
        <w:spacing w:before="240"/>
        <w:textAlignment w:val="baseline"/>
        <w:rPr>
          <w:b/>
          <w:color w:val="000000"/>
          <w:sz w:val="20"/>
        </w:rPr>
      </w:pPr>
      <w:r w:rsidRPr="00051297">
        <w:rPr>
          <w:b/>
          <w:color w:val="000000"/>
          <w:sz w:val="20"/>
        </w:rPr>
        <w:t>İSTEKLİNİN KİMLİĞİ</w:t>
      </w:r>
    </w:p>
    <w:p w14:paraId="13347FC6" w14:textId="77777777" w:rsidR="00F038A0" w:rsidRPr="00051297"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14:paraId="5CCA780A" w14:textId="77777777">
        <w:trPr>
          <w:cantSplit/>
        </w:trPr>
        <w:tc>
          <w:tcPr>
            <w:tcW w:w="8221" w:type="dxa"/>
            <w:shd w:val="pct5" w:color="auto" w:fill="FFFFFF"/>
          </w:tcPr>
          <w:p w14:paraId="60169121" w14:textId="77777777" w:rsidR="00F038A0" w:rsidRPr="00051297" w:rsidRDefault="00F038A0" w:rsidP="00171BA1">
            <w:pPr>
              <w:spacing w:before="0" w:after="120"/>
              <w:ind w:firstLine="0"/>
              <w:rPr>
                <w:b/>
                <w:color w:val="000000"/>
                <w:sz w:val="20"/>
              </w:rPr>
            </w:pPr>
            <w:r w:rsidRPr="00051297">
              <w:rPr>
                <w:b/>
                <w:color w:val="000000"/>
                <w:sz w:val="20"/>
              </w:rPr>
              <w:t>Tüzel kişiliğin ad(lar)ı ve adres(ler)i</w:t>
            </w:r>
          </w:p>
        </w:tc>
      </w:tr>
      <w:tr w:rsidR="00F038A0" w:rsidRPr="00051297" w14:paraId="704C0768" w14:textId="77777777">
        <w:trPr>
          <w:cantSplit/>
        </w:trPr>
        <w:tc>
          <w:tcPr>
            <w:tcW w:w="8221" w:type="dxa"/>
          </w:tcPr>
          <w:p w14:paraId="5E6C0015" w14:textId="77777777" w:rsidR="00F038A0" w:rsidRPr="00051297" w:rsidRDefault="00F038A0" w:rsidP="00171BA1">
            <w:pPr>
              <w:spacing w:before="0" w:after="120"/>
              <w:ind w:firstLine="0"/>
              <w:rPr>
                <w:b/>
                <w:color w:val="000000"/>
                <w:sz w:val="20"/>
              </w:rPr>
            </w:pPr>
          </w:p>
        </w:tc>
      </w:tr>
    </w:tbl>
    <w:p w14:paraId="2FC5228F" w14:textId="77777777" w:rsidR="00F038A0" w:rsidRPr="00051297" w:rsidRDefault="00F038A0" w:rsidP="00667F30">
      <w:pPr>
        <w:keepNext/>
        <w:numPr>
          <w:ilvl w:val="0"/>
          <w:numId w:val="26"/>
        </w:numPr>
        <w:overflowPunct w:val="0"/>
        <w:autoSpaceDE w:val="0"/>
        <w:autoSpaceDN w:val="0"/>
        <w:adjustRightInd w:val="0"/>
        <w:spacing w:before="240"/>
        <w:textAlignment w:val="baseline"/>
        <w:rPr>
          <w:b/>
          <w:color w:val="000000"/>
          <w:sz w:val="20"/>
        </w:rPr>
      </w:pPr>
      <w:r w:rsidRPr="00051297">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0BC254C9" w14:textId="77777777">
        <w:tc>
          <w:tcPr>
            <w:tcW w:w="1842" w:type="dxa"/>
            <w:shd w:val="pct5" w:color="auto" w:fill="FFFFFF"/>
          </w:tcPr>
          <w:p w14:paraId="38CB9281" w14:textId="77777777" w:rsidR="00F038A0" w:rsidRPr="00051297" w:rsidRDefault="00F038A0" w:rsidP="00171BA1">
            <w:pPr>
              <w:spacing w:before="0" w:after="120"/>
              <w:ind w:firstLine="0"/>
              <w:rPr>
                <w:b/>
                <w:color w:val="000000"/>
                <w:sz w:val="20"/>
              </w:rPr>
            </w:pPr>
            <w:r w:rsidRPr="00051297">
              <w:rPr>
                <w:b/>
                <w:color w:val="000000"/>
                <w:sz w:val="20"/>
              </w:rPr>
              <w:t>Adı Soyadı</w:t>
            </w:r>
          </w:p>
        </w:tc>
        <w:tc>
          <w:tcPr>
            <w:tcW w:w="4387" w:type="dxa"/>
          </w:tcPr>
          <w:p w14:paraId="74C02E6F" w14:textId="77777777" w:rsidR="00F038A0" w:rsidRPr="00051297" w:rsidRDefault="00F038A0" w:rsidP="00171BA1">
            <w:pPr>
              <w:spacing w:before="0" w:after="120"/>
              <w:ind w:firstLine="0"/>
              <w:rPr>
                <w:color w:val="000000"/>
                <w:sz w:val="20"/>
              </w:rPr>
            </w:pPr>
          </w:p>
        </w:tc>
      </w:tr>
      <w:tr w:rsidR="00F038A0" w:rsidRPr="00051297" w14:paraId="7AC62DFC" w14:textId="77777777">
        <w:tc>
          <w:tcPr>
            <w:tcW w:w="1842" w:type="dxa"/>
            <w:shd w:val="pct5" w:color="auto" w:fill="FFFFFF"/>
          </w:tcPr>
          <w:p w14:paraId="393B4B42" w14:textId="77777777" w:rsidR="00F038A0" w:rsidRPr="00051297" w:rsidRDefault="00F038A0" w:rsidP="00171BA1">
            <w:pPr>
              <w:spacing w:before="0" w:after="120"/>
              <w:ind w:firstLine="0"/>
              <w:rPr>
                <w:b/>
                <w:color w:val="000000"/>
                <w:sz w:val="20"/>
              </w:rPr>
            </w:pPr>
            <w:r w:rsidRPr="00051297">
              <w:rPr>
                <w:b/>
                <w:color w:val="000000"/>
                <w:sz w:val="20"/>
              </w:rPr>
              <w:t>Firma Adı</w:t>
            </w:r>
          </w:p>
        </w:tc>
        <w:tc>
          <w:tcPr>
            <w:tcW w:w="4387" w:type="dxa"/>
          </w:tcPr>
          <w:p w14:paraId="32C2EB35" w14:textId="77777777" w:rsidR="00F038A0" w:rsidRPr="00051297" w:rsidRDefault="00F038A0" w:rsidP="00171BA1">
            <w:pPr>
              <w:spacing w:before="0" w:after="120"/>
              <w:ind w:firstLine="0"/>
              <w:rPr>
                <w:color w:val="000000"/>
                <w:sz w:val="20"/>
              </w:rPr>
            </w:pPr>
          </w:p>
        </w:tc>
      </w:tr>
      <w:tr w:rsidR="00F038A0" w:rsidRPr="00051297" w14:paraId="0A3CD85C" w14:textId="77777777">
        <w:tc>
          <w:tcPr>
            <w:tcW w:w="1842" w:type="dxa"/>
            <w:shd w:val="pct5" w:color="auto" w:fill="FFFFFF"/>
          </w:tcPr>
          <w:p w14:paraId="1FDF25AB" w14:textId="77777777" w:rsidR="00F038A0" w:rsidRPr="00051297" w:rsidRDefault="00F038A0" w:rsidP="00171BA1">
            <w:pPr>
              <w:spacing w:before="0" w:after="120"/>
              <w:ind w:firstLine="0"/>
              <w:rPr>
                <w:b/>
                <w:color w:val="000000"/>
                <w:sz w:val="20"/>
              </w:rPr>
            </w:pPr>
            <w:r w:rsidRPr="00051297">
              <w:rPr>
                <w:b/>
                <w:color w:val="000000"/>
                <w:sz w:val="20"/>
              </w:rPr>
              <w:t>Adres</w:t>
            </w:r>
          </w:p>
        </w:tc>
        <w:tc>
          <w:tcPr>
            <w:tcW w:w="4387" w:type="dxa"/>
          </w:tcPr>
          <w:p w14:paraId="4EB4D42E" w14:textId="77777777" w:rsidR="00F038A0" w:rsidRPr="00051297" w:rsidRDefault="00F038A0" w:rsidP="00171BA1">
            <w:pPr>
              <w:spacing w:before="0" w:after="120"/>
              <w:ind w:firstLine="0"/>
              <w:rPr>
                <w:color w:val="000000"/>
                <w:sz w:val="20"/>
              </w:rPr>
            </w:pPr>
          </w:p>
        </w:tc>
      </w:tr>
      <w:tr w:rsidR="00F038A0" w:rsidRPr="00051297" w14:paraId="37515B5C" w14:textId="77777777">
        <w:tc>
          <w:tcPr>
            <w:tcW w:w="1842" w:type="dxa"/>
            <w:shd w:val="pct5" w:color="auto" w:fill="FFFFFF"/>
          </w:tcPr>
          <w:p w14:paraId="5B44E742" w14:textId="77777777" w:rsidR="00F038A0" w:rsidRPr="00051297" w:rsidRDefault="00F038A0" w:rsidP="00171BA1">
            <w:pPr>
              <w:spacing w:before="0" w:after="120"/>
              <w:ind w:firstLine="0"/>
              <w:rPr>
                <w:b/>
                <w:color w:val="000000"/>
                <w:sz w:val="20"/>
              </w:rPr>
            </w:pPr>
            <w:r w:rsidRPr="00051297">
              <w:rPr>
                <w:b/>
                <w:color w:val="000000"/>
                <w:sz w:val="20"/>
              </w:rPr>
              <w:t>Telefon</w:t>
            </w:r>
          </w:p>
        </w:tc>
        <w:tc>
          <w:tcPr>
            <w:tcW w:w="4387" w:type="dxa"/>
          </w:tcPr>
          <w:p w14:paraId="7D68C4C3" w14:textId="77777777" w:rsidR="00F038A0" w:rsidRPr="00051297" w:rsidRDefault="00F038A0" w:rsidP="00171BA1">
            <w:pPr>
              <w:spacing w:before="0" w:after="120"/>
              <w:ind w:firstLine="0"/>
              <w:rPr>
                <w:color w:val="000000"/>
                <w:sz w:val="20"/>
              </w:rPr>
            </w:pPr>
          </w:p>
        </w:tc>
      </w:tr>
      <w:tr w:rsidR="00F038A0" w:rsidRPr="00051297" w14:paraId="4FF26EDA" w14:textId="77777777">
        <w:tc>
          <w:tcPr>
            <w:tcW w:w="1842" w:type="dxa"/>
            <w:shd w:val="pct5" w:color="auto" w:fill="FFFFFF"/>
          </w:tcPr>
          <w:p w14:paraId="472AAF43" w14:textId="77777777" w:rsidR="00F038A0" w:rsidRPr="00051297" w:rsidRDefault="00F038A0" w:rsidP="00171BA1">
            <w:pPr>
              <w:spacing w:before="0" w:after="120"/>
              <w:ind w:firstLine="0"/>
              <w:rPr>
                <w:b/>
                <w:color w:val="000000"/>
                <w:sz w:val="20"/>
              </w:rPr>
            </w:pPr>
            <w:r w:rsidRPr="00051297">
              <w:rPr>
                <w:b/>
                <w:color w:val="000000"/>
                <w:sz w:val="20"/>
              </w:rPr>
              <w:t>Faks</w:t>
            </w:r>
          </w:p>
        </w:tc>
        <w:tc>
          <w:tcPr>
            <w:tcW w:w="4387" w:type="dxa"/>
          </w:tcPr>
          <w:p w14:paraId="4B928B2F" w14:textId="77777777" w:rsidR="00F038A0" w:rsidRPr="00051297" w:rsidRDefault="00F038A0" w:rsidP="00171BA1">
            <w:pPr>
              <w:spacing w:before="0" w:after="120"/>
              <w:ind w:firstLine="0"/>
              <w:rPr>
                <w:color w:val="000000"/>
                <w:sz w:val="20"/>
              </w:rPr>
            </w:pPr>
          </w:p>
        </w:tc>
      </w:tr>
      <w:tr w:rsidR="00F038A0" w:rsidRPr="00051297" w14:paraId="775BBCC5" w14:textId="77777777">
        <w:tc>
          <w:tcPr>
            <w:tcW w:w="1842" w:type="dxa"/>
            <w:shd w:val="pct5" w:color="auto" w:fill="FFFFFF"/>
          </w:tcPr>
          <w:p w14:paraId="229386CD" w14:textId="77777777" w:rsidR="00F038A0" w:rsidRPr="00051297" w:rsidRDefault="00F038A0" w:rsidP="00171BA1">
            <w:pPr>
              <w:spacing w:before="0" w:after="120"/>
              <w:ind w:firstLine="0"/>
              <w:rPr>
                <w:b/>
                <w:color w:val="000000"/>
                <w:sz w:val="20"/>
              </w:rPr>
            </w:pPr>
            <w:r w:rsidRPr="00051297">
              <w:rPr>
                <w:b/>
                <w:color w:val="000000"/>
                <w:sz w:val="20"/>
              </w:rPr>
              <w:t>e-mail</w:t>
            </w:r>
          </w:p>
        </w:tc>
        <w:tc>
          <w:tcPr>
            <w:tcW w:w="4387" w:type="dxa"/>
          </w:tcPr>
          <w:p w14:paraId="10A725A4" w14:textId="77777777" w:rsidR="00F038A0" w:rsidRPr="00051297" w:rsidRDefault="00F038A0" w:rsidP="00171BA1">
            <w:pPr>
              <w:spacing w:before="0" w:after="120"/>
              <w:ind w:firstLine="0"/>
              <w:rPr>
                <w:color w:val="000000"/>
                <w:sz w:val="20"/>
              </w:rPr>
            </w:pPr>
          </w:p>
        </w:tc>
      </w:tr>
    </w:tbl>
    <w:p w14:paraId="1565DA9D" w14:textId="77777777" w:rsidR="00F038A0" w:rsidRPr="00051297" w:rsidRDefault="00F038A0" w:rsidP="00667F30">
      <w:pPr>
        <w:keepNext/>
        <w:numPr>
          <w:ilvl w:val="0"/>
          <w:numId w:val="26"/>
        </w:numPr>
        <w:overflowPunct w:val="0"/>
        <w:autoSpaceDE w:val="0"/>
        <w:autoSpaceDN w:val="0"/>
        <w:adjustRightInd w:val="0"/>
        <w:spacing w:before="240"/>
        <w:textAlignment w:val="baseline"/>
        <w:rPr>
          <w:b/>
          <w:color w:val="000000"/>
          <w:sz w:val="20"/>
        </w:rPr>
      </w:pPr>
      <w:r w:rsidRPr="00051297">
        <w:rPr>
          <w:b/>
          <w:color w:val="000000"/>
          <w:sz w:val="20"/>
        </w:rPr>
        <w:t>BEYANNAME(LER)</w:t>
      </w:r>
    </w:p>
    <w:p w14:paraId="7F80750D" w14:textId="77777777" w:rsidR="00F038A0" w:rsidRPr="00051297" w:rsidRDefault="00F038A0" w:rsidP="00171BA1">
      <w:pPr>
        <w:keepLines/>
        <w:widowControl w:val="0"/>
        <w:spacing w:after="120"/>
        <w:ind w:firstLine="0"/>
        <w:rPr>
          <w:color w:val="000000"/>
          <w:sz w:val="20"/>
        </w:rPr>
      </w:pPr>
      <w:r w:rsidRPr="00051297">
        <w:rPr>
          <w:color w:val="000000"/>
          <w:sz w:val="20"/>
        </w:rPr>
        <w:t xml:space="preserve">Teklifin tarafı olarak, bu formun 1. maddesinde tanımlanan tüzel kişilik, ekteki formatta kullanılan imzalı beyannameyi teslim etmelidir. </w:t>
      </w:r>
    </w:p>
    <w:p w14:paraId="7E176084" w14:textId="77777777" w:rsidR="00F038A0" w:rsidRPr="00051297" w:rsidRDefault="00F038A0" w:rsidP="00667F30">
      <w:pPr>
        <w:keepNext/>
        <w:numPr>
          <w:ilvl w:val="0"/>
          <w:numId w:val="26"/>
        </w:numPr>
        <w:overflowPunct w:val="0"/>
        <w:autoSpaceDE w:val="0"/>
        <w:autoSpaceDN w:val="0"/>
        <w:adjustRightInd w:val="0"/>
        <w:spacing w:before="240"/>
        <w:textAlignment w:val="baseline"/>
        <w:rPr>
          <w:b/>
          <w:color w:val="000000"/>
          <w:sz w:val="20"/>
        </w:rPr>
      </w:pPr>
      <w:r w:rsidRPr="00051297">
        <w:rPr>
          <w:b/>
          <w:color w:val="000000"/>
          <w:sz w:val="20"/>
        </w:rPr>
        <w:t>TAAHHÜTNAME</w:t>
      </w:r>
    </w:p>
    <w:p w14:paraId="61DE9E43" w14:textId="77777777"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14:paraId="346A695A" w14:textId="77777777" w:rsidR="00F038A0" w:rsidRPr="00051297" w:rsidRDefault="00F038A0" w:rsidP="00667F30">
      <w:pPr>
        <w:keepLines/>
        <w:widowControl w:val="0"/>
        <w:numPr>
          <w:ilvl w:val="0"/>
          <w:numId w:val="24"/>
        </w:numPr>
        <w:overflowPunct w:val="0"/>
        <w:autoSpaceDE w:val="0"/>
        <w:autoSpaceDN w:val="0"/>
        <w:adjustRightInd w:val="0"/>
        <w:spacing w:after="240"/>
        <w:textAlignment w:val="baseline"/>
        <w:rPr>
          <w:color w:val="000000"/>
          <w:sz w:val="20"/>
        </w:rPr>
      </w:pPr>
      <w:r w:rsidRPr="00051297">
        <w:rPr>
          <w:color w:val="000000"/>
          <w:sz w:val="20"/>
        </w:rPr>
        <w:t xml:space="preserve">Mali ve Ekonomik Durum Belgeleri </w:t>
      </w:r>
    </w:p>
    <w:p w14:paraId="71586295" w14:textId="77777777" w:rsidR="00F038A0" w:rsidRPr="00051297" w:rsidRDefault="00F038A0" w:rsidP="00667F30">
      <w:pPr>
        <w:keepLines/>
        <w:widowControl w:val="0"/>
        <w:numPr>
          <w:ilvl w:val="0"/>
          <w:numId w:val="24"/>
        </w:numPr>
        <w:overflowPunct w:val="0"/>
        <w:autoSpaceDE w:val="0"/>
        <w:autoSpaceDN w:val="0"/>
        <w:adjustRightInd w:val="0"/>
        <w:spacing w:after="240"/>
        <w:textAlignment w:val="baseline"/>
        <w:rPr>
          <w:color w:val="000000"/>
          <w:sz w:val="20"/>
        </w:rPr>
      </w:pPr>
      <w:r w:rsidRPr="00051297">
        <w:rPr>
          <w:color w:val="000000"/>
          <w:sz w:val="20"/>
        </w:rPr>
        <w:t>Uzmanlık Alanı ve Deneyim Belgeleri</w:t>
      </w:r>
    </w:p>
    <w:p w14:paraId="66CAD381" w14:textId="77777777" w:rsidR="00F038A0" w:rsidRPr="00051297" w:rsidRDefault="00F038A0" w:rsidP="00667F30">
      <w:pPr>
        <w:keepLines/>
        <w:widowControl w:val="0"/>
        <w:numPr>
          <w:ilvl w:val="0"/>
          <w:numId w:val="24"/>
        </w:numPr>
        <w:overflowPunct w:val="0"/>
        <w:autoSpaceDE w:val="0"/>
        <w:autoSpaceDN w:val="0"/>
        <w:adjustRightInd w:val="0"/>
        <w:spacing w:after="240"/>
        <w:textAlignment w:val="baseline"/>
        <w:rPr>
          <w:color w:val="000000"/>
          <w:sz w:val="20"/>
        </w:rPr>
      </w:pPr>
      <w:r w:rsidRPr="00051297">
        <w:rPr>
          <w:color w:val="000000"/>
          <w:sz w:val="20"/>
        </w:rPr>
        <w:t>Planlar – Çizimler (sadece yapım işleri için)</w:t>
      </w:r>
    </w:p>
    <w:p w14:paraId="0E20F2ED" w14:textId="77777777" w:rsidR="00F038A0" w:rsidRPr="00051297" w:rsidRDefault="00F038A0" w:rsidP="00667F30">
      <w:pPr>
        <w:keepLines/>
        <w:widowControl w:val="0"/>
        <w:numPr>
          <w:ilvl w:val="0"/>
          <w:numId w:val="24"/>
        </w:numPr>
        <w:overflowPunct w:val="0"/>
        <w:autoSpaceDE w:val="0"/>
        <w:autoSpaceDN w:val="0"/>
        <w:adjustRightInd w:val="0"/>
        <w:spacing w:after="240"/>
        <w:textAlignment w:val="baseline"/>
        <w:rPr>
          <w:color w:val="000000"/>
          <w:sz w:val="20"/>
        </w:rPr>
      </w:pPr>
      <w:r w:rsidRPr="00051297">
        <w:rPr>
          <w:color w:val="000000"/>
          <w:sz w:val="20"/>
        </w:rPr>
        <w:t>Organizasyon ve Metodoloji (sadece hizmet alımları için)</w:t>
      </w:r>
    </w:p>
    <w:p w14:paraId="211439A1" w14:textId="77777777" w:rsidR="00F038A0" w:rsidRPr="00051297" w:rsidRDefault="00F038A0" w:rsidP="00667F30">
      <w:pPr>
        <w:keepLines/>
        <w:widowControl w:val="0"/>
        <w:numPr>
          <w:ilvl w:val="0"/>
          <w:numId w:val="24"/>
        </w:numPr>
        <w:overflowPunct w:val="0"/>
        <w:autoSpaceDE w:val="0"/>
        <w:autoSpaceDN w:val="0"/>
        <w:adjustRightInd w:val="0"/>
        <w:spacing w:after="240"/>
        <w:textAlignment w:val="baseline"/>
        <w:rPr>
          <w:color w:val="000000"/>
          <w:sz w:val="20"/>
        </w:rPr>
      </w:pPr>
      <w:r w:rsidRPr="00051297">
        <w:rPr>
          <w:color w:val="000000"/>
          <w:sz w:val="20"/>
        </w:rPr>
        <w:t>Kilit uzmanlar (Kilit uzmanların listesi ve özgeçmişlerden oluşur) (hizmet alımları ve istenmiş ise diğer alımlar için)</w:t>
      </w:r>
    </w:p>
    <w:p w14:paraId="1FF38C90" w14:textId="77777777" w:rsidR="00F038A0" w:rsidRPr="00051297" w:rsidRDefault="00F038A0" w:rsidP="00667F30">
      <w:pPr>
        <w:keepLines/>
        <w:widowControl w:val="0"/>
        <w:numPr>
          <w:ilvl w:val="0"/>
          <w:numId w:val="24"/>
        </w:numPr>
        <w:overflowPunct w:val="0"/>
        <w:autoSpaceDE w:val="0"/>
        <w:autoSpaceDN w:val="0"/>
        <w:adjustRightInd w:val="0"/>
        <w:spacing w:after="240"/>
        <w:textAlignment w:val="baseline"/>
        <w:rPr>
          <w:color w:val="000000"/>
          <w:sz w:val="20"/>
        </w:rPr>
      </w:pPr>
      <w:r w:rsidRPr="00051297">
        <w:rPr>
          <w:color w:val="000000"/>
          <w:sz w:val="20"/>
        </w:rPr>
        <w:t>İsteklinin beyannamesi (teklifi konsorsiyum veriyorsa, her konsorsiyum üyesinden bir adet olmak üzere)</w:t>
      </w:r>
    </w:p>
    <w:p w14:paraId="5D643731" w14:textId="77777777" w:rsidR="00F038A0" w:rsidRPr="00051297" w:rsidRDefault="00F038A0" w:rsidP="00667F30">
      <w:pPr>
        <w:keepLines/>
        <w:widowControl w:val="0"/>
        <w:numPr>
          <w:ilvl w:val="0"/>
          <w:numId w:val="24"/>
        </w:numPr>
        <w:overflowPunct w:val="0"/>
        <w:autoSpaceDE w:val="0"/>
        <w:autoSpaceDN w:val="0"/>
        <w:adjustRightInd w:val="0"/>
        <w:spacing w:after="240"/>
        <w:textAlignment w:val="baseline"/>
        <w:rPr>
          <w:color w:val="000000"/>
          <w:sz w:val="20"/>
        </w:rPr>
      </w:pPr>
      <w:r w:rsidRPr="00051297">
        <w:rPr>
          <w:color w:val="000000"/>
          <w:sz w:val="20"/>
        </w:rPr>
        <w:lastRenderedPageBreak/>
        <w:t>Her Kilit uzmanın imzaladığı münhasırlık ve müsaitlik bildirimi (sadece hizmet alımları için)</w:t>
      </w:r>
    </w:p>
    <w:p w14:paraId="68A64C8F" w14:textId="77777777" w:rsidR="00F038A0" w:rsidRPr="00051297" w:rsidRDefault="00F038A0" w:rsidP="00667F30">
      <w:pPr>
        <w:keepLines/>
        <w:widowControl w:val="0"/>
        <w:numPr>
          <w:ilvl w:val="0"/>
          <w:numId w:val="24"/>
        </w:numPr>
        <w:overflowPunct w:val="0"/>
        <w:autoSpaceDE w:val="0"/>
        <w:autoSpaceDN w:val="0"/>
        <w:adjustRightInd w:val="0"/>
        <w:spacing w:after="240"/>
        <w:textAlignment w:val="baseline"/>
        <w:rPr>
          <w:color w:val="000000"/>
          <w:sz w:val="20"/>
        </w:rPr>
      </w:pPr>
      <w:r w:rsidRPr="00051297">
        <w:rPr>
          <w:color w:val="000000"/>
          <w:sz w:val="20"/>
        </w:rPr>
        <w:t xml:space="preserve">İhalenin kazanılması halinde ödemelerin yatırılacağı banka hesabının ayrıntılarını içeren doldurulmuş mali kimlik formu </w:t>
      </w:r>
    </w:p>
    <w:p w14:paraId="4ED3EA28" w14:textId="77777777" w:rsidR="00F038A0" w:rsidRPr="00051297" w:rsidRDefault="00F038A0" w:rsidP="00667F30">
      <w:pPr>
        <w:keepLines/>
        <w:widowControl w:val="0"/>
        <w:numPr>
          <w:ilvl w:val="0"/>
          <w:numId w:val="24"/>
        </w:numPr>
        <w:overflowPunct w:val="0"/>
        <w:autoSpaceDE w:val="0"/>
        <w:autoSpaceDN w:val="0"/>
        <w:adjustRightInd w:val="0"/>
        <w:spacing w:after="240"/>
        <w:textAlignment w:val="baseline"/>
        <w:rPr>
          <w:color w:val="000000"/>
          <w:sz w:val="20"/>
        </w:rPr>
      </w:pPr>
      <w:r w:rsidRPr="00051297">
        <w:rPr>
          <w:color w:val="000000"/>
          <w:sz w:val="20"/>
        </w:rPr>
        <w:t>Doldurulmuş Tüzel Kişilik Formu</w:t>
      </w:r>
      <w:r w:rsidRPr="00051297">
        <w:rPr>
          <w:b/>
          <w:color w:val="000000"/>
          <w:sz w:val="20"/>
        </w:rPr>
        <w:t xml:space="preserve"> </w:t>
      </w:r>
    </w:p>
    <w:p w14:paraId="32CAE310" w14:textId="77777777" w:rsidR="00F038A0" w:rsidRPr="00051297" w:rsidRDefault="00F038A0" w:rsidP="00171BA1">
      <w:pPr>
        <w:keepLines/>
        <w:widowControl w:val="0"/>
        <w:ind w:firstLine="0"/>
        <w:rPr>
          <w:color w:val="000000"/>
          <w:sz w:val="20"/>
        </w:rPr>
      </w:pPr>
      <w:r w:rsidRPr="00051297">
        <w:rPr>
          <w:color w:val="000000"/>
          <w:sz w:val="20"/>
        </w:rPr>
        <w:t xml:space="preserve">Bu teklif, </w:t>
      </w:r>
      <w:r w:rsidRPr="00051297">
        <w:rPr>
          <w:b/>
          <w:color w:val="000000"/>
          <w:sz w:val="20"/>
        </w:rPr>
        <w:t>İsteklilere Talimatların</w:t>
      </w:r>
      <w:r w:rsidR="008A64B9" w:rsidRPr="00051297">
        <w:rPr>
          <w:color w:val="000000"/>
          <w:sz w:val="20"/>
        </w:rPr>
        <w:t xml:space="preserve"> 25 inci</w:t>
      </w:r>
      <w:r w:rsidRPr="00051297">
        <w:rPr>
          <w:color w:val="000000"/>
          <w:sz w:val="20"/>
        </w:rPr>
        <w:t xml:space="preserve"> maddesinde belirtilmiş olan geçerlilik süresince geçerlidir.  </w:t>
      </w:r>
    </w:p>
    <w:p w14:paraId="2C75B12F" w14:textId="77777777" w:rsidR="00F038A0" w:rsidRPr="00051297" w:rsidRDefault="00F038A0" w:rsidP="00171BA1">
      <w:pPr>
        <w:keepLines/>
        <w:widowControl w:val="0"/>
        <w:ind w:firstLine="0"/>
        <w:rPr>
          <w:color w:val="000000"/>
          <w:sz w:val="20"/>
        </w:rPr>
      </w:pPr>
    </w:p>
    <w:p w14:paraId="3A1B1FC8" w14:textId="77777777" w:rsidR="00F038A0" w:rsidRPr="00051297" w:rsidRDefault="002F0BBD" w:rsidP="00171BA1">
      <w:pPr>
        <w:keepLines/>
        <w:widowControl w:val="0"/>
        <w:ind w:firstLine="0"/>
        <w:rPr>
          <w:color w:val="000000"/>
          <w:sz w:val="20"/>
        </w:rPr>
      </w:pPr>
      <w:r w:rsidRPr="00051297">
        <w:rPr>
          <w:color w:val="000000"/>
          <w:sz w:val="20"/>
        </w:rPr>
        <w:t>İstekli</w:t>
      </w:r>
      <w:r w:rsidR="00F038A0" w:rsidRPr="00051297">
        <w:rPr>
          <w:color w:val="000000"/>
          <w:sz w:val="20"/>
        </w:rPr>
        <w:t xml:space="preserve"> </w:t>
      </w:r>
      <w:r w:rsidR="00AD40DC" w:rsidRPr="00051297">
        <w:rPr>
          <w:color w:val="000000"/>
          <w:sz w:val="20"/>
        </w:rPr>
        <w:t>adına.</w:t>
      </w:r>
      <w:r w:rsidR="00F038A0" w:rsidRPr="00051297">
        <w:rPr>
          <w:color w:val="000000"/>
          <w:sz w:val="20"/>
        </w:rPr>
        <w:t xml:space="preserve"> </w:t>
      </w:r>
    </w:p>
    <w:p w14:paraId="3D9F0EFA" w14:textId="77777777"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5FD19D70" w14:textId="77777777">
        <w:tc>
          <w:tcPr>
            <w:tcW w:w="1842" w:type="dxa"/>
            <w:shd w:val="pct5" w:color="auto" w:fill="FFFFFF"/>
          </w:tcPr>
          <w:p w14:paraId="1A0E6610" w14:textId="77777777" w:rsidR="00F038A0" w:rsidRPr="00051297" w:rsidRDefault="00F038A0" w:rsidP="00171BA1">
            <w:pPr>
              <w:spacing w:before="0" w:after="120"/>
              <w:ind w:firstLine="0"/>
              <w:rPr>
                <w:b/>
                <w:color w:val="000000"/>
                <w:sz w:val="20"/>
              </w:rPr>
            </w:pPr>
            <w:r w:rsidRPr="00051297">
              <w:rPr>
                <w:b/>
                <w:color w:val="000000"/>
                <w:sz w:val="20"/>
              </w:rPr>
              <w:t>Ad</w:t>
            </w:r>
            <w:r w:rsidR="002F0BBD" w:rsidRPr="00051297">
              <w:rPr>
                <w:b/>
                <w:color w:val="000000"/>
                <w:sz w:val="20"/>
              </w:rPr>
              <w:t>ı Soyadı</w:t>
            </w:r>
          </w:p>
        </w:tc>
        <w:tc>
          <w:tcPr>
            <w:tcW w:w="4387" w:type="dxa"/>
          </w:tcPr>
          <w:p w14:paraId="356E341A" w14:textId="77777777" w:rsidR="00F038A0" w:rsidRPr="00051297" w:rsidRDefault="00F038A0" w:rsidP="00171BA1">
            <w:pPr>
              <w:spacing w:before="0" w:after="120"/>
              <w:ind w:firstLine="0"/>
              <w:rPr>
                <w:color w:val="000000"/>
                <w:sz w:val="20"/>
              </w:rPr>
            </w:pPr>
          </w:p>
        </w:tc>
      </w:tr>
      <w:tr w:rsidR="00F038A0" w:rsidRPr="00051297" w14:paraId="7CC10435" w14:textId="77777777">
        <w:tc>
          <w:tcPr>
            <w:tcW w:w="1842" w:type="dxa"/>
            <w:shd w:val="pct5" w:color="auto" w:fill="FFFFFF"/>
          </w:tcPr>
          <w:p w14:paraId="0791C348" w14:textId="77777777" w:rsidR="00F038A0" w:rsidRPr="00051297" w:rsidRDefault="00F038A0" w:rsidP="00171BA1">
            <w:pPr>
              <w:spacing w:before="0" w:after="120"/>
              <w:ind w:firstLine="0"/>
              <w:rPr>
                <w:b/>
                <w:color w:val="000000"/>
                <w:sz w:val="20"/>
              </w:rPr>
            </w:pPr>
            <w:r w:rsidRPr="00051297">
              <w:rPr>
                <w:b/>
                <w:color w:val="000000"/>
                <w:sz w:val="20"/>
              </w:rPr>
              <w:t>İmza</w:t>
            </w:r>
          </w:p>
        </w:tc>
        <w:tc>
          <w:tcPr>
            <w:tcW w:w="4387" w:type="dxa"/>
          </w:tcPr>
          <w:p w14:paraId="7DFD62B7" w14:textId="77777777" w:rsidR="00F038A0" w:rsidRPr="00051297" w:rsidRDefault="00F038A0" w:rsidP="00171BA1">
            <w:pPr>
              <w:spacing w:before="0" w:after="120"/>
              <w:ind w:firstLine="0"/>
              <w:rPr>
                <w:color w:val="000000"/>
                <w:sz w:val="20"/>
              </w:rPr>
            </w:pPr>
          </w:p>
        </w:tc>
      </w:tr>
      <w:tr w:rsidR="00F038A0" w:rsidRPr="00051297" w14:paraId="392171FB" w14:textId="77777777">
        <w:tc>
          <w:tcPr>
            <w:tcW w:w="1842" w:type="dxa"/>
            <w:shd w:val="pct5" w:color="auto" w:fill="FFFFFF"/>
          </w:tcPr>
          <w:p w14:paraId="13CB5DAB" w14:textId="77777777" w:rsidR="00F038A0" w:rsidRPr="00051297" w:rsidRDefault="00F038A0" w:rsidP="00171BA1">
            <w:pPr>
              <w:spacing w:before="0" w:after="120"/>
              <w:ind w:firstLine="0"/>
              <w:rPr>
                <w:b/>
                <w:color w:val="000000"/>
                <w:sz w:val="20"/>
              </w:rPr>
            </w:pPr>
            <w:r w:rsidRPr="00051297">
              <w:rPr>
                <w:b/>
                <w:color w:val="000000"/>
                <w:sz w:val="20"/>
              </w:rPr>
              <w:t>Tarih</w:t>
            </w:r>
          </w:p>
        </w:tc>
        <w:tc>
          <w:tcPr>
            <w:tcW w:w="4387" w:type="dxa"/>
          </w:tcPr>
          <w:p w14:paraId="7BD518B2" w14:textId="77777777" w:rsidR="00F038A0" w:rsidRPr="00051297" w:rsidRDefault="00F038A0" w:rsidP="00171BA1">
            <w:pPr>
              <w:spacing w:before="0" w:after="120"/>
              <w:ind w:firstLine="0"/>
              <w:rPr>
                <w:color w:val="000000"/>
                <w:sz w:val="20"/>
              </w:rPr>
            </w:pPr>
          </w:p>
        </w:tc>
      </w:tr>
    </w:tbl>
    <w:p w14:paraId="531E73D6" w14:textId="77777777" w:rsidR="00F038A0" w:rsidRPr="00051297" w:rsidRDefault="00F038A0" w:rsidP="00F038A0">
      <w:pPr>
        <w:keepLines/>
        <w:widowControl w:val="0"/>
        <w:spacing w:after="120"/>
        <w:ind w:left="425"/>
        <w:rPr>
          <w:color w:val="000000"/>
          <w:sz w:val="20"/>
        </w:rPr>
      </w:pPr>
    </w:p>
    <w:p w14:paraId="524EC7C9" w14:textId="77777777" w:rsidR="00F038A0" w:rsidRPr="00051297" w:rsidRDefault="00F038A0" w:rsidP="00AB7541">
      <w:pPr>
        <w:pStyle w:val="Balk6"/>
        <w:numPr>
          <w:ilvl w:val="0"/>
          <w:numId w:val="0"/>
        </w:numPr>
        <w:jc w:val="center"/>
        <w:rPr>
          <w:b w:val="0"/>
          <w:sz w:val="20"/>
          <w:szCs w:val="20"/>
          <w:u w:val="single"/>
        </w:rPr>
      </w:pPr>
      <w:bookmarkStart w:id="37" w:name="_BEYANNAME_FORMATI"/>
      <w:bookmarkEnd w:id="37"/>
      <w:r w:rsidRPr="00051297">
        <w:br w:type="page"/>
      </w:r>
      <w:bookmarkStart w:id="38" w:name="_Toc186884885"/>
      <w:bookmarkStart w:id="39" w:name="_Toc232234042"/>
      <w:bookmarkStart w:id="40" w:name="_Toc233021564"/>
      <w:r w:rsidR="00BA006F" w:rsidRPr="00051297">
        <w:rPr>
          <w:u w:val="single"/>
        </w:rPr>
        <w:lastRenderedPageBreak/>
        <w:t>Beyanname Formatı</w:t>
      </w:r>
      <w:bookmarkEnd w:id="38"/>
      <w:bookmarkEnd w:id="39"/>
      <w:bookmarkEnd w:id="40"/>
    </w:p>
    <w:p w14:paraId="33534B34" w14:textId="77777777" w:rsidR="00F038A0" w:rsidRPr="00051297" w:rsidRDefault="00F038A0" w:rsidP="00C5781A">
      <w:pPr>
        <w:ind w:firstLine="0"/>
      </w:pPr>
    </w:p>
    <w:p w14:paraId="1D78D3EC" w14:textId="77777777" w:rsidR="00F038A0" w:rsidRPr="00051297" w:rsidRDefault="00F038A0" w:rsidP="00C5781A">
      <w:pPr>
        <w:keepNext/>
        <w:ind w:firstLine="0"/>
        <w:jc w:val="center"/>
        <w:rPr>
          <w:b/>
          <w:sz w:val="20"/>
          <w:szCs w:val="20"/>
        </w:rPr>
      </w:pPr>
      <w:bookmarkStart w:id="41" w:name="_(Teklif_teslim_formunun_3._Maddesin"/>
      <w:bookmarkEnd w:id="41"/>
      <w:r w:rsidRPr="00051297">
        <w:rPr>
          <w:b/>
          <w:sz w:val="20"/>
          <w:szCs w:val="20"/>
        </w:rPr>
        <w:t>(Teklif teslim formunun 3. Maddesinde belirtilen beyanname formatı)</w:t>
      </w:r>
    </w:p>
    <w:p w14:paraId="655C22C4" w14:textId="77777777" w:rsidR="00F038A0" w:rsidRPr="00051297" w:rsidRDefault="00F038A0" w:rsidP="00C5781A">
      <w:pPr>
        <w:keepNext/>
        <w:ind w:firstLine="0"/>
        <w:jc w:val="center"/>
        <w:rPr>
          <w:i/>
          <w:sz w:val="20"/>
          <w:szCs w:val="20"/>
        </w:rPr>
      </w:pPr>
      <w:r w:rsidRPr="00051297">
        <w:rPr>
          <w:i/>
          <w:sz w:val="20"/>
          <w:szCs w:val="20"/>
          <w:highlight w:val="lightGray"/>
        </w:rPr>
        <w:t>&lt;Tüzel kişiliğin antetli kağıdına yazılarak sunulacaktır&gt;</w:t>
      </w:r>
    </w:p>
    <w:p w14:paraId="1AAEAB79" w14:textId="77777777" w:rsidR="00F038A0" w:rsidRPr="00051297" w:rsidRDefault="00F038A0" w:rsidP="00C5781A">
      <w:pPr>
        <w:ind w:firstLine="0"/>
        <w:rPr>
          <w:sz w:val="20"/>
          <w:szCs w:val="20"/>
          <w:highlight w:val="lightGray"/>
        </w:rPr>
      </w:pPr>
    </w:p>
    <w:p w14:paraId="39F4F482" w14:textId="77777777" w:rsidR="00F038A0" w:rsidRPr="00051297" w:rsidRDefault="00F038A0" w:rsidP="00C5781A">
      <w:pPr>
        <w:ind w:firstLine="0"/>
        <w:rPr>
          <w:sz w:val="20"/>
          <w:szCs w:val="20"/>
          <w:highlight w:val="lightGray"/>
        </w:rPr>
      </w:pPr>
    </w:p>
    <w:p w14:paraId="0554F7DF" w14:textId="77777777" w:rsidR="00F038A0" w:rsidRPr="00051297" w:rsidRDefault="00F038A0" w:rsidP="00C5781A">
      <w:pPr>
        <w:ind w:firstLine="0"/>
        <w:rPr>
          <w:sz w:val="20"/>
          <w:szCs w:val="20"/>
          <w:highlight w:val="lightGray"/>
        </w:rPr>
      </w:pPr>
      <w:r w:rsidRPr="00051297">
        <w:rPr>
          <w:sz w:val="20"/>
          <w:szCs w:val="20"/>
          <w:highlight w:val="lightGray"/>
        </w:rPr>
        <w:t>&lt;Tarih&gt;</w:t>
      </w:r>
    </w:p>
    <w:p w14:paraId="27B5D4EB" w14:textId="77777777" w:rsidR="00F038A0" w:rsidRPr="00051297" w:rsidRDefault="00F038A0" w:rsidP="00C5781A">
      <w:pPr>
        <w:ind w:firstLine="0"/>
        <w:rPr>
          <w:sz w:val="20"/>
          <w:szCs w:val="20"/>
          <w:highlight w:val="lightGray"/>
        </w:rPr>
      </w:pPr>
      <w:r w:rsidRPr="00051297">
        <w:rPr>
          <w:sz w:val="20"/>
          <w:szCs w:val="20"/>
          <w:highlight w:val="lightGray"/>
        </w:rPr>
        <w:t xml:space="preserve">&lt;Sözleşme </w:t>
      </w:r>
      <w:r w:rsidR="001100A5">
        <w:rPr>
          <w:sz w:val="20"/>
          <w:szCs w:val="20"/>
          <w:highlight w:val="lightGray"/>
        </w:rPr>
        <w:t>m</w:t>
      </w:r>
      <w:r w:rsidRPr="00051297">
        <w:rPr>
          <w:sz w:val="20"/>
          <w:szCs w:val="20"/>
          <w:highlight w:val="lightGray"/>
        </w:rPr>
        <w:t>akamı (Yararlanıcı)nın ismi ve adresi&gt;</w:t>
      </w:r>
    </w:p>
    <w:p w14:paraId="05B609FA" w14:textId="77777777" w:rsidR="00F038A0" w:rsidRPr="00051297" w:rsidRDefault="00F038A0" w:rsidP="00C5781A">
      <w:pPr>
        <w:ind w:firstLine="0"/>
        <w:rPr>
          <w:sz w:val="20"/>
          <w:szCs w:val="20"/>
        </w:rPr>
      </w:pPr>
      <w:r w:rsidRPr="00051297">
        <w:rPr>
          <w:b/>
          <w:sz w:val="20"/>
          <w:szCs w:val="20"/>
        </w:rPr>
        <w:t>Referansınız:</w:t>
      </w:r>
      <w:r w:rsidRPr="00051297">
        <w:rPr>
          <w:sz w:val="20"/>
          <w:szCs w:val="20"/>
        </w:rPr>
        <w:t xml:space="preserve"> </w:t>
      </w:r>
      <w:r w:rsidRPr="00051297">
        <w:rPr>
          <w:sz w:val="20"/>
          <w:szCs w:val="20"/>
          <w:highlight w:val="lightGray"/>
        </w:rPr>
        <w:t>&lt; Davet tarihi&gt;</w:t>
      </w:r>
    </w:p>
    <w:p w14:paraId="33A95DB0"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Sayın </w:t>
      </w:r>
      <w:r w:rsidR="002F0BBD" w:rsidRPr="00051297">
        <w:rPr>
          <w:color w:val="000000"/>
          <w:sz w:val="20"/>
        </w:rPr>
        <w:t>Yetkili,</w:t>
      </w:r>
    </w:p>
    <w:p w14:paraId="037C06AD" w14:textId="77777777" w:rsidR="00F038A0" w:rsidRPr="00051297" w:rsidRDefault="00F038A0" w:rsidP="00C5781A">
      <w:pPr>
        <w:keepNext/>
        <w:keepLines/>
        <w:widowControl w:val="0"/>
        <w:spacing w:before="60" w:after="60"/>
        <w:ind w:firstLine="0"/>
        <w:rPr>
          <w:b/>
          <w:color w:val="000000"/>
          <w:sz w:val="20"/>
        </w:rPr>
      </w:pPr>
    </w:p>
    <w:p w14:paraId="4818D73D" w14:textId="77777777" w:rsidR="00F038A0" w:rsidRPr="00051297" w:rsidRDefault="00F038A0" w:rsidP="00C5781A">
      <w:pPr>
        <w:keepNext/>
        <w:keepLines/>
        <w:widowControl w:val="0"/>
        <w:spacing w:before="60" w:after="60"/>
        <w:ind w:firstLine="0"/>
        <w:rPr>
          <w:b/>
          <w:color w:val="000000"/>
          <w:sz w:val="20"/>
        </w:rPr>
      </w:pPr>
      <w:r w:rsidRPr="00051297">
        <w:rPr>
          <w:b/>
          <w:color w:val="000000"/>
          <w:sz w:val="20"/>
        </w:rPr>
        <w:t>TEKLİF SAHİBİNİN BEYANI</w:t>
      </w:r>
    </w:p>
    <w:p w14:paraId="7C06286E" w14:textId="77777777" w:rsidR="00F038A0" w:rsidRPr="00051297" w:rsidRDefault="00F038A0" w:rsidP="00C5781A">
      <w:pPr>
        <w:keepNext/>
        <w:keepLines/>
        <w:widowControl w:val="0"/>
        <w:spacing w:before="60" w:after="60"/>
        <w:ind w:firstLine="0"/>
        <w:rPr>
          <w:color w:val="000000"/>
          <w:sz w:val="20"/>
        </w:rPr>
      </w:pPr>
    </w:p>
    <w:p w14:paraId="134A0C09"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Yukarıda belirtilen ihale davet mektubunuza atfen, biz, </w:t>
      </w:r>
      <w:r w:rsidRPr="00051297">
        <w:rPr>
          <w:color w:val="000000"/>
          <w:sz w:val="20"/>
          <w:highlight w:val="lightGray"/>
        </w:rPr>
        <w:t>&lt;Tüzel kişiliğin ad(lar)ı&gt;</w:t>
      </w:r>
      <w:r w:rsidRPr="00051297">
        <w:rPr>
          <w:b/>
          <w:color w:val="000000"/>
          <w:sz w:val="20"/>
        </w:rPr>
        <w:t xml:space="preserve"> </w:t>
      </w:r>
      <w:r w:rsidRPr="00051297">
        <w:rPr>
          <w:color w:val="000000"/>
          <w:sz w:val="20"/>
        </w:rPr>
        <w:t xml:space="preserve"> olarak, </w:t>
      </w:r>
    </w:p>
    <w:p w14:paraId="1ABC635A" w14:textId="77777777" w:rsidR="00F038A0" w:rsidRPr="00051297" w:rsidRDefault="00F038A0" w:rsidP="00C5781A">
      <w:pPr>
        <w:keepNext/>
        <w:keepLines/>
        <w:widowControl w:val="0"/>
        <w:spacing w:before="60" w:after="60"/>
        <w:ind w:firstLine="0"/>
        <w:rPr>
          <w:color w:val="000000"/>
          <w:sz w:val="20"/>
        </w:rPr>
      </w:pPr>
    </w:p>
    <w:p w14:paraId="483C425F" w14:textId="77777777" w:rsidR="00F038A0" w:rsidRPr="00051297" w:rsidRDefault="00F038A0" w:rsidP="00667F30">
      <w:pPr>
        <w:keepNext/>
        <w:keepLines/>
        <w:widowControl w:val="0"/>
        <w:numPr>
          <w:ilvl w:val="0"/>
          <w:numId w:val="25"/>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İşbu teklifi bu ihale için &lt;</w:t>
      </w:r>
      <w:r w:rsidRPr="00051297">
        <w:rPr>
          <w:color w:val="000000"/>
          <w:sz w:val="20"/>
          <w:highlight w:val="lightGray"/>
        </w:rPr>
        <w:t xml:space="preserve">liderliği tarafımızca üstlenilmiş olarak / </w:t>
      </w:r>
      <w:r w:rsidRPr="00051297">
        <w:rPr>
          <w:bCs/>
          <w:color w:val="000000"/>
          <w:sz w:val="20"/>
          <w:highlight w:val="lightGray"/>
        </w:rPr>
        <w:t>bireysel olarak</w:t>
      </w:r>
      <w:r w:rsidRPr="00051297">
        <w:rPr>
          <w:color w:val="000000"/>
          <w:sz w:val="20"/>
        </w:rPr>
        <w:t>&gt; sunduğumuzu ve aynı ihaleye verilen tekliflerde başka bir şekil ve formda katılımcı olmadığımızı;</w:t>
      </w:r>
    </w:p>
    <w:p w14:paraId="4ACB05B6" w14:textId="77777777" w:rsidR="00F038A0" w:rsidRPr="00051297" w:rsidRDefault="00F038A0" w:rsidP="00667F30">
      <w:pPr>
        <w:keepNext/>
        <w:keepLines/>
        <w:widowControl w:val="0"/>
        <w:numPr>
          <w:ilvl w:val="0"/>
          <w:numId w:val="25"/>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alimatlarda sayılan, ihalelere katılımcı olmamızı engelleyen durumlardan birine dahil olmadığımızı;</w:t>
      </w:r>
    </w:p>
    <w:p w14:paraId="69A6F0BB" w14:textId="77777777" w:rsidR="00F038A0" w:rsidRPr="00051297" w:rsidRDefault="00F038A0" w:rsidP="00667F30">
      <w:pPr>
        <w:keepNext/>
        <w:keepLines/>
        <w:widowControl w:val="0"/>
        <w:numPr>
          <w:ilvl w:val="0"/>
          <w:numId w:val="25"/>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051297" w:rsidRDefault="00F038A0" w:rsidP="00667F30">
      <w:pPr>
        <w:keepNext/>
        <w:keepLines/>
        <w:widowControl w:val="0"/>
        <w:numPr>
          <w:ilvl w:val="0"/>
          <w:numId w:val="23"/>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Başvuru formunda yalnızca kendi tüzel kişiliğimizin kaynak ve deneyimine dair bilgiyi sağladığımızı; </w:t>
      </w:r>
    </w:p>
    <w:p w14:paraId="4EC46091" w14:textId="77777777" w:rsidR="00F038A0" w:rsidRPr="00051297" w:rsidRDefault="00F038A0" w:rsidP="00667F30">
      <w:pPr>
        <w:keepNext/>
        <w:keepLines/>
        <w:widowControl w:val="0"/>
        <w:numPr>
          <w:ilvl w:val="0"/>
          <w:numId w:val="23"/>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Teklif süreci ya da sözleşmenin uygulanmasının herhangi bir aşamasında, üstte belirtilen durumlarda herhangi bir değişiklik olması halinde, </w:t>
      </w:r>
      <w:r w:rsidR="001100A5">
        <w:rPr>
          <w:color w:val="000000"/>
          <w:sz w:val="20"/>
        </w:rPr>
        <w:t>s</w:t>
      </w:r>
      <w:r w:rsidRPr="00051297">
        <w:rPr>
          <w:color w:val="000000"/>
          <w:sz w:val="20"/>
        </w:rPr>
        <w:t xml:space="preserve">özleşme </w:t>
      </w:r>
      <w:r w:rsidR="001100A5">
        <w:rPr>
          <w:color w:val="000000"/>
          <w:sz w:val="20"/>
        </w:rPr>
        <w:t>m</w:t>
      </w:r>
      <w:r w:rsidRPr="00051297">
        <w:rPr>
          <w:color w:val="000000"/>
          <w:sz w:val="20"/>
        </w:rPr>
        <w:t>akamını hemen bilgilendireceğimizi ve</w:t>
      </w:r>
    </w:p>
    <w:p w14:paraId="5EB967C7" w14:textId="77777777" w:rsidR="00F038A0" w:rsidRPr="00051297" w:rsidRDefault="00F038A0" w:rsidP="00667F30">
      <w:pPr>
        <w:keepNext/>
        <w:keepLines/>
        <w:widowControl w:val="0"/>
        <w:numPr>
          <w:ilvl w:val="0"/>
          <w:numId w:val="23"/>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Bu teklif sürecinde kasti olarak verilen herhangi bir yanlış ya da eksik bilginin, bu ihaleden ya da </w:t>
      </w:r>
      <w:r w:rsidR="00A871AA">
        <w:rPr>
          <w:color w:val="000000"/>
          <w:sz w:val="20"/>
        </w:rPr>
        <w:t>k</w:t>
      </w:r>
      <w:r w:rsidRPr="00051297">
        <w:rPr>
          <w:color w:val="000000"/>
          <w:sz w:val="20"/>
        </w:rPr>
        <w:t xml:space="preserve">alkınma </w:t>
      </w:r>
      <w:r w:rsidR="00A871AA">
        <w:rPr>
          <w:color w:val="000000"/>
          <w:sz w:val="20"/>
        </w:rPr>
        <w:t>a</w:t>
      </w:r>
      <w:r w:rsidRPr="00051297">
        <w:rPr>
          <w:color w:val="000000"/>
          <w:sz w:val="20"/>
        </w:rPr>
        <w:t>jansları tarafından finanse edilen diğer ihalelerden hariç tutulmamızla sonuçlanacağını kabul ettiğimizi,</w:t>
      </w:r>
    </w:p>
    <w:p w14:paraId="09CF139D" w14:textId="77777777" w:rsidR="00F038A0" w:rsidRPr="00051297" w:rsidRDefault="00F038A0" w:rsidP="00C5781A">
      <w:pPr>
        <w:keepNext/>
        <w:keepLines/>
        <w:widowControl w:val="0"/>
        <w:tabs>
          <w:tab w:val="left" w:pos="360"/>
        </w:tabs>
        <w:spacing w:before="60" w:after="60"/>
        <w:ind w:firstLine="0"/>
        <w:rPr>
          <w:color w:val="000000"/>
          <w:sz w:val="20"/>
        </w:rPr>
      </w:pPr>
      <w:r w:rsidRPr="00051297">
        <w:rPr>
          <w:color w:val="000000"/>
          <w:sz w:val="20"/>
        </w:rPr>
        <w:t>beyan ederiz.</w:t>
      </w:r>
    </w:p>
    <w:p w14:paraId="68302B19" w14:textId="77777777" w:rsidR="00F038A0" w:rsidRPr="00051297" w:rsidRDefault="00F038A0" w:rsidP="00C5781A">
      <w:pPr>
        <w:keepNext/>
        <w:keepLines/>
        <w:widowControl w:val="0"/>
        <w:tabs>
          <w:tab w:val="left" w:pos="360"/>
        </w:tabs>
        <w:spacing w:before="60" w:after="60"/>
        <w:ind w:firstLine="0"/>
        <w:rPr>
          <w:color w:val="000000"/>
          <w:sz w:val="20"/>
        </w:rPr>
      </w:pPr>
    </w:p>
    <w:p w14:paraId="1AF25FB6"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Teklifimizin kabulü halinde, gerekirse, </w:t>
      </w:r>
      <w:r w:rsidR="000A5625">
        <w:rPr>
          <w:color w:val="000000"/>
          <w:sz w:val="20"/>
        </w:rPr>
        <w:t>i</w:t>
      </w:r>
      <w:r w:rsidRPr="00051297">
        <w:rPr>
          <w:color w:val="000000"/>
          <w:sz w:val="20"/>
        </w:rPr>
        <w:t xml:space="preserve">steklilere </w:t>
      </w:r>
      <w:r w:rsidR="000A5625">
        <w:rPr>
          <w:color w:val="000000"/>
          <w:sz w:val="20"/>
        </w:rPr>
        <w:t>t</w:t>
      </w:r>
      <w:r w:rsidRPr="00051297">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051297" w:rsidRDefault="00F038A0" w:rsidP="00C5781A">
      <w:pPr>
        <w:pStyle w:val="GvdeMetni3"/>
        <w:ind w:firstLine="0"/>
        <w:rPr>
          <w:color w:val="000000"/>
          <w:sz w:val="20"/>
        </w:rPr>
      </w:pPr>
      <w:r w:rsidRPr="00051297">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14:paraId="626D551C"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Saygılarımla</w:t>
      </w:r>
    </w:p>
    <w:p w14:paraId="67B2A34E" w14:textId="77777777" w:rsidR="00F038A0" w:rsidRPr="00051297" w:rsidRDefault="00F038A0" w:rsidP="00C5781A">
      <w:pPr>
        <w:keepNext/>
        <w:keepLines/>
        <w:widowControl w:val="0"/>
        <w:spacing w:before="60" w:after="60"/>
        <w:ind w:firstLine="0"/>
        <w:rPr>
          <w:color w:val="000000"/>
          <w:sz w:val="20"/>
        </w:rPr>
      </w:pPr>
    </w:p>
    <w:p w14:paraId="4B2FD1CF" w14:textId="77777777" w:rsidR="00F038A0" w:rsidRPr="00051297" w:rsidRDefault="00F038A0" w:rsidP="00C5781A">
      <w:pPr>
        <w:keepNext/>
        <w:keepLines/>
        <w:widowControl w:val="0"/>
        <w:spacing w:before="60" w:after="60"/>
        <w:ind w:firstLine="0"/>
        <w:rPr>
          <w:color w:val="000000"/>
          <w:sz w:val="20"/>
          <w:highlight w:val="lightGray"/>
        </w:rPr>
      </w:pPr>
      <w:r w:rsidRPr="00051297">
        <w:rPr>
          <w:color w:val="000000"/>
          <w:sz w:val="20"/>
          <w:highlight w:val="lightGray"/>
        </w:rPr>
        <w:t>&lt;Tüzel kişiliğin yetkili temsilcisinin imzası&gt;</w:t>
      </w:r>
    </w:p>
    <w:p w14:paraId="0490D050" w14:textId="77777777" w:rsidR="00F038A0" w:rsidRPr="00051297" w:rsidRDefault="00F038A0" w:rsidP="00C5781A">
      <w:pPr>
        <w:keepNext/>
        <w:keepLines/>
        <w:widowControl w:val="0"/>
        <w:spacing w:before="60" w:after="60"/>
        <w:ind w:firstLine="0"/>
        <w:rPr>
          <w:color w:val="000000"/>
          <w:sz w:val="20"/>
        </w:rPr>
      </w:pPr>
      <w:r w:rsidRPr="00051297">
        <w:rPr>
          <w:color w:val="000000"/>
          <w:sz w:val="20"/>
          <w:highlight w:val="lightGray"/>
        </w:rPr>
        <w:t xml:space="preserve">&lt;Tüzel kişiliğin yetkili temsilcisinin adı ve </w:t>
      </w:r>
      <w:r w:rsidR="00FA0D43" w:rsidRPr="00051297">
        <w:rPr>
          <w:color w:val="000000"/>
          <w:sz w:val="20"/>
          <w:highlight w:val="lightGray"/>
        </w:rPr>
        <w:t>u</w:t>
      </w:r>
      <w:r w:rsidRPr="00051297">
        <w:rPr>
          <w:color w:val="000000"/>
          <w:sz w:val="20"/>
          <w:highlight w:val="lightGray"/>
        </w:rPr>
        <w:t>nvanı &gt;</w:t>
      </w:r>
    </w:p>
    <w:p w14:paraId="429445EF" w14:textId="77777777" w:rsidR="00F038A0" w:rsidRPr="00051297" w:rsidRDefault="00F038A0" w:rsidP="00C5781A">
      <w:pPr>
        <w:keepNext/>
        <w:keepLines/>
        <w:widowControl w:val="0"/>
        <w:spacing w:before="60" w:after="60"/>
        <w:ind w:firstLine="0"/>
        <w:rPr>
          <w:b/>
          <w:color w:val="000000"/>
          <w:sz w:val="20"/>
        </w:rPr>
      </w:pPr>
    </w:p>
    <w:sectPr w:rsidR="00F038A0" w:rsidRPr="00051297" w:rsidSect="003210F4">
      <w:headerReference w:type="default" r:id="rId13"/>
      <w:footerReference w:type="even" r:id="rId14"/>
      <w:footerReference w:type="default" r:id="rId15"/>
      <w:pgSz w:w="11906" w:h="16838"/>
      <w:pgMar w:top="1418"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ED16C" w14:textId="77777777" w:rsidR="002748DE" w:rsidRDefault="002748DE">
      <w:r>
        <w:separator/>
      </w:r>
    </w:p>
  </w:endnote>
  <w:endnote w:type="continuationSeparator" w:id="0">
    <w:p w14:paraId="68A6A748" w14:textId="77777777" w:rsidR="002748DE" w:rsidRDefault="00274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DAB8F" w14:textId="77777777" w:rsidR="001D15F9" w:rsidRDefault="001D15F9"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1D15F9" w:rsidRDefault="001D15F9" w:rsidP="00F952BD">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33FB8" w14:textId="77777777" w:rsidR="001D15F9" w:rsidRDefault="001D15F9" w:rsidP="00F952BD">
    <w:pPr>
      <w:pStyle w:val="AltBilgi"/>
      <w:ind w:right="360"/>
      <w:jc w:val="right"/>
    </w:pPr>
  </w:p>
  <w:p w14:paraId="2A105E38" w14:textId="77777777" w:rsidR="001D15F9" w:rsidRDefault="001D15F9" w:rsidP="00F952BD">
    <w:pPr>
      <w:pStyle w:val="AltBilgi"/>
      <w:ind w:left="182"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A6B80" w14:textId="77777777" w:rsidR="002748DE" w:rsidRDefault="002748DE">
      <w:r>
        <w:separator/>
      </w:r>
    </w:p>
  </w:footnote>
  <w:footnote w:type="continuationSeparator" w:id="0">
    <w:p w14:paraId="180B2076" w14:textId="77777777" w:rsidR="002748DE" w:rsidRDefault="002748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8B19" w14:textId="6D350FAF" w:rsidR="001D15F9" w:rsidRPr="00564259" w:rsidRDefault="001D15F9"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98EC" w14:textId="7220709D" w:rsidR="001D15F9" w:rsidRPr="00564259" w:rsidRDefault="001D15F9" w:rsidP="00564259">
    <w:pPr>
      <w:pStyle w:val="stBilgi"/>
      <w:tabs>
        <w:tab w:val="clear" w:pos="4153"/>
        <w:tab w:val="clear" w:pos="8306"/>
        <w:tab w:val="center" w:pos="4536"/>
        <w:tab w:val="right" w:pos="9072"/>
      </w:tabs>
      <w:spacing w:after="0"/>
      <w:jc w:val="left"/>
      <w:rPr>
        <w:rFonts w:ascii="Times New Roman" w:hAnsi="Times New Roman"/>
        <w:lang w:val="it-IT" w:eastAsia="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E3CE2"/>
    <w:multiLevelType w:val="multilevel"/>
    <w:tmpl w:val="B5E0C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3E6104D"/>
    <w:multiLevelType w:val="multilevel"/>
    <w:tmpl w:val="1DAA58F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648792E"/>
    <w:multiLevelType w:val="multilevel"/>
    <w:tmpl w:val="5E266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210CE"/>
    <w:multiLevelType w:val="hybridMultilevel"/>
    <w:tmpl w:val="F58A735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1"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3" w15:restartNumberingAfterBreak="0">
    <w:nsid w:val="21742237"/>
    <w:multiLevelType w:val="multilevel"/>
    <w:tmpl w:val="92B6C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75A732F"/>
    <w:multiLevelType w:val="multilevel"/>
    <w:tmpl w:val="3F9A5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CB406C"/>
    <w:multiLevelType w:val="multilevel"/>
    <w:tmpl w:val="53544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5926E87"/>
    <w:multiLevelType w:val="multilevel"/>
    <w:tmpl w:val="14905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CE6D3F"/>
    <w:multiLevelType w:val="multilevel"/>
    <w:tmpl w:val="9D28A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5"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8"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9" w15:restartNumberingAfterBreak="0">
    <w:nsid w:val="403561C9"/>
    <w:multiLevelType w:val="multilevel"/>
    <w:tmpl w:val="7538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2462E5D"/>
    <w:multiLevelType w:val="multilevel"/>
    <w:tmpl w:val="DFA6A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FD2BB0"/>
    <w:multiLevelType w:val="multilevel"/>
    <w:tmpl w:val="5EFE9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3"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005A46"/>
    <w:multiLevelType w:val="hybridMultilevel"/>
    <w:tmpl w:val="F2508C0C"/>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4A295C92"/>
    <w:multiLevelType w:val="multilevel"/>
    <w:tmpl w:val="0B2A9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AC1A46"/>
    <w:multiLevelType w:val="multilevel"/>
    <w:tmpl w:val="6E88E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54A6224D"/>
    <w:multiLevelType w:val="multilevel"/>
    <w:tmpl w:val="7C52CBE0"/>
    <w:lvl w:ilvl="0">
      <w:start w:val="1"/>
      <w:numFmt w:val="decimal"/>
      <w:pStyle w:val="Balk1"/>
      <w:lvlText w:val="%1."/>
      <w:lvlJc w:val="right"/>
      <w:pPr>
        <w:ind w:left="360" w:hanging="360"/>
      </w:pPr>
      <w:rPr>
        <w:rFonts w:hint="default"/>
      </w:rPr>
    </w:lvl>
    <w:lvl w:ilvl="1">
      <w:start w:val="1"/>
      <w:numFmt w:val="decimal"/>
      <w:pStyle w:val="Balk2"/>
      <w:lvlText w:val="%1.%2"/>
      <w:lvlJc w:val="left"/>
      <w:pPr>
        <w:ind w:left="576" w:hanging="576"/>
      </w:pPr>
      <w:rPr>
        <w:rFonts w:hint="default"/>
        <w:sz w:val="24"/>
        <w:szCs w:val="24"/>
      </w:rPr>
    </w:lvl>
    <w:lvl w:ilvl="2">
      <w:start w:val="1"/>
      <w:numFmt w:val="decimal"/>
      <w:pStyle w:val="Balk3"/>
      <w:lvlText w:val="3.3.%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39" w15:restartNumberingAfterBreak="0">
    <w:nsid w:val="59820F39"/>
    <w:multiLevelType w:val="multilevel"/>
    <w:tmpl w:val="76A2C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F2F5FD5"/>
    <w:multiLevelType w:val="hybridMultilevel"/>
    <w:tmpl w:val="E452A6D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45"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6"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7" w15:restartNumberingAfterBreak="0">
    <w:nsid w:val="670D2E6A"/>
    <w:multiLevelType w:val="multilevel"/>
    <w:tmpl w:val="9438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99F5524"/>
    <w:multiLevelType w:val="multilevel"/>
    <w:tmpl w:val="8524559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52"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43"/>
  </w:num>
  <w:num w:numId="3">
    <w:abstractNumId w:val="14"/>
  </w:num>
  <w:num w:numId="4">
    <w:abstractNumId w:val="27"/>
  </w:num>
  <w:num w:numId="5">
    <w:abstractNumId w:val="32"/>
  </w:num>
  <w:num w:numId="6">
    <w:abstractNumId w:val="46"/>
  </w:num>
  <w:num w:numId="7">
    <w:abstractNumId w:val="40"/>
  </w:num>
  <w:num w:numId="8">
    <w:abstractNumId w:val="11"/>
  </w:num>
  <w:num w:numId="9">
    <w:abstractNumId w:val="20"/>
  </w:num>
  <w:num w:numId="10">
    <w:abstractNumId w:val="51"/>
  </w:num>
  <w:num w:numId="11">
    <w:abstractNumId w:val="52"/>
  </w:num>
  <w:num w:numId="12">
    <w:abstractNumId w:val="3"/>
  </w:num>
  <w:num w:numId="13">
    <w:abstractNumId w:val="10"/>
  </w:num>
  <w:num w:numId="14">
    <w:abstractNumId w:val="15"/>
  </w:num>
  <w:num w:numId="15">
    <w:abstractNumId w:val="2"/>
  </w:num>
  <w:num w:numId="16">
    <w:abstractNumId w:val="6"/>
  </w:num>
  <w:num w:numId="17">
    <w:abstractNumId w:val="45"/>
  </w:num>
  <w:num w:numId="18">
    <w:abstractNumId w:val="9"/>
  </w:num>
  <w:num w:numId="19">
    <w:abstractNumId w:val="24"/>
  </w:num>
  <w:num w:numId="20">
    <w:abstractNumId w:val="28"/>
  </w:num>
  <w:num w:numId="21">
    <w:abstractNumId w:val="19"/>
  </w:num>
  <w:num w:numId="22">
    <w:abstractNumId w:val="33"/>
  </w:num>
  <w:num w:numId="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4">
    <w:abstractNumId w:val="37"/>
  </w:num>
  <w:num w:numId="25">
    <w:abstractNumId w:val="21"/>
  </w:num>
  <w:num w:numId="26">
    <w:abstractNumId w:val="25"/>
  </w:num>
  <w:num w:numId="27">
    <w:abstractNumId w:val="42"/>
  </w:num>
  <w:num w:numId="28">
    <w:abstractNumId w:val="26"/>
  </w:num>
  <w:num w:numId="29">
    <w:abstractNumId w:val="44"/>
  </w:num>
  <w:num w:numId="30">
    <w:abstractNumId w:val="50"/>
  </w:num>
  <w:num w:numId="31">
    <w:abstractNumId w:val="49"/>
  </w:num>
  <w:num w:numId="32">
    <w:abstractNumId w:val="18"/>
  </w:num>
  <w:num w:numId="33">
    <w:abstractNumId w:val="12"/>
  </w:num>
  <w:num w:numId="34">
    <w:abstractNumId w:val="4"/>
  </w:num>
  <w:num w:numId="35">
    <w:abstractNumId w:val="38"/>
  </w:num>
  <w:num w:numId="36">
    <w:abstractNumId w:val="34"/>
  </w:num>
  <w:num w:numId="37">
    <w:abstractNumId w:val="8"/>
  </w:num>
  <w:num w:numId="38">
    <w:abstractNumId w:val="13"/>
  </w:num>
  <w:num w:numId="39">
    <w:abstractNumId w:val="36"/>
  </w:num>
  <w:num w:numId="40">
    <w:abstractNumId w:val="7"/>
  </w:num>
  <w:num w:numId="41">
    <w:abstractNumId w:val="31"/>
  </w:num>
  <w:num w:numId="42">
    <w:abstractNumId w:val="39"/>
  </w:num>
  <w:num w:numId="43">
    <w:abstractNumId w:val="48"/>
  </w:num>
  <w:num w:numId="44">
    <w:abstractNumId w:val="29"/>
  </w:num>
  <w:num w:numId="45">
    <w:abstractNumId w:val="16"/>
  </w:num>
  <w:num w:numId="46">
    <w:abstractNumId w:val="17"/>
  </w:num>
  <w:num w:numId="47">
    <w:abstractNumId w:val="5"/>
  </w:num>
  <w:num w:numId="48">
    <w:abstractNumId w:val="47"/>
  </w:num>
  <w:num w:numId="49">
    <w:abstractNumId w:val="22"/>
  </w:num>
  <w:num w:numId="50">
    <w:abstractNumId w:val="35"/>
  </w:num>
  <w:num w:numId="51">
    <w:abstractNumId w:val="23"/>
  </w:num>
  <w:num w:numId="52">
    <w:abstractNumId w:val="1"/>
  </w:num>
  <w:num w:numId="53">
    <w:abstractNumId w:val="30"/>
  </w:num>
  <w:num w:numId="54">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0A"/>
    <w:rsid w:val="000000D4"/>
    <w:rsid w:val="00000C25"/>
    <w:rsid w:val="0000152F"/>
    <w:rsid w:val="00003CFF"/>
    <w:rsid w:val="00004C8E"/>
    <w:rsid w:val="00004ED4"/>
    <w:rsid w:val="00005373"/>
    <w:rsid w:val="00012E47"/>
    <w:rsid w:val="00015F62"/>
    <w:rsid w:val="0001772F"/>
    <w:rsid w:val="00020806"/>
    <w:rsid w:val="00020A5E"/>
    <w:rsid w:val="00023769"/>
    <w:rsid w:val="000238F9"/>
    <w:rsid w:val="00024744"/>
    <w:rsid w:val="00025EDB"/>
    <w:rsid w:val="00026555"/>
    <w:rsid w:val="00026EC0"/>
    <w:rsid w:val="000270FF"/>
    <w:rsid w:val="00031176"/>
    <w:rsid w:val="00033AA3"/>
    <w:rsid w:val="00033ADA"/>
    <w:rsid w:val="00034067"/>
    <w:rsid w:val="0003475D"/>
    <w:rsid w:val="0003677D"/>
    <w:rsid w:val="00037B32"/>
    <w:rsid w:val="00040372"/>
    <w:rsid w:val="00040867"/>
    <w:rsid w:val="0004264A"/>
    <w:rsid w:val="00042D9B"/>
    <w:rsid w:val="000435B1"/>
    <w:rsid w:val="000453F3"/>
    <w:rsid w:val="00051297"/>
    <w:rsid w:val="00053119"/>
    <w:rsid w:val="00053159"/>
    <w:rsid w:val="000539D7"/>
    <w:rsid w:val="00053B50"/>
    <w:rsid w:val="00053D77"/>
    <w:rsid w:val="00062B75"/>
    <w:rsid w:val="000668D0"/>
    <w:rsid w:val="00067250"/>
    <w:rsid w:val="00067D7A"/>
    <w:rsid w:val="00070167"/>
    <w:rsid w:val="00070CF9"/>
    <w:rsid w:val="000721AE"/>
    <w:rsid w:val="00072C6F"/>
    <w:rsid w:val="00074F93"/>
    <w:rsid w:val="00076AE3"/>
    <w:rsid w:val="00077499"/>
    <w:rsid w:val="00081803"/>
    <w:rsid w:val="0008259E"/>
    <w:rsid w:val="000828F0"/>
    <w:rsid w:val="00084A66"/>
    <w:rsid w:val="00084B3E"/>
    <w:rsid w:val="00086304"/>
    <w:rsid w:val="0008636F"/>
    <w:rsid w:val="00086769"/>
    <w:rsid w:val="00086F27"/>
    <w:rsid w:val="0008743D"/>
    <w:rsid w:val="0009080A"/>
    <w:rsid w:val="00090C57"/>
    <w:rsid w:val="0009192A"/>
    <w:rsid w:val="0009269B"/>
    <w:rsid w:val="0009318E"/>
    <w:rsid w:val="00094C91"/>
    <w:rsid w:val="00096D5B"/>
    <w:rsid w:val="00097AB2"/>
    <w:rsid w:val="000A0652"/>
    <w:rsid w:val="000A0AFD"/>
    <w:rsid w:val="000A2435"/>
    <w:rsid w:val="000A2870"/>
    <w:rsid w:val="000A2D13"/>
    <w:rsid w:val="000A3A7D"/>
    <w:rsid w:val="000A3CAA"/>
    <w:rsid w:val="000A5625"/>
    <w:rsid w:val="000A71FD"/>
    <w:rsid w:val="000B00BF"/>
    <w:rsid w:val="000B08AD"/>
    <w:rsid w:val="000B3037"/>
    <w:rsid w:val="000B40C7"/>
    <w:rsid w:val="000B455F"/>
    <w:rsid w:val="000B6861"/>
    <w:rsid w:val="000C417C"/>
    <w:rsid w:val="000C5035"/>
    <w:rsid w:val="000C6205"/>
    <w:rsid w:val="000C6CEB"/>
    <w:rsid w:val="000D21EA"/>
    <w:rsid w:val="000D2326"/>
    <w:rsid w:val="000D39C5"/>
    <w:rsid w:val="000D4896"/>
    <w:rsid w:val="000D63E2"/>
    <w:rsid w:val="000D6475"/>
    <w:rsid w:val="000E3195"/>
    <w:rsid w:val="000E6559"/>
    <w:rsid w:val="000E6A68"/>
    <w:rsid w:val="000F039A"/>
    <w:rsid w:val="000F388B"/>
    <w:rsid w:val="000F6C86"/>
    <w:rsid w:val="000F7E0F"/>
    <w:rsid w:val="00105F2C"/>
    <w:rsid w:val="001072D4"/>
    <w:rsid w:val="00107F18"/>
    <w:rsid w:val="00107F5A"/>
    <w:rsid w:val="001100A5"/>
    <w:rsid w:val="00113059"/>
    <w:rsid w:val="00114C38"/>
    <w:rsid w:val="0011515E"/>
    <w:rsid w:val="0011736A"/>
    <w:rsid w:val="00123D5A"/>
    <w:rsid w:val="00123D96"/>
    <w:rsid w:val="0012493A"/>
    <w:rsid w:val="00125A1C"/>
    <w:rsid w:val="00125EFD"/>
    <w:rsid w:val="001265EC"/>
    <w:rsid w:val="00130424"/>
    <w:rsid w:val="00131D33"/>
    <w:rsid w:val="00132283"/>
    <w:rsid w:val="001330D8"/>
    <w:rsid w:val="00133971"/>
    <w:rsid w:val="00137594"/>
    <w:rsid w:val="00141119"/>
    <w:rsid w:val="00141DD9"/>
    <w:rsid w:val="001508E2"/>
    <w:rsid w:val="00150AE6"/>
    <w:rsid w:val="00151748"/>
    <w:rsid w:val="00153AC8"/>
    <w:rsid w:val="001555AD"/>
    <w:rsid w:val="00156408"/>
    <w:rsid w:val="00156A6E"/>
    <w:rsid w:val="00156E6E"/>
    <w:rsid w:val="0015769B"/>
    <w:rsid w:val="001610FB"/>
    <w:rsid w:val="0016261E"/>
    <w:rsid w:val="0016375A"/>
    <w:rsid w:val="00164FA7"/>
    <w:rsid w:val="0016667A"/>
    <w:rsid w:val="00167365"/>
    <w:rsid w:val="001679FF"/>
    <w:rsid w:val="00171BA1"/>
    <w:rsid w:val="001763F9"/>
    <w:rsid w:val="00176476"/>
    <w:rsid w:val="001766C3"/>
    <w:rsid w:val="001778F3"/>
    <w:rsid w:val="001829AE"/>
    <w:rsid w:val="00183023"/>
    <w:rsid w:val="001833B5"/>
    <w:rsid w:val="0018563A"/>
    <w:rsid w:val="00186061"/>
    <w:rsid w:val="00186EC3"/>
    <w:rsid w:val="0019013E"/>
    <w:rsid w:val="0019088E"/>
    <w:rsid w:val="00191A23"/>
    <w:rsid w:val="00193226"/>
    <w:rsid w:val="00194AC6"/>
    <w:rsid w:val="00195413"/>
    <w:rsid w:val="001A0F67"/>
    <w:rsid w:val="001A0F99"/>
    <w:rsid w:val="001A183C"/>
    <w:rsid w:val="001A1913"/>
    <w:rsid w:val="001A19A1"/>
    <w:rsid w:val="001A2ADA"/>
    <w:rsid w:val="001A3832"/>
    <w:rsid w:val="001A4E13"/>
    <w:rsid w:val="001A5D87"/>
    <w:rsid w:val="001A6BF0"/>
    <w:rsid w:val="001B0BEE"/>
    <w:rsid w:val="001B2AE1"/>
    <w:rsid w:val="001B35B0"/>
    <w:rsid w:val="001B45DB"/>
    <w:rsid w:val="001B4ABD"/>
    <w:rsid w:val="001B4AEB"/>
    <w:rsid w:val="001B4EDE"/>
    <w:rsid w:val="001B57D8"/>
    <w:rsid w:val="001B6F89"/>
    <w:rsid w:val="001C159E"/>
    <w:rsid w:val="001C20CF"/>
    <w:rsid w:val="001C2DB0"/>
    <w:rsid w:val="001C35B5"/>
    <w:rsid w:val="001C37B7"/>
    <w:rsid w:val="001C6BA9"/>
    <w:rsid w:val="001C72F2"/>
    <w:rsid w:val="001D15F9"/>
    <w:rsid w:val="001D1E15"/>
    <w:rsid w:val="001D2304"/>
    <w:rsid w:val="001D4F4E"/>
    <w:rsid w:val="001E1E03"/>
    <w:rsid w:val="001E2FF1"/>
    <w:rsid w:val="001E3B3A"/>
    <w:rsid w:val="001E44C6"/>
    <w:rsid w:val="001E4A5B"/>
    <w:rsid w:val="001E5952"/>
    <w:rsid w:val="001E65A6"/>
    <w:rsid w:val="001E7EA5"/>
    <w:rsid w:val="001F0A99"/>
    <w:rsid w:val="001F2D8C"/>
    <w:rsid w:val="001F33DC"/>
    <w:rsid w:val="001F5400"/>
    <w:rsid w:val="001F56C7"/>
    <w:rsid w:val="002009DD"/>
    <w:rsid w:val="00200A50"/>
    <w:rsid w:val="0020131F"/>
    <w:rsid w:val="0020151D"/>
    <w:rsid w:val="0020298D"/>
    <w:rsid w:val="002076F0"/>
    <w:rsid w:val="002078BC"/>
    <w:rsid w:val="00207A12"/>
    <w:rsid w:val="0021070E"/>
    <w:rsid w:val="00212546"/>
    <w:rsid w:val="00214260"/>
    <w:rsid w:val="00216559"/>
    <w:rsid w:val="002168A7"/>
    <w:rsid w:val="00216BF2"/>
    <w:rsid w:val="0022438B"/>
    <w:rsid w:val="00225CB4"/>
    <w:rsid w:val="00226A64"/>
    <w:rsid w:val="00230FCB"/>
    <w:rsid w:val="00233B57"/>
    <w:rsid w:val="00235C42"/>
    <w:rsid w:val="00240BDD"/>
    <w:rsid w:val="00242356"/>
    <w:rsid w:val="00242DC5"/>
    <w:rsid w:val="0024424B"/>
    <w:rsid w:val="00245CFD"/>
    <w:rsid w:val="0024637D"/>
    <w:rsid w:val="002478A9"/>
    <w:rsid w:val="00250350"/>
    <w:rsid w:val="002503D3"/>
    <w:rsid w:val="002503E2"/>
    <w:rsid w:val="002509B8"/>
    <w:rsid w:val="002514D9"/>
    <w:rsid w:val="00252AF0"/>
    <w:rsid w:val="0025379D"/>
    <w:rsid w:val="00254945"/>
    <w:rsid w:val="00256532"/>
    <w:rsid w:val="00256B08"/>
    <w:rsid w:val="00261540"/>
    <w:rsid w:val="0026301E"/>
    <w:rsid w:val="002658E6"/>
    <w:rsid w:val="0026636B"/>
    <w:rsid w:val="00267134"/>
    <w:rsid w:val="00267D78"/>
    <w:rsid w:val="00270DBE"/>
    <w:rsid w:val="002711F9"/>
    <w:rsid w:val="0027275B"/>
    <w:rsid w:val="00273D0B"/>
    <w:rsid w:val="002748DE"/>
    <w:rsid w:val="00277C0C"/>
    <w:rsid w:val="00277F3E"/>
    <w:rsid w:val="002805A0"/>
    <w:rsid w:val="00281655"/>
    <w:rsid w:val="00281E97"/>
    <w:rsid w:val="0028426A"/>
    <w:rsid w:val="00284F24"/>
    <w:rsid w:val="00292121"/>
    <w:rsid w:val="002938F8"/>
    <w:rsid w:val="00294722"/>
    <w:rsid w:val="00295948"/>
    <w:rsid w:val="00296664"/>
    <w:rsid w:val="00297CFC"/>
    <w:rsid w:val="002A0D67"/>
    <w:rsid w:val="002A1419"/>
    <w:rsid w:val="002A1C71"/>
    <w:rsid w:val="002A2280"/>
    <w:rsid w:val="002A2633"/>
    <w:rsid w:val="002A5512"/>
    <w:rsid w:val="002A61DC"/>
    <w:rsid w:val="002A6B14"/>
    <w:rsid w:val="002A74FA"/>
    <w:rsid w:val="002B173C"/>
    <w:rsid w:val="002B2A09"/>
    <w:rsid w:val="002B7B59"/>
    <w:rsid w:val="002C0B5D"/>
    <w:rsid w:val="002C15AC"/>
    <w:rsid w:val="002C2B51"/>
    <w:rsid w:val="002C4778"/>
    <w:rsid w:val="002C47FD"/>
    <w:rsid w:val="002C6BC9"/>
    <w:rsid w:val="002D04C2"/>
    <w:rsid w:val="002D070A"/>
    <w:rsid w:val="002D2877"/>
    <w:rsid w:val="002D3584"/>
    <w:rsid w:val="002D38F5"/>
    <w:rsid w:val="002D3C88"/>
    <w:rsid w:val="002D490C"/>
    <w:rsid w:val="002D4A81"/>
    <w:rsid w:val="002D5CE5"/>
    <w:rsid w:val="002D6E7D"/>
    <w:rsid w:val="002E03C3"/>
    <w:rsid w:val="002E0CA7"/>
    <w:rsid w:val="002E1141"/>
    <w:rsid w:val="002E22D8"/>
    <w:rsid w:val="002E44EB"/>
    <w:rsid w:val="002E6F93"/>
    <w:rsid w:val="002E7087"/>
    <w:rsid w:val="002E7652"/>
    <w:rsid w:val="002E76DD"/>
    <w:rsid w:val="002F0A95"/>
    <w:rsid w:val="002F0BBD"/>
    <w:rsid w:val="002F1319"/>
    <w:rsid w:val="002F3E28"/>
    <w:rsid w:val="002F4369"/>
    <w:rsid w:val="002F45E0"/>
    <w:rsid w:val="002F6A5B"/>
    <w:rsid w:val="002F6D08"/>
    <w:rsid w:val="00302C51"/>
    <w:rsid w:val="00304D61"/>
    <w:rsid w:val="00307BB7"/>
    <w:rsid w:val="00307CC5"/>
    <w:rsid w:val="00310C7A"/>
    <w:rsid w:val="003126F1"/>
    <w:rsid w:val="0031553F"/>
    <w:rsid w:val="003157DF"/>
    <w:rsid w:val="00315CC4"/>
    <w:rsid w:val="00315E82"/>
    <w:rsid w:val="00317B69"/>
    <w:rsid w:val="00320287"/>
    <w:rsid w:val="00320734"/>
    <w:rsid w:val="00321071"/>
    <w:rsid w:val="003210F4"/>
    <w:rsid w:val="00321254"/>
    <w:rsid w:val="0032407A"/>
    <w:rsid w:val="00324DD9"/>
    <w:rsid w:val="00326DEE"/>
    <w:rsid w:val="003303E8"/>
    <w:rsid w:val="00331325"/>
    <w:rsid w:val="003318F2"/>
    <w:rsid w:val="00331CCA"/>
    <w:rsid w:val="0033276C"/>
    <w:rsid w:val="00332F88"/>
    <w:rsid w:val="00335223"/>
    <w:rsid w:val="003360E0"/>
    <w:rsid w:val="00336AD9"/>
    <w:rsid w:val="00337DC1"/>
    <w:rsid w:val="00340800"/>
    <w:rsid w:val="00340B08"/>
    <w:rsid w:val="00341E5B"/>
    <w:rsid w:val="0034368B"/>
    <w:rsid w:val="00343DA1"/>
    <w:rsid w:val="003443C2"/>
    <w:rsid w:val="003446B6"/>
    <w:rsid w:val="003451A5"/>
    <w:rsid w:val="00345C03"/>
    <w:rsid w:val="00345D08"/>
    <w:rsid w:val="0034623C"/>
    <w:rsid w:val="00351645"/>
    <w:rsid w:val="003519B7"/>
    <w:rsid w:val="00352B8B"/>
    <w:rsid w:val="00354FC0"/>
    <w:rsid w:val="00355B04"/>
    <w:rsid w:val="00360626"/>
    <w:rsid w:val="00361794"/>
    <w:rsid w:val="003622F6"/>
    <w:rsid w:val="003623A2"/>
    <w:rsid w:val="00362B3C"/>
    <w:rsid w:val="003645F5"/>
    <w:rsid w:val="003647C8"/>
    <w:rsid w:val="0036501D"/>
    <w:rsid w:val="00365D77"/>
    <w:rsid w:val="00366562"/>
    <w:rsid w:val="003668AE"/>
    <w:rsid w:val="00367436"/>
    <w:rsid w:val="00367724"/>
    <w:rsid w:val="003719C3"/>
    <w:rsid w:val="003734DB"/>
    <w:rsid w:val="00374550"/>
    <w:rsid w:val="00374E8D"/>
    <w:rsid w:val="00377580"/>
    <w:rsid w:val="0037793E"/>
    <w:rsid w:val="0038172E"/>
    <w:rsid w:val="003821ED"/>
    <w:rsid w:val="00391AF7"/>
    <w:rsid w:val="0039308D"/>
    <w:rsid w:val="003A0EC2"/>
    <w:rsid w:val="003A1075"/>
    <w:rsid w:val="003A1B50"/>
    <w:rsid w:val="003A6CEE"/>
    <w:rsid w:val="003A7A4C"/>
    <w:rsid w:val="003B00F8"/>
    <w:rsid w:val="003B01AA"/>
    <w:rsid w:val="003B0384"/>
    <w:rsid w:val="003B168C"/>
    <w:rsid w:val="003B1EFD"/>
    <w:rsid w:val="003B26F1"/>
    <w:rsid w:val="003B32AF"/>
    <w:rsid w:val="003B4D94"/>
    <w:rsid w:val="003B4FAA"/>
    <w:rsid w:val="003B6A78"/>
    <w:rsid w:val="003C1D6F"/>
    <w:rsid w:val="003C2D5D"/>
    <w:rsid w:val="003C42B1"/>
    <w:rsid w:val="003C4331"/>
    <w:rsid w:val="003C5ED1"/>
    <w:rsid w:val="003C78BD"/>
    <w:rsid w:val="003D1E25"/>
    <w:rsid w:val="003D336E"/>
    <w:rsid w:val="003D6823"/>
    <w:rsid w:val="003D7106"/>
    <w:rsid w:val="003D77EB"/>
    <w:rsid w:val="003E017F"/>
    <w:rsid w:val="003E0489"/>
    <w:rsid w:val="003E27F0"/>
    <w:rsid w:val="003E58F0"/>
    <w:rsid w:val="003E5B4E"/>
    <w:rsid w:val="003F00CB"/>
    <w:rsid w:val="003F0723"/>
    <w:rsid w:val="003F1308"/>
    <w:rsid w:val="003F1C59"/>
    <w:rsid w:val="003F21A6"/>
    <w:rsid w:val="003F4179"/>
    <w:rsid w:val="003F5BD5"/>
    <w:rsid w:val="003F6B02"/>
    <w:rsid w:val="003F7589"/>
    <w:rsid w:val="0040018F"/>
    <w:rsid w:val="0040191A"/>
    <w:rsid w:val="004030C0"/>
    <w:rsid w:val="004043E4"/>
    <w:rsid w:val="00404506"/>
    <w:rsid w:val="004048B5"/>
    <w:rsid w:val="00411A58"/>
    <w:rsid w:val="00412227"/>
    <w:rsid w:val="00414BC8"/>
    <w:rsid w:val="0041536A"/>
    <w:rsid w:val="00416C5F"/>
    <w:rsid w:val="00417A4D"/>
    <w:rsid w:val="00420C52"/>
    <w:rsid w:val="00420DD6"/>
    <w:rsid w:val="004234B5"/>
    <w:rsid w:val="00423E8E"/>
    <w:rsid w:val="00424B7C"/>
    <w:rsid w:val="00424C12"/>
    <w:rsid w:val="0042753A"/>
    <w:rsid w:val="00430E25"/>
    <w:rsid w:val="004347EC"/>
    <w:rsid w:val="004353B3"/>
    <w:rsid w:val="00436386"/>
    <w:rsid w:val="00442FEB"/>
    <w:rsid w:val="00443C1E"/>
    <w:rsid w:val="00444EF7"/>
    <w:rsid w:val="004478AB"/>
    <w:rsid w:val="00447958"/>
    <w:rsid w:val="004509E8"/>
    <w:rsid w:val="00451BB9"/>
    <w:rsid w:val="00453730"/>
    <w:rsid w:val="00455246"/>
    <w:rsid w:val="00456479"/>
    <w:rsid w:val="00457A50"/>
    <w:rsid w:val="004604F7"/>
    <w:rsid w:val="00461FC8"/>
    <w:rsid w:val="00464DE7"/>
    <w:rsid w:val="00467282"/>
    <w:rsid w:val="004715F3"/>
    <w:rsid w:val="00473A3B"/>
    <w:rsid w:val="0047643F"/>
    <w:rsid w:val="0047657D"/>
    <w:rsid w:val="004821BC"/>
    <w:rsid w:val="004834FD"/>
    <w:rsid w:val="0048351F"/>
    <w:rsid w:val="004837F9"/>
    <w:rsid w:val="00483F3B"/>
    <w:rsid w:val="004851BE"/>
    <w:rsid w:val="0048560B"/>
    <w:rsid w:val="00486155"/>
    <w:rsid w:val="00487D8B"/>
    <w:rsid w:val="0049015D"/>
    <w:rsid w:val="00490490"/>
    <w:rsid w:val="00492907"/>
    <w:rsid w:val="00492C74"/>
    <w:rsid w:val="0049359E"/>
    <w:rsid w:val="00494B8E"/>
    <w:rsid w:val="00495606"/>
    <w:rsid w:val="0049646D"/>
    <w:rsid w:val="004968BA"/>
    <w:rsid w:val="00496B88"/>
    <w:rsid w:val="004A04E4"/>
    <w:rsid w:val="004A0CDD"/>
    <w:rsid w:val="004A19BE"/>
    <w:rsid w:val="004A212C"/>
    <w:rsid w:val="004A21CC"/>
    <w:rsid w:val="004A3A52"/>
    <w:rsid w:val="004A51D6"/>
    <w:rsid w:val="004A59F1"/>
    <w:rsid w:val="004A67B7"/>
    <w:rsid w:val="004A6ADE"/>
    <w:rsid w:val="004A6B15"/>
    <w:rsid w:val="004A6CAB"/>
    <w:rsid w:val="004A73E1"/>
    <w:rsid w:val="004A7668"/>
    <w:rsid w:val="004A7C7A"/>
    <w:rsid w:val="004B1EF9"/>
    <w:rsid w:val="004B30EB"/>
    <w:rsid w:val="004B3D5F"/>
    <w:rsid w:val="004B43F2"/>
    <w:rsid w:val="004B4F72"/>
    <w:rsid w:val="004B51DE"/>
    <w:rsid w:val="004B521C"/>
    <w:rsid w:val="004B5DB6"/>
    <w:rsid w:val="004B630E"/>
    <w:rsid w:val="004B75D1"/>
    <w:rsid w:val="004C19E0"/>
    <w:rsid w:val="004C28FE"/>
    <w:rsid w:val="004C3600"/>
    <w:rsid w:val="004C3775"/>
    <w:rsid w:val="004C52A8"/>
    <w:rsid w:val="004C5FCD"/>
    <w:rsid w:val="004C68BE"/>
    <w:rsid w:val="004C6AEB"/>
    <w:rsid w:val="004C7B75"/>
    <w:rsid w:val="004D0BC8"/>
    <w:rsid w:val="004D1773"/>
    <w:rsid w:val="004D4476"/>
    <w:rsid w:val="004D4540"/>
    <w:rsid w:val="004D6D3F"/>
    <w:rsid w:val="004E129A"/>
    <w:rsid w:val="004E51FB"/>
    <w:rsid w:val="004E74CF"/>
    <w:rsid w:val="004E77B0"/>
    <w:rsid w:val="004F102A"/>
    <w:rsid w:val="004F223E"/>
    <w:rsid w:val="004F2B0D"/>
    <w:rsid w:val="004F324E"/>
    <w:rsid w:val="004F3634"/>
    <w:rsid w:val="004F5757"/>
    <w:rsid w:val="004F6FB7"/>
    <w:rsid w:val="005010BD"/>
    <w:rsid w:val="005026FB"/>
    <w:rsid w:val="00503E22"/>
    <w:rsid w:val="005049C9"/>
    <w:rsid w:val="00504E5C"/>
    <w:rsid w:val="00506BE3"/>
    <w:rsid w:val="0050781D"/>
    <w:rsid w:val="005078CB"/>
    <w:rsid w:val="00507F19"/>
    <w:rsid w:val="00510E96"/>
    <w:rsid w:val="00515D3E"/>
    <w:rsid w:val="00516815"/>
    <w:rsid w:val="00517F92"/>
    <w:rsid w:val="005218B3"/>
    <w:rsid w:val="005219BC"/>
    <w:rsid w:val="005220D4"/>
    <w:rsid w:val="005228C7"/>
    <w:rsid w:val="00523C2C"/>
    <w:rsid w:val="005254A3"/>
    <w:rsid w:val="005263F6"/>
    <w:rsid w:val="00526FD4"/>
    <w:rsid w:val="00527651"/>
    <w:rsid w:val="005332EE"/>
    <w:rsid w:val="0053390B"/>
    <w:rsid w:val="00533965"/>
    <w:rsid w:val="0053492B"/>
    <w:rsid w:val="00534F87"/>
    <w:rsid w:val="00535420"/>
    <w:rsid w:val="00540324"/>
    <w:rsid w:val="005408F7"/>
    <w:rsid w:val="00541D1C"/>
    <w:rsid w:val="00542B39"/>
    <w:rsid w:val="00547917"/>
    <w:rsid w:val="005502A8"/>
    <w:rsid w:val="00550F01"/>
    <w:rsid w:val="0055196E"/>
    <w:rsid w:val="00551E7A"/>
    <w:rsid w:val="00552462"/>
    <w:rsid w:val="00552879"/>
    <w:rsid w:val="00552E8B"/>
    <w:rsid w:val="00555515"/>
    <w:rsid w:val="005574E4"/>
    <w:rsid w:val="00557978"/>
    <w:rsid w:val="00560F64"/>
    <w:rsid w:val="00564259"/>
    <w:rsid w:val="0056445D"/>
    <w:rsid w:val="005657A2"/>
    <w:rsid w:val="005672DB"/>
    <w:rsid w:val="00567C0B"/>
    <w:rsid w:val="00571639"/>
    <w:rsid w:val="00571C17"/>
    <w:rsid w:val="00572DF2"/>
    <w:rsid w:val="00574C53"/>
    <w:rsid w:val="005752DA"/>
    <w:rsid w:val="00575DFD"/>
    <w:rsid w:val="005763FA"/>
    <w:rsid w:val="00576FDE"/>
    <w:rsid w:val="00576FF2"/>
    <w:rsid w:val="00577361"/>
    <w:rsid w:val="00577F8A"/>
    <w:rsid w:val="0058050B"/>
    <w:rsid w:val="005809A4"/>
    <w:rsid w:val="00582170"/>
    <w:rsid w:val="00582E02"/>
    <w:rsid w:val="00592A9E"/>
    <w:rsid w:val="00594CBE"/>
    <w:rsid w:val="00597696"/>
    <w:rsid w:val="005A15EC"/>
    <w:rsid w:val="005A1F1A"/>
    <w:rsid w:val="005A43AD"/>
    <w:rsid w:val="005A6FD3"/>
    <w:rsid w:val="005A753A"/>
    <w:rsid w:val="005A7586"/>
    <w:rsid w:val="005B25BB"/>
    <w:rsid w:val="005B2D5F"/>
    <w:rsid w:val="005B37AE"/>
    <w:rsid w:val="005B5B9D"/>
    <w:rsid w:val="005B638A"/>
    <w:rsid w:val="005B6C4E"/>
    <w:rsid w:val="005B7D0D"/>
    <w:rsid w:val="005C029B"/>
    <w:rsid w:val="005C1F37"/>
    <w:rsid w:val="005C53B2"/>
    <w:rsid w:val="005C6E23"/>
    <w:rsid w:val="005D30C4"/>
    <w:rsid w:val="005D410C"/>
    <w:rsid w:val="005D4D70"/>
    <w:rsid w:val="005D6470"/>
    <w:rsid w:val="005D7C16"/>
    <w:rsid w:val="005E00AA"/>
    <w:rsid w:val="005E01F2"/>
    <w:rsid w:val="005E18A5"/>
    <w:rsid w:val="005E202B"/>
    <w:rsid w:val="005E34AE"/>
    <w:rsid w:val="005E491C"/>
    <w:rsid w:val="005E4C4B"/>
    <w:rsid w:val="005E5199"/>
    <w:rsid w:val="005E5C42"/>
    <w:rsid w:val="005E6EFA"/>
    <w:rsid w:val="005E6F09"/>
    <w:rsid w:val="005F0A38"/>
    <w:rsid w:val="005F28A3"/>
    <w:rsid w:val="005F38CC"/>
    <w:rsid w:val="005F53A2"/>
    <w:rsid w:val="005F684F"/>
    <w:rsid w:val="00600DE8"/>
    <w:rsid w:val="006011E9"/>
    <w:rsid w:val="00607268"/>
    <w:rsid w:val="00607B5D"/>
    <w:rsid w:val="00607CAB"/>
    <w:rsid w:val="006101DE"/>
    <w:rsid w:val="006102AC"/>
    <w:rsid w:val="006146D6"/>
    <w:rsid w:val="00622D67"/>
    <w:rsid w:val="00624E5D"/>
    <w:rsid w:val="00627759"/>
    <w:rsid w:val="00630055"/>
    <w:rsid w:val="00632F9A"/>
    <w:rsid w:val="00633113"/>
    <w:rsid w:val="00635549"/>
    <w:rsid w:val="00636A0F"/>
    <w:rsid w:val="0064153A"/>
    <w:rsid w:val="00641E64"/>
    <w:rsid w:val="006438F0"/>
    <w:rsid w:val="00644D7A"/>
    <w:rsid w:val="006479C2"/>
    <w:rsid w:val="006517EB"/>
    <w:rsid w:val="00651CB7"/>
    <w:rsid w:val="00654296"/>
    <w:rsid w:val="00664926"/>
    <w:rsid w:val="006654E1"/>
    <w:rsid w:val="0066611C"/>
    <w:rsid w:val="00667F30"/>
    <w:rsid w:val="00670A91"/>
    <w:rsid w:val="006723BE"/>
    <w:rsid w:val="00673884"/>
    <w:rsid w:val="00673FA3"/>
    <w:rsid w:val="00681BBB"/>
    <w:rsid w:val="00685447"/>
    <w:rsid w:val="006865D0"/>
    <w:rsid w:val="00691B41"/>
    <w:rsid w:val="00694779"/>
    <w:rsid w:val="0069543B"/>
    <w:rsid w:val="00695764"/>
    <w:rsid w:val="00695930"/>
    <w:rsid w:val="00696108"/>
    <w:rsid w:val="00697241"/>
    <w:rsid w:val="006A3DEE"/>
    <w:rsid w:val="006A3F52"/>
    <w:rsid w:val="006A561D"/>
    <w:rsid w:val="006A617B"/>
    <w:rsid w:val="006A62C5"/>
    <w:rsid w:val="006A6D04"/>
    <w:rsid w:val="006A7394"/>
    <w:rsid w:val="006A7F5B"/>
    <w:rsid w:val="006B1F81"/>
    <w:rsid w:val="006B4193"/>
    <w:rsid w:val="006B4538"/>
    <w:rsid w:val="006B457D"/>
    <w:rsid w:val="006B499B"/>
    <w:rsid w:val="006B55D7"/>
    <w:rsid w:val="006B59E9"/>
    <w:rsid w:val="006B75AE"/>
    <w:rsid w:val="006C0B94"/>
    <w:rsid w:val="006C0FA3"/>
    <w:rsid w:val="006C262A"/>
    <w:rsid w:val="006C2F21"/>
    <w:rsid w:val="006C3919"/>
    <w:rsid w:val="006C4F8F"/>
    <w:rsid w:val="006C5D29"/>
    <w:rsid w:val="006C6859"/>
    <w:rsid w:val="006C6A7B"/>
    <w:rsid w:val="006C6B5E"/>
    <w:rsid w:val="006D0C0A"/>
    <w:rsid w:val="006D6FA1"/>
    <w:rsid w:val="006D7F4A"/>
    <w:rsid w:val="006E0FD9"/>
    <w:rsid w:val="006E1A14"/>
    <w:rsid w:val="006E2511"/>
    <w:rsid w:val="006E4B55"/>
    <w:rsid w:val="006F23E5"/>
    <w:rsid w:val="006F270E"/>
    <w:rsid w:val="006F40E2"/>
    <w:rsid w:val="007010EE"/>
    <w:rsid w:val="00701C2F"/>
    <w:rsid w:val="00702289"/>
    <w:rsid w:val="00702EF8"/>
    <w:rsid w:val="007038C3"/>
    <w:rsid w:val="00705726"/>
    <w:rsid w:val="007126F6"/>
    <w:rsid w:val="00712F1B"/>
    <w:rsid w:val="0071720A"/>
    <w:rsid w:val="00717FAE"/>
    <w:rsid w:val="00720A70"/>
    <w:rsid w:val="007253E0"/>
    <w:rsid w:val="007268F7"/>
    <w:rsid w:val="00726ED8"/>
    <w:rsid w:val="00727738"/>
    <w:rsid w:val="00731538"/>
    <w:rsid w:val="00731BEB"/>
    <w:rsid w:val="00732656"/>
    <w:rsid w:val="00733E36"/>
    <w:rsid w:val="00734C4F"/>
    <w:rsid w:val="00734CFF"/>
    <w:rsid w:val="0073617A"/>
    <w:rsid w:val="00736E02"/>
    <w:rsid w:val="00737006"/>
    <w:rsid w:val="00737CD6"/>
    <w:rsid w:val="00740EC9"/>
    <w:rsid w:val="00740FD1"/>
    <w:rsid w:val="007419AB"/>
    <w:rsid w:val="00741AF0"/>
    <w:rsid w:val="0074204C"/>
    <w:rsid w:val="00742721"/>
    <w:rsid w:val="00743051"/>
    <w:rsid w:val="00743513"/>
    <w:rsid w:val="00743DCC"/>
    <w:rsid w:val="00744438"/>
    <w:rsid w:val="0074703E"/>
    <w:rsid w:val="0074752E"/>
    <w:rsid w:val="00750FE9"/>
    <w:rsid w:val="0075362B"/>
    <w:rsid w:val="00753BC2"/>
    <w:rsid w:val="00754B78"/>
    <w:rsid w:val="00754C96"/>
    <w:rsid w:val="00755381"/>
    <w:rsid w:val="0075568D"/>
    <w:rsid w:val="00755C54"/>
    <w:rsid w:val="0075643A"/>
    <w:rsid w:val="0075727F"/>
    <w:rsid w:val="00757C1F"/>
    <w:rsid w:val="00757E7B"/>
    <w:rsid w:val="00757EFE"/>
    <w:rsid w:val="00761FB3"/>
    <w:rsid w:val="007629C9"/>
    <w:rsid w:val="00765631"/>
    <w:rsid w:val="00766410"/>
    <w:rsid w:val="00767118"/>
    <w:rsid w:val="007675BB"/>
    <w:rsid w:val="0077022F"/>
    <w:rsid w:val="00770A5A"/>
    <w:rsid w:val="00770C79"/>
    <w:rsid w:val="007712F2"/>
    <w:rsid w:val="00772450"/>
    <w:rsid w:val="00775168"/>
    <w:rsid w:val="00780B7C"/>
    <w:rsid w:val="007810F1"/>
    <w:rsid w:val="00782EC8"/>
    <w:rsid w:val="00784388"/>
    <w:rsid w:val="0078626C"/>
    <w:rsid w:val="00790D1C"/>
    <w:rsid w:val="00794255"/>
    <w:rsid w:val="00796261"/>
    <w:rsid w:val="007977E7"/>
    <w:rsid w:val="007A09D3"/>
    <w:rsid w:val="007A23EB"/>
    <w:rsid w:val="007A2D35"/>
    <w:rsid w:val="007A378E"/>
    <w:rsid w:val="007A3F27"/>
    <w:rsid w:val="007A4C39"/>
    <w:rsid w:val="007A5AF1"/>
    <w:rsid w:val="007A6585"/>
    <w:rsid w:val="007A7238"/>
    <w:rsid w:val="007B1BB9"/>
    <w:rsid w:val="007B2BCC"/>
    <w:rsid w:val="007B2D62"/>
    <w:rsid w:val="007B3095"/>
    <w:rsid w:val="007B5ACF"/>
    <w:rsid w:val="007B666F"/>
    <w:rsid w:val="007B6B01"/>
    <w:rsid w:val="007B6C1A"/>
    <w:rsid w:val="007B7400"/>
    <w:rsid w:val="007B785E"/>
    <w:rsid w:val="007C121B"/>
    <w:rsid w:val="007C1614"/>
    <w:rsid w:val="007C40DC"/>
    <w:rsid w:val="007C52FB"/>
    <w:rsid w:val="007C6C34"/>
    <w:rsid w:val="007D0295"/>
    <w:rsid w:val="007D548F"/>
    <w:rsid w:val="007E06CF"/>
    <w:rsid w:val="007E0F15"/>
    <w:rsid w:val="007E1E2A"/>
    <w:rsid w:val="007E54A0"/>
    <w:rsid w:val="007E5A51"/>
    <w:rsid w:val="007E606B"/>
    <w:rsid w:val="007E7ECB"/>
    <w:rsid w:val="007F2F3B"/>
    <w:rsid w:val="007F3B73"/>
    <w:rsid w:val="007F3C2C"/>
    <w:rsid w:val="007F4985"/>
    <w:rsid w:val="007F4A0C"/>
    <w:rsid w:val="007F4D7A"/>
    <w:rsid w:val="007F5BAA"/>
    <w:rsid w:val="008014E4"/>
    <w:rsid w:val="00801610"/>
    <w:rsid w:val="0080430D"/>
    <w:rsid w:val="0080736E"/>
    <w:rsid w:val="008075F4"/>
    <w:rsid w:val="008103E0"/>
    <w:rsid w:val="00811FC5"/>
    <w:rsid w:val="00812408"/>
    <w:rsid w:val="00812901"/>
    <w:rsid w:val="00813E35"/>
    <w:rsid w:val="0081433B"/>
    <w:rsid w:val="00814978"/>
    <w:rsid w:val="00814F14"/>
    <w:rsid w:val="00817AB4"/>
    <w:rsid w:val="008213A5"/>
    <w:rsid w:val="00821A08"/>
    <w:rsid w:val="008263EA"/>
    <w:rsid w:val="008269A5"/>
    <w:rsid w:val="0082719D"/>
    <w:rsid w:val="0083215E"/>
    <w:rsid w:val="008342CF"/>
    <w:rsid w:val="00834ED1"/>
    <w:rsid w:val="0083598F"/>
    <w:rsid w:val="008372E0"/>
    <w:rsid w:val="00843D9E"/>
    <w:rsid w:val="00844857"/>
    <w:rsid w:val="00844AD1"/>
    <w:rsid w:val="008456AE"/>
    <w:rsid w:val="008457ED"/>
    <w:rsid w:val="008469A1"/>
    <w:rsid w:val="00847124"/>
    <w:rsid w:val="00847BCC"/>
    <w:rsid w:val="00851B2A"/>
    <w:rsid w:val="00852025"/>
    <w:rsid w:val="00853E77"/>
    <w:rsid w:val="00854181"/>
    <w:rsid w:val="008541D6"/>
    <w:rsid w:val="00854E96"/>
    <w:rsid w:val="00855116"/>
    <w:rsid w:val="00856523"/>
    <w:rsid w:val="00860B0A"/>
    <w:rsid w:val="008613D8"/>
    <w:rsid w:val="00861771"/>
    <w:rsid w:val="00861A34"/>
    <w:rsid w:val="008624AF"/>
    <w:rsid w:val="00863407"/>
    <w:rsid w:val="00863E64"/>
    <w:rsid w:val="00865A51"/>
    <w:rsid w:val="00865BEE"/>
    <w:rsid w:val="008663D4"/>
    <w:rsid w:val="00870EB2"/>
    <w:rsid w:val="00872AB1"/>
    <w:rsid w:val="008777FA"/>
    <w:rsid w:val="00877E7F"/>
    <w:rsid w:val="00880EFA"/>
    <w:rsid w:val="0088216C"/>
    <w:rsid w:val="00882217"/>
    <w:rsid w:val="0088264D"/>
    <w:rsid w:val="008832C4"/>
    <w:rsid w:val="00883B57"/>
    <w:rsid w:val="00885E58"/>
    <w:rsid w:val="00886246"/>
    <w:rsid w:val="008870D1"/>
    <w:rsid w:val="00887266"/>
    <w:rsid w:val="00891F40"/>
    <w:rsid w:val="008937AF"/>
    <w:rsid w:val="00893F37"/>
    <w:rsid w:val="00894AF7"/>
    <w:rsid w:val="00894DF6"/>
    <w:rsid w:val="008954D4"/>
    <w:rsid w:val="00895D63"/>
    <w:rsid w:val="008977A4"/>
    <w:rsid w:val="008A0EC3"/>
    <w:rsid w:val="008A1367"/>
    <w:rsid w:val="008A245A"/>
    <w:rsid w:val="008A27FF"/>
    <w:rsid w:val="008A31D9"/>
    <w:rsid w:val="008A64B9"/>
    <w:rsid w:val="008B06A3"/>
    <w:rsid w:val="008B08F9"/>
    <w:rsid w:val="008B1295"/>
    <w:rsid w:val="008B1857"/>
    <w:rsid w:val="008B2A32"/>
    <w:rsid w:val="008B40B3"/>
    <w:rsid w:val="008B5EC0"/>
    <w:rsid w:val="008B7CB2"/>
    <w:rsid w:val="008C057A"/>
    <w:rsid w:val="008C13BE"/>
    <w:rsid w:val="008C1596"/>
    <w:rsid w:val="008C48B0"/>
    <w:rsid w:val="008C4AC6"/>
    <w:rsid w:val="008C5584"/>
    <w:rsid w:val="008C74AE"/>
    <w:rsid w:val="008D0037"/>
    <w:rsid w:val="008D0861"/>
    <w:rsid w:val="008D33CE"/>
    <w:rsid w:val="008D34EC"/>
    <w:rsid w:val="008D36C3"/>
    <w:rsid w:val="008D5468"/>
    <w:rsid w:val="008D7B56"/>
    <w:rsid w:val="008E1CD0"/>
    <w:rsid w:val="008E2766"/>
    <w:rsid w:val="008E353D"/>
    <w:rsid w:val="008E35FD"/>
    <w:rsid w:val="008E4082"/>
    <w:rsid w:val="008E45B9"/>
    <w:rsid w:val="008E59DE"/>
    <w:rsid w:val="008E61E9"/>
    <w:rsid w:val="008E793E"/>
    <w:rsid w:val="008F1175"/>
    <w:rsid w:val="008F144F"/>
    <w:rsid w:val="008F2B11"/>
    <w:rsid w:val="008F3DE0"/>
    <w:rsid w:val="008F5BB3"/>
    <w:rsid w:val="00900021"/>
    <w:rsid w:val="00903BF2"/>
    <w:rsid w:val="00903EE4"/>
    <w:rsid w:val="009053DB"/>
    <w:rsid w:val="009068E8"/>
    <w:rsid w:val="00907AEE"/>
    <w:rsid w:val="00907F1D"/>
    <w:rsid w:val="00910012"/>
    <w:rsid w:val="00911431"/>
    <w:rsid w:val="0091163E"/>
    <w:rsid w:val="00911DE9"/>
    <w:rsid w:val="0091360A"/>
    <w:rsid w:val="00913900"/>
    <w:rsid w:val="00913F56"/>
    <w:rsid w:val="00915431"/>
    <w:rsid w:val="0091591D"/>
    <w:rsid w:val="00916682"/>
    <w:rsid w:val="0092181A"/>
    <w:rsid w:val="00922E98"/>
    <w:rsid w:val="00924357"/>
    <w:rsid w:val="0092606F"/>
    <w:rsid w:val="009262E7"/>
    <w:rsid w:val="00926ACD"/>
    <w:rsid w:val="009300B9"/>
    <w:rsid w:val="0093303C"/>
    <w:rsid w:val="00933349"/>
    <w:rsid w:val="009358C7"/>
    <w:rsid w:val="00935F96"/>
    <w:rsid w:val="0093778A"/>
    <w:rsid w:val="009400CE"/>
    <w:rsid w:val="009424D7"/>
    <w:rsid w:val="0094274F"/>
    <w:rsid w:val="0094339C"/>
    <w:rsid w:val="00943A13"/>
    <w:rsid w:val="00944960"/>
    <w:rsid w:val="00945276"/>
    <w:rsid w:val="0094607E"/>
    <w:rsid w:val="0094662A"/>
    <w:rsid w:val="00946C45"/>
    <w:rsid w:val="00950CC0"/>
    <w:rsid w:val="009517E0"/>
    <w:rsid w:val="00951B01"/>
    <w:rsid w:val="00953752"/>
    <w:rsid w:val="00953926"/>
    <w:rsid w:val="00955C93"/>
    <w:rsid w:val="009607B4"/>
    <w:rsid w:val="00960D2D"/>
    <w:rsid w:val="00963206"/>
    <w:rsid w:val="00964D06"/>
    <w:rsid w:val="0096599C"/>
    <w:rsid w:val="009666B8"/>
    <w:rsid w:val="009702D6"/>
    <w:rsid w:val="00973743"/>
    <w:rsid w:val="00975180"/>
    <w:rsid w:val="009759BE"/>
    <w:rsid w:val="0097754F"/>
    <w:rsid w:val="009777AC"/>
    <w:rsid w:val="00980153"/>
    <w:rsid w:val="00981608"/>
    <w:rsid w:val="00981B14"/>
    <w:rsid w:val="00982E29"/>
    <w:rsid w:val="0098323B"/>
    <w:rsid w:val="009842AA"/>
    <w:rsid w:val="00985B51"/>
    <w:rsid w:val="00986753"/>
    <w:rsid w:val="0098754C"/>
    <w:rsid w:val="00990A00"/>
    <w:rsid w:val="00992A0C"/>
    <w:rsid w:val="00993C7D"/>
    <w:rsid w:val="00995D80"/>
    <w:rsid w:val="00996F2D"/>
    <w:rsid w:val="00997E8B"/>
    <w:rsid w:val="009A63F9"/>
    <w:rsid w:val="009B2E36"/>
    <w:rsid w:val="009B4D13"/>
    <w:rsid w:val="009B5086"/>
    <w:rsid w:val="009B539C"/>
    <w:rsid w:val="009C0B67"/>
    <w:rsid w:val="009C0C81"/>
    <w:rsid w:val="009C1599"/>
    <w:rsid w:val="009C1823"/>
    <w:rsid w:val="009C1DE9"/>
    <w:rsid w:val="009C1E31"/>
    <w:rsid w:val="009C52BC"/>
    <w:rsid w:val="009C6E4C"/>
    <w:rsid w:val="009D0E61"/>
    <w:rsid w:val="009D13BF"/>
    <w:rsid w:val="009D2DD7"/>
    <w:rsid w:val="009E33B3"/>
    <w:rsid w:val="009E3DE5"/>
    <w:rsid w:val="009E4AE2"/>
    <w:rsid w:val="009E549F"/>
    <w:rsid w:val="009E61A5"/>
    <w:rsid w:val="009F3A14"/>
    <w:rsid w:val="009F3EAF"/>
    <w:rsid w:val="009F44D2"/>
    <w:rsid w:val="009F4591"/>
    <w:rsid w:val="009F4B0A"/>
    <w:rsid w:val="009F4C77"/>
    <w:rsid w:val="00A0072B"/>
    <w:rsid w:val="00A03E7A"/>
    <w:rsid w:val="00A05151"/>
    <w:rsid w:val="00A07B8C"/>
    <w:rsid w:val="00A11036"/>
    <w:rsid w:val="00A128E2"/>
    <w:rsid w:val="00A12CFC"/>
    <w:rsid w:val="00A14CF9"/>
    <w:rsid w:val="00A15367"/>
    <w:rsid w:val="00A15476"/>
    <w:rsid w:val="00A17348"/>
    <w:rsid w:val="00A17405"/>
    <w:rsid w:val="00A20B06"/>
    <w:rsid w:val="00A26611"/>
    <w:rsid w:val="00A27896"/>
    <w:rsid w:val="00A27E65"/>
    <w:rsid w:val="00A330DB"/>
    <w:rsid w:val="00A3357D"/>
    <w:rsid w:val="00A362E5"/>
    <w:rsid w:val="00A3649E"/>
    <w:rsid w:val="00A36D75"/>
    <w:rsid w:val="00A406B2"/>
    <w:rsid w:val="00A415FD"/>
    <w:rsid w:val="00A43F33"/>
    <w:rsid w:val="00A50E5B"/>
    <w:rsid w:val="00A51CB2"/>
    <w:rsid w:val="00A538EF"/>
    <w:rsid w:val="00A541F2"/>
    <w:rsid w:val="00A56832"/>
    <w:rsid w:val="00A62F41"/>
    <w:rsid w:val="00A64506"/>
    <w:rsid w:val="00A65EC4"/>
    <w:rsid w:val="00A679F9"/>
    <w:rsid w:val="00A70FF5"/>
    <w:rsid w:val="00A7154E"/>
    <w:rsid w:val="00A731DF"/>
    <w:rsid w:val="00A74BC3"/>
    <w:rsid w:val="00A74C22"/>
    <w:rsid w:val="00A76F0F"/>
    <w:rsid w:val="00A871AA"/>
    <w:rsid w:val="00A87EB5"/>
    <w:rsid w:val="00A90140"/>
    <w:rsid w:val="00A937EE"/>
    <w:rsid w:val="00A93F79"/>
    <w:rsid w:val="00A9574C"/>
    <w:rsid w:val="00A95A3C"/>
    <w:rsid w:val="00A95F97"/>
    <w:rsid w:val="00AA2F9A"/>
    <w:rsid w:val="00AB11B5"/>
    <w:rsid w:val="00AB2430"/>
    <w:rsid w:val="00AB2C12"/>
    <w:rsid w:val="00AB2DC7"/>
    <w:rsid w:val="00AB3B78"/>
    <w:rsid w:val="00AB5E88"/>
    <w:rsid w:val="00AB73E1"/>
    <w:rsid w:val="00AB7541"/>
    <w:rsid w:val="00AC07E3"/>
    <w:rsid w:val="00AC3149"/>
    <w:rsid w:val="00AC3667"/>
    <w:rsid w:val="00AC3FE8"/>
    <w:rsid w:val="00AC4279"/>
    <w:rsid w:val="00AC5C86"/>
    <w:rsid w:val="00AC6918"/>
    <w:rsid w:val="00AC7CB6"/>
    <w:rsid w:val="00AD012E"/>
    <w:rsid w:val="00AD0C57"/>
    <w:rsid w:val="00AD374C"/>
    <w:rsid w:val="00AD3F1F"/>
    <w:rsid w:val="00AD40DC"/>
    <w:rsid w:val="00AD4693"/>
    <w:rsid w:val="00AD73D9"/>
    <w:rsid w:val="00AD785C"/>
    <w:rsid w:val="00AD7A31"/>
    <w:rsid w:val="00AE10AF"/>
    <w:rsid w:val="00AE30DE"/>
    <w:rsid w:val="00AE3258"/>
    <w:rsid w:val="00AE44DD"/>
    <w:rsid w:val="00AE4B2D"/>
    <w:rsid w:val="00AE50B1"/>
    <w:rsid w:val="00AE5237"/>
    <w:rsid w:val="00AE60E6"/>
    <w:rsid w:val="00AE685E"/>
    <w:rsid w:val="00AE7757"/>
    <w:rsid w:val="00AF0F84"/>
    <w:rsid w:val="00AF2CEF"/>
    <w:rsid w:val="00AF2E87"/>
    <w:rsid w:val="00AF6A7C"/>
    <w:rsid w:val="00AF6E1D"/>
    <w:rsid w:val="00B00B55"/>
    <w:rsid w:val="00B00D71"/>
    <w:rsid w:val="00B019B0"/>
    <w:rsid w:val="00B02930"/>
    <w:rsid w:val="00B0515E"/>
    <w:rsid w:val="00B07549"/>
    <w:rsid w:val="00B108F1"/>
    <w:rsid w:val="00B10D4A"/>
    <w:rsid w:val="00B11F2A"/>
    <w:rsid w:val="00B1290A"/>
    <w:rsid w:val="00B13361"/>
    <w:rsid w:val="00B15744"/>
    <w:rsid w:val="00B15A28"/>
    <w:rsid w:val="00B202FA"/>
    <w:rsid w:val="00B228F8"/>
    <w:rsid w:val="00B22A01"/>
    <w:rsid w:val="00B23610"/>
    <w:rsid w:val="00B26429"/>
    <w:rsid w:val="00B269A9"/>
    <w:rsid w:val="00B31FE1"/>
    <w:rsid w:val="00B3333E"/>
    <w:rsid w:val="00B338FB"/>
    <w:rsid w:val="00B35ADA"/>
    <w:rsid w:val="00B376E8"/>
    <w:rsid w:val="00B40850"/>
    <w:rsid w:val="00B412F5"/>
    <w:rsid w:val="00B41557"/>
    <w:rsid w:val="00B41938"/>
    <w:rsid w:val="00B450BE"/>
    <w:rsid w:val="00B474D5"/>
    <w:rsid w:val="00B5018A"/>
    <w:rsid w:val="00B50517"/>
    <w:rsid w:val="00B51A00"/>
    <w:rsid w:val="00B5731A"/>
    <w:rsid w:val="00B573B6"/>
    <w:rsid w:val="00B57B14"/>
    <w:rsid w:val="00B65313"/>
    <w:rsid w:val="00B65E9A"/>
    <w:rsid w:val="00B6663D"/>
    <w:rsid w:val="00B705CD"/>
    <w:rsid w:val="00B70829"/>
    <w:rsid w:val="00B713F8"/>
    <w:rsid w:val="00B724FC"/>
    <w:rsid w:val="00B73CFF"/>
    <w:rsid w:val="00B74144"/>
    <w:rsid w:val="00B7508D"/>
    <w:rsid w:val="00B75B16"/>
    <w:rsid w:val="00B75ECE"/>
    <w:rsid w:val="00B764CD"/>
    <w:rsid w:val="00B80C8B"/>
    <w:rsid w:val="00B80DA4"/>
    <w:rsid w:val="00B83AF0"/>
    <w:rsid w:val="00B83BFB"/>
    <w:rsid w:val="00B83E55"/>
    <w:rsid w:val="00B86E4B"/>
    <w:rsid w:val="00B87ADF"/>
    <w:rsid w:val="00B90DE1"/>
    <w:rsid w:val="00B947E7"/>
    <w:rsid w:val="00B96680"/>
    <w:rsid w:val="00B97939"/>
    <w:rsid w:val="00B97A74"/>
    <w:rsid w:val="00BA006F"/>
    <w:rsid w:val="00BA0455"/>
    <w:rsid w:val="00BA47D6"/>
    <w:rsid w:val="00BA4B23"/>
    <w:rsid w:val="00BA66E2"/>
    <w:rsid w:val="00BA712E"/>
    <w:rsid w:val="00BB0825"/>
    <w:rsid w:val="00BB227D"/>
    <w:rsid w:val="00BB3FC1"/>
    <w:rsid w:val="00BB7327"/>
    <w:rsid w:val="00BC3D99"/>
    <w:rsid w:val="00BC4F36"/>
    <w:rsid w:val="00BC6463"/>
    <w:rsid w:val="00BC6C1E"/>
    <w:rsid w:val="00BD239A"/>
    <w:rsid w:val="00BD31C6"/>
    <w:rsid w:val="00BD43DB"/>
    <w:rsid w:val="00BD5D14"/>
    <w:rsid w:val="00BE05A7"/>
    <w:rsid w:val="00BE1D30"/>
    <w:rsid w:val="00BE4620"/>
    <w:rsid w:val="00BE4916"/>
    <w:rsid w:val="00BE622B"/>
    <w:rsid w:val="00BF0294"/>
    <w:rsid w:val="00BF1D2D"/>
    <w:rsid w:val="00BF207A"/>
    <w:rsid w:val="00BF3964"/>
    <w:rsid w:val="00BF548A"/>
    <w:rsid w:val="00BF598E"/>
    <w:rsid w:val="00BF6309"/>
    <w:rsid w:val="00BF6A51"/>
    <w:rsid w:val="00BF6DF6"/>
    <w:rsid w:val="00BF7118"/>
    <w:rsid w:val="00BF7320"/>
    <w:rsid w:val="00C00E2E"/>
    <w:rsid w:val="00C00F85"/>
    <w:rsid w:val="00C026B3"/>
    <w:rsid w:val="00C02C1D"/>
    <w:rsid w:val="00C03D94"/>
    <w:rsid w:val="00C04787"/>
    <w:rsid w:val="00C107CC"/>
    <w:rsid w:val="00C122C6"/>
    <w:rsid w:val="00C12AD0"/>
    <w:rsid w:val="00C14CE3"/>
    <w:rsid w:val="00C159D7"/>
    <w:rsid w:val="00C15B69"/>
    <w:rsid w:val="00C17188"/>
    <w:rsid w:val="00C240F5"/>
    <w:rsid w:val="00C245A8"/>
    <w:rsid w:val="00C24BE6"/>
    <w:rsid w:val="00C27242"/>
    <w:rsid w:val="00C312B8"/>
    <w:rsid w:val="00C31723"/>
    <w:rsid w:val="00C31831"/>
    <w:rsid w:val="00C3263B"/>
    <w:rsid w:val="00C36C6F"/>
    <w:rsid w:val="00C37E98"/>
    <w:rsid w:val="00C40F13"/>
    <w:rsid w:val="00C420E4"/>
    <w:rsid w:val="00C42774"/>
    <w:rsid w:val="00C42E3D"/>
    <w:rsid w:val="00C4619D"/>
    <w:rsid w:val="00C4657E"/>
    <w:rsid w:val="00C46EEF"/>
    <w:rsid w:val="00C500C0"/>
    <w:rsid w:val="00C5013B"/>
    <w:rsid w:val="00C532BD"/>
    <w:rsid w:val="00C54773"/>
    <w:rsid w:val="00C574D8"/>
    <w:rsid w:val="00C5781A"/>
    <w:rsid w:val="00C6214E"/>
    <w:rsid w:val="00C64613"/>
    <w:rsid w:val="00C669A5"/>
    <w:rsid w:val="00C66D2B"/>
    <w:rsid w:val="00C673D4"/>
    <w:rsid w:val="00C70A1C"/>
    <w:rsid w:val="00C71316"/>
    <w:rsid w:val="00C74249"/>
    <w:rsid w:val="00C75788"/>
    <w:rsid w:val="00C762F2"/>
    <w:rsid w:val="00C779A2"/>
    <w:rsid w:val="00C77BB6"/>
    <w:rsid w:val="00C77FD2"/>
    <w:rsid w:val="00C80060"/>
    <w:rsid w:val="00C83B85"/>
    <w:rsid w:val="00C84886"/>
    <w:rsid w:val="00C856B8"/>
    <w:rsid w:val="00C85FD7"/>
    <w:rsid w:val="00C86D8D"/>
    <w:rsid w:val="00C92860"/>
    <w:rsid w:val="00C93472"/>
    <w:rsid w:val="00C94913"/>
    <w:rsid w:val="00C94C9D"/>
    <w:rsid w:val="00C95928"/>
    <w:rsid w:val="00C96A76"/>
    <w:rsid w:val="00C96C5C"/>
    <w:rsid w:val="00C97280"/>
    <w:rsid w:val="00CA1236"/>
    <w:rsid w:val="00CB0834"/>
    <w:rsid w:val="00CB1D3D"/>
    <w:rsid w:val="00CB2565"/>
    <w:rsid w:val="00CB6535"/>
    <w:rsid w:val="00CB6F44"/>
    <w:rsid w:val="00CB7037"/>
    <w:rsid w:val="00CB7459"/>
    <w:rsid w:val="00CC2E0F"/>
    <w:rsid w:val="00CC4CF3"/>
    <w:rsid w:val="00CC52E2"/>
    <w:rsid w:val="00CC6072"/>
    <w:rsid w:val="00CC658D"/>
    <w:rsid w:val="00CC71D9"/>
    <w:rsid w:val="00CD41B3"/>
    <w:rsid w:val="00CD4990"/>
    <w:rsid w:val="00CD5F86"/>
    <w:rsid w:val="00CD625D"/>
    <w:rsid w:val="00CD629E"/>
    <w:rsid w:val="00CD63FA"/>
    <w:rsid w:val="00CD6995"/>
    <w:rsid w:val="00CD7929"/>
    <w:rsid w:val="00CE0F0B"/>
    <w:rsid w:val="00CE1072"/>
    <w:rsid w:val="00CE5079"/>
    <w:rsid w:val="00CE50B2"/>
    <w:rsid w:val="00CE5478"/>
    <w:rsid w:val="00CE795F"/>
    <w:rsid w:val="00CE7B21"/>
    <w:rsid w:val="00CF26FA"/>
    <w:rsid w:val="00CF2996"/>
    <w:rsid w:val="00CF5BF1"/>
    <w:rsid w:val="00CF5D7E"/>
    <w:rsid w:val="00CF6ED6"/>
    <w:rsid w:val="00D02F74"/>
    <w:rsid w:val="00D04CB3"/>
    <w:rsid w:val="00D07E3D"/>
    <w:rsid w:val="00D13D50"/>
    <w:rsid w:val="00D145BF"/>
    <w:rsid w:val="00D1586E"/>
    <w:rsid w:val="00D167CE"/>
    <w:rsid w:val="00D16ED0"/>
    <w:rsid w:val="00D2018E"/>
    <w:rsid w:val="00D23178"/>
    <w:rsid w:val="00D23763"/>
    <w:rsid w:val="00D25E01"/>
    <w:rsid w:val="00D25F0B"/>
    <w:rsid w:val="00D2725A"/>
    <w:rsid w:val="00D2727F"/>
    <w:rsid w:val="00D276FF"/>
    <w:rsid w:val="00D30BFF"/>
    <w:rsid w:val="00D315B9"/>
    <w:rsid w:val="00D32174"/>
    <w:rsid w:val="00D34F40"/>
    <w:rsid w:val="00D3500C"/>
    <w:rsid w:val="00D37321"/>
    <w:rsid w:val="00D40054"/>
    <w:rsid w:val="00D417DF"/>
    <w:rsid w:val="00D4268A"/>
    <w:rsid w:val="00D46BF2"/>
    <w:rsid w:val="00D4700A"/>
    <w:rsid w:val="00D5099D"/>
    <w:rsid w:val="00D5136A"/>
    <w:rsid w:val="00D519D9"/>
    <w:rsid w:val="00D519F4"/>
    <w:rsid w:val="00D51C83"/>
    <w:rsid w:val="00D51ED5"/>
    <w:rsid w:val="00D5335A"/>
    <w:rsid w:val="00D55F35"/>
    <w:rsid w:val="00D567DE"/>
    <w:rsid w:val="00D56942"/>
    <w:rsid w:val="00D56EA6"/>
    <w:rsid w:val="00D572F3"/>
    <w:rsid w:val="00D57C3F"/>
    <w:rsid w:val="00D606E6"/>
    <w:rsid w:val="00D62FF6"/>
    <w:rsid w:val="00D64AD1"/>
    <w:rsid w:val="00D64D41"/>
    <w:rsid w:val="00D65E00"/>
    <w:rsid w:val="00D660E6"/>
    <w:rsid w:val="00D66BB7"/>
    <w:rsid w:val="00D66D7A"/>
    <w:rsid w:val="00D67765"/>
    <w:rsid w:val="00D704B3"/>
    <w:rsid w:val="00D709B9"/>
    <w:rsid w:val="00D71441"/>
    <w:rsid w:val="00D73B35"/>
    <w:rsid w:val="00D73C15"/>
    <w:rsid w:val="00D7429A"/>
    <w:rsid w:val="00D76608"/>
    <w:rsid w:val="00D76B9D"/>
    <w:rsid w:val="00D779C0"/>
    <w:rsid w:val="00D77F79"/>
    <w:rsid w:val="00D825A5"/>
    <w:rsid w:val="00D83290"/>
    <w:rsid w:val="00D8360D"/>
    <w:rsid w:val="00D83A39"/>
    <w:rsid w:val="00D83E3E"/>
    <w:rsid w:val="00D840AD"/>
    <w:rsid w:val="00D8473E"/>
    <w:rsid w:val="00D84839"/>
    <w:rsid w:val="00D84E85"/>
    <w:rsid w:val="00D86113"/>
    <w:rsid w:val="00D90E73"/>
    <w:rsid w:val="00D92DBA"/>
    <w:rsid w:val="00D92E35"/>
    <w:rsid w:val="00D93421"/>
    <w:rsid w:val="00D93660"/>
    <w:rsid w:val="00D940D3"/>
    <w:rsid w:val="00DA04D7"/>
    <w:rsid w:val="00DA20C2"/>
    <w:rsid w:val="00DA262E"/>
    <w:rsid w:val="00DA54AC"/>
    <w:rsid w:val="00DA7093"/>
    <w:rsid w:val="00DA7E4A"/>
    <w:rsid w:val="00DB0384"/>
    <w:rsid w:val="00DB1FEF"/>
    <w:rsid w:val="00DB263C"/>
    <w:rsid w:val="00DB3858"/>
    <w:rsid w:val="00DB3F3C"/>
    <w:rsid w:val="00DB4269"/>
    <w:rsid w:val="00DB6713"/>
    <w:rsid w:val="00DC0218"/>
    <w:rsid w:val="00DC27C0"/>
    <w:rsid w:val="00DC3149"/>
    <w:rsid w:val="00DC343F"/>
    <w:rsid w:val="00DC41B9"/>
    <w:rsid w:val="00DC4EE8"/>
    <w:rsid w:val="00DD0A9F"/>
    <w:rsid w:val="00DD1510"/>
    <w:rsid w:val="00DD452B"/>
    <w:rsid w:val="00DD49F9"/>
    <w:rsid w:val="00DD62F7"/>
    <w:rsid w:val="00DD7BB5"/>
    <w:rsid w:val="00DD7C98"/>
    <w:rsid w:val="00DD7CD1"/>
    <w:rsid w:val="00DE1D25"/>
    <w:rsid w:val="00DE45ED"/>
    <w:rsid w:val="00DE765A"/>
    <w:rsid w:val="00DF0AB8"/>
    <w:rsid w:val="00DF15C2"/>
    <w:rsid w:val="00DF19BA"/>
    <w:rsid w:val="00DF1B5C"/>
    <w:rsid w:val="00DF205F"/>
    <w:rsid w:val="00DF55A2"/>
    <w:rsid w:val="00DF758D"/>
    <w:rsid w:val="00DF7ACB"/>
    <w:rsid w:val="00E0051D"/>
    <w:rsid w:val="00E01B32"/>
    <w:rsid w:val="00E03B59"/>
    <w:rsid w:val="00E03F02"/>
    <w:rsid w:val="00E0465D"/>
    <w:rsid w:val="00E05B74"/>
    <w:rsid w:val="00E06E33"/>
    <w:rsid w:val="00E10364"/>
    <w:rsid w:val="00E11B43"/>
    <w:rsid w:val="00E131DF"/>
    <w:rsid w:val="00E13ABD"/>
    <w:rsid w:val="00E14F4F"/>
    <w:rsid w:val="00E15412"/>
    <w:rsid w:val="00E16E2F"/>
    <w:rsid w:val="00E16F7B"/>
    <w:rsid w:val="00E20512"/>
    <w:rsid w:val="00E20865"/>
    <w:rsid w:val="00E22680"/>
    <w:rsid w:val="00E23DAC"/>
    <w:rsid w:val="00E26C1A"/>
    <w:rsid w:val="00E26C30"/>
    <w:rsid w:val="00E301A7"/>
    <w:rsid w:val="00E303FA"/>
    <w:rsid w:val="00E30ED8"/>
    <w:rsid w:val="00E30FD1"/>
    <w:rsid w:val="00E34A8E"/>
    <w:rsid w:val="00E36B55"/>
    <w:rsid w:val="00E43EF4"/>
    <w:rsid w:val="00E4672B"/>
    <w:rsid w:val="00E4712E"/>
    <w:rsid w:val="00E5062F"/>
    <w:rsid w:val="00E50876"/>
    <w:rsid w:val="00E50943"/>
    <w:rsid w:val="00E51728"/>
    <w:rsid w:val="00E52E42"/>
    <w:rsid w:val="00E530A6"/>
    <w:rsid w:val="00E530DC"/>
    <w:rsid w:val="00E54632"/>
    <w:rsid w:val="00E557E9"/>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1B90"/>
    <w:rsid w:val="00E7223F"/>
    <w:rsid w:val="00E73301"/>
    <w:rsid w:val="00E85BF1"/>
    <w:rsid w:val="00E8785C"/>
    <w:rsid w:val="00E9129D"/>
    <w:rsid w:val="00E917B4"/>
    <w:rsid w:val="00E91841"/>
    <w:rsid w:val="00E92341"/>
    <w:rsid w:val="00E927A1"/>
    <w:rsid w:val="00E93E9C"/>
    <w:rsid w:val="00E93FEF"/>
    <w:rsid w:val="00E958FA"/>
    <w:rsid w:val="00E96F52"/>
    <w:rsid w:val="00EA32B0"/>
    <w:rsid w:val="00EA3F07"/>
    <w:rsid w:val="00EA4190"/>
    <w:rsid w:val="00EA750D"/>
    <w:rsid w:val="00EB0433"/>
    <w:rsid w:val="00EB1154"/>
    <w:rsid w:val="00EB1AB7"/>
    <w:rsid w:val="00EB46D1"/>
    <w:rsid w:val="00EB4873"/>
    <w:rsid w:val="00EB5446"/>
    <w:rsid w:val="00EB6FA3"/>
    <w:rsid w:val="00EB7735"/>
    <w:rsid w:val="00EC1D61"/>
    <w:rsid w:val="00EC27BC"/>
    <w:rsid w:val="00EC381E"/>
    <w:rsid w:val="00EC4CA5"/>
    <w:rsid w:val="00EC5BBE"/>
    <w:rsid w:val="00EC6C71"/>
    <w:rsid w:val="00EC7723"/>
    <w:rsid w:val="00EC7D9B"/>
    <w:rsid w:val="00ED110F"/>
    <w:rsid w:val="00ED1F3C"/>
    <w:rsid w:val="00ED4891"/>
    <w:rsid w:val="00ED583D"/>
    <w:rsid w:val="00ED586A"/>
    <w:rsid w:val="00ED5B96"/>
    <w:rsid w:val="00ED6889"/>
    <w:rsid w:val="00ED7A2E"/>
    <w:rsid w:val="00EE4363"/>
    <w:rsid w:val="00EE515C"/>
    <w:rsid w:val="00EE6C90"/>
    <w:rsid w:val="00EE768C"/>
    <w:rsid w:val="00EF079E"/>
    <w:rsid w:val="00EF0D8B"/>
    <w:rsid w:val="00EF3FB9"/>
    <w:rsid w:val="00EF4CE7"/>
    <w:rsid w:val="00EF6C68"/>
    <w:rsid w:val="00EF71B5"/>
    <w:rsid w:val="00F01878"/>
    <w:rsid w:val="00F020DC"/>
    <w:rsid w:val="00F02ADA"/>
    <w:rsid w:val="00F038A0"/>
    <w:rsid w:val="00F044A0"/>
    <w:rsid w:val="00F04FFA"/>
    <w:rsid w:val="00F05E34"/>
    <w:rsid w:val="00F0630C"/>
    <w:rsid w:val="00F068C7"/>
    <w:rsid w:val="00F1035C"/>
    <w:rsid w:val="00F136F8"/>
    <w:rsid w:val="00F149B6"/>
    <w:rsid w:val="00F169C4"/>
    <w:rsid w:val="00F16BA4"/>
    <w:rsid w:val="00F23D3A"/>
    <w:rsid w:val="00F2794E"/>
    <w:rsid w:val="00F30B4D"/>
    <w:rsid w:val="00F32E1D"/>
    <w:rsid w:val="00F34141"/>
    <w:rsid w:val="00F40849"/>
    <w:rsid w:val="00F40C09"/>
    <w:rsid w:val="00F42B65"/>
    <w:rsid w:val="00F460EF"/>
    <w:rsid w:val="00F52678"/>
    <w:rsid w:val="00F548AE"/>
    <w:rsid w:val="00F54F3A"/>
    <w:rsid w:val="00F555A5"/>
    <w:rsid w:val="00F569E1"/>
    <w:rsid w:val="00F56BFC"/>
    <w:rsid w:val="00F56DC1"/>
    <w:rsid w:val="00F57A34"/>
    <w:rsid w:val="00F603B6"/>
    <w:rsid w:val="00F60B73"/>
    <w:rsid w:val="00F60EC2"/>
    <w:rsid w:val="00F62A43"/>
    <w:rsid w:val="00F644BE"/>
    <w:rsid w:val="00F649CB"/>
    <w:rsid w:val="00F66E30"/>
    <w:rsid w:val="00F66EF5"/>
    <w:rsid w:val="00F7078E"/>
    <w:rsid w:val="00F726F2"/>
    <w:rsid w:val="00F72E06"/>
    <w:rsid w:val="00F72E82"/>
    <w:rsid w:val="00F737B2"/>
    <w:rsid w:val="00F80A89"/>
    <w:rsid w:val="00F810BC"/>
    <w:rsid w:val="00F820B6"/>
    <w:rsid w:val="00F82B8A"/>
    <w:rsid w:val="00F85DDB"/>
    <w:rsid w:val="00F86B1B"/>
    <w:rsid w:val="00F910EF"/>
    <w:rsid w:val="00F928A2"/>
    <w:rsid w:val="00F92B80"/>
    <w:rsid w:val="00F93BF4"/>
    <w:rsid w:val="00F94C75"/>
    <w:rsid w:val="00F94CA3"/>
    <w:rsid w:val="00F94E08"/>
    <w:rsid w:val="00F952BD"/>
    <w:rsid w:val="00F976CD"/>
    <w:rsid w:val="00FA0C2D"/>
    <w:rsid w:val="00FA0D43"/>
    <w:rsid w:val="00FA1EF9"/>
    <w:rsid w:val="00FA4AD0"/>
    <w:rsid w:val="00FB1A22"/>
    <w:rsid w:val="00FB3EFA"/>
    <w:rsid w:val="00FB6E1E"/>
    <w:rsid w:val="00FC0DD0"/>
    <w:rsid w:val="00FC1E4A"/>
    <w:rsid w:val="00FC1E74"/>
    <w:rsid w:val="00FC3911"/>
    <w:rsid w:val="00FC447F"/>
    <w:rsid w:val="00FC6EED"/>
    <w:rsid w:val="00FC7232"/>
    <w:rsid w:val="00FD08B9"/>
    <w:rsid w:val="00FD17AB"/>
    <w:rsid w:val="00FD1BD5"/>
    <w:rsid w:val="00FD3D25"/>
    <w:rsid w:val="00FD6C6C"/>
    <w:rsid w:val="00FE027A"/>
    <w:rsid w:val="00FE10B0"/>
    <w:rsid w:val="00FE19E3"/>
    <w:rsid w:val="00FE2B3F"/>
    <w:rsid w:val="00FE5242"/>
    <w:rsid w:val="00FF31A3"/>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645D8"/>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486155"/>
    <w:pPr>
      <w:numPr>
        <w:numId w:val="3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Balk2"/>
    <w:next w:val="Normal"/>
    <w:link w:val="Balk3Char"/>
    <w:uiPriority w:val="9"/>
    <w:unhideWhenUsed/>
    <w:qFormat/>
    <w:rsid w:val="00DC27C0"/>
    <w:pPr>
      <w:numPr>
        <w:ilvl w:val="2"/>
      </w:numPr>
      <w:outlineLvl w:val="2"/>
    </w:pPr>
    <w:rPr>
      <w:rFonts w:cs="Times New Roman"/>
      <w:szCs w:val="20"/>
    </w:rPr>
  </w:style>
  <w:style w:type="paragraph" w:styleId="Balk4">
    <w:name w:val="heading 4"/>
    <w:basedOn w:val="Normal"/>
    <w:next w:val="Normal"/>
    <w:link w:val="Balk4Char"/>
    <w:uiPriority w:val="9"/>
    <w:unhideWhenUsed/>
    <w:qFormat/>
    <w:rsid w:val="00E301A7"/>
    <w:pPr>
      <w:numPr>
        <w:ilvl w:val="3"/>
        <w:numId w:val="3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3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35"/>
      </w:numPr>
      <w:spacing w:after="120"/>
      <w:outlineLvl w:val="5"/>
    </w:pPr>
    <w:rPr>
      <w:b/>
      <w:bCs/>
    </w:rPr>
  </w:style>
  <w:style w:type="paragraph" w:styleId="Balk7">
    <w:name w:val="heading 7"/>
    <w:basedOn w:val="Normal"/>
    <w:next w:val="Normal"/>
    <w:link w:val="Balk7Char"/>
    <w:uiPriority w:val="9"/>
    <w:qFormat/>
    <w:rsid w:val="00C86D8D"/>
    <w:pPr>
      <w:numPr>
        <w:ilvl w:val="6"/>
        <w:numId w:val="3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3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3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32"/>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14"/>
      </w:numPr>
      <w:spacing w:after="240"/>
    </w:pPr>
    <w:rPr>
      <w:szCs w:val="20"/>
      <w:lang w:val="en-GB"/>
    </w:rPr>
  </w:style>
  <w:style w:type="paragraph" w:customStyle="1" w:styleId="ListNumberLevel2">
    <w:name w:val="List Number (Level 2)"/>
    <w:basedOn w:val="Normal"/>
    <w:rsid w:val="000539D7"/>
    <w:pPr>
      <w:numPr>
        <w:ilvl w:val="1"/>
        <w:numId w:val="14"/>
      </w:numPr>
      <w:spacing w:after="240"/>
    </w:pPr>
    <w:rPr>
      <w:szCs w:val="20"/>
      <w:lang w:val="en-GB"/>
    </w:rPr>
  </w:style>
  <w:style w:type="paragraph" w:customStyle="1" w:styleId="ListNumberLevel3">
    <w:name w:val="List Number (Level 3)"/>
    <w:basedOn w:val="Normal"/>
    <w:rsid w:val="000539D7"/>
    <w:pPr>
      <w:numPr>
        <w:ilvl w:val="2"/>
        <w:numId w:val="14"/>
      </w:numPr>
      <w:spacing w:after="240"/>
    </w:pPr>
    <w:rPr>
      <w:szCs w:val="20"/>
      <w:lang w:val="en-GB"/>
    </w:rPr>
  </w:style>
  <w:style w:type="paragraph" w:customStyle="1" w:styleId="ListNumberLevel4">
    <w:name w:val="List Number (Level 4)"/>
    <w:basedOn w:val="Normal"/>
    <w:rsid w:val="000539D7"/>
    <w:pPr>
      <w:numPr>
        <w:ilvl w:val="3"/>
        <w:numId w:val="14"/>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DC27C0"/>
    <w:rPr>
      <w:rFonts w:eastAsiaTheme="majorEastAsia"/>
      <w:b/>
      <w:sz w:val="24"/>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UnresolvedMention">
    <w:name w:val="Unresolved Mention"/>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105855658">
      <w:bodyDiv w:val="1"/>
      <w:marLeft w:val="0"/>
      <w:marRight w:val="0"/>
      <w:marTop w:val="0"/>
      <w:marBottom w:val="0"/>
      <w:divBdr>
        <w:top w:val="none" w:sz="0" w:space="0" w:color="auto"/>
        <w:left w:val="none" w:sz="0" w:space="0" w:color="auto"/>
        <w:bottom w:val="none" w:sz="0" w:space="0" w:color="auto"/>
        <w:right w:val="none" w:sz="0" w:space="0" w:color="auto"/>
      </w:divBdr>
    </w:div>
    <w:div w:id="192958114">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50634695">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46766669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557016838">
      <w:bodyDiv w:val="1"/>
      <w:marLeft w:val="0"/>
      <w:marRight w:val="0"/>
      <w:marTop w:val="0"/>
      <w:marBottom w:val="0"/>
      <w:divBdr>
        <w:top w:val="none" w:sz="0" w:space="0" w:color="auto"/>
        <w:left w:val="none" w:sz="0" w:space="0" w:color="auto"/>
        <w:bottom w:val="none" w:sz="0" w:space="0" w:color="auto"/>
        <w:right w:val="none" w:sz="0" w:space="0" w:color="auto"/>
      </w:divBdr>
    </w:div>
    <w:div w:id="681200391">
      <w:bodyDiv w:val="1"/>
      <w:marLeft w:val="0"/>
      <w:marRight w:val="0"/>
      <w:marTop w:val="0"/>
      <w:marBottom w:val="0"/>
      <w:divBdr>
        <w:top w:val="none" w:sz="0" w:space="0" w:color="auto"/>
        <w:left w:val="none" w:sz="0" w:space="0" w:color="auto"/>
        <w:bottom w:val="none" w:sz="0" w:space="0" w:color="auto"/>
        <w:right w:val="none" w:sz="0" w:space="0" w:color="auto"/>
      </w:divBdr>
    </w:div>
    <w:div w:id="717900253">
      <w:bodyDiv w:val="1"/>
      <w:marLeft w:val="0"/>
      <w:marRight w:val="0"/>
      <w:marTop w:val="0"/>
      <w:marBottom w:val="0"/>
      <w:divBdr>
        <w:top w:val="none" w:sz="0" w:space="0" w:color="auto"/>
        <w:left w:val="none" w:sz="0" w:space="0" w:color="auto"/>
        <w:bottom w:val="none" w:sz="0" w:space="0" w:color="auto"/>
        <w:right w:val="none" w:sz="0" w:space="0" w:color="auto"/>
      </w:divBdr>
      <w:divsChild>
        <w:div w:id="2140488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761232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834304346">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125004808">
      <w:bodyDiv w:val="1"/>
      <w:marLeft w:val="0"/>
      <w:marRight w:val="0"/>
      <w:marTop w:val="0"/>
      <w:marBottom w:val="0"/>
      <w:divBdr>
        <w:top w:val="none" w:sz="0" w:space="0" w:color="auto"/>
        <w:left w:val="none" w:sz="0" w:space="0" w:color="auto"/>
        <w:bottom w:val="none" w:sz="0" w:space="0" w:color="auto"/>
        <w:right w:val="none" w:sz="0" w:space="0" w:color="auto"/>
      </w:divBdr>
    </w:div>
    <w:div w:id="1157266702">
      <w:bodyDiv w:val="1"/>
      <w:marLeft w:val="0"/>
      <w:marRight w:val="0"/>
      <w:marTop w:val="0"/>
      <w:marBottom w:val="0"/>
      <w:divBdr>
        <w:top w:val="none" w:sz="0" w:space="0" w:color="auto"/>
        <w:left w:val="none" w:sz="0" w:space="0" w:color="auto"/>
        <w:bottom w:val="none" w:sz="0" w:space="0" w:color="auto"/>
        <w:right w:val="none" w:sz="0" w:space="0" w:color="auto"/>
      </w:divBdr>
    </w:div>
    <w:div w:id="1175194067">
      <w:bodyDiv w:val="1"/>
      <w:marLeft w:val="0"/>
      <w:marRight w:val="0"/>
      <w:marTop w:val="0"/>
      <w:marBottom w:val="0"/>
      <w:divBdr>
        <w:top w:val="none" w:sz="0" w:space="0" w:color="auto"/>
        <w:left w:val="none" w:sz="0" w:space="0" w:color="auto"/>
        <w:bottom w:val="none" w:sz="0" w:space="0" w:color="auto"/>
        <w:right w:val="none" w:sz="0" w:space="0" w:color="auto"/>
      </w:divBdr>
    </w:div>
    <w:div w:id="1182623010">
      <w:bodyDiv w:val="1"/>
      <w:marLeft w:val="0"/>
      <w:marRight w:val="0"/>
      <w:marTop w:val="0"/>
      <w:marBottom w:val="0"/>
      <w:divBdr>
        <w:top w:val="none" w:sz="0" w:space="0" w:color="auto"/>
        <w:left w:val="none" w:sz="0" w:space="0" w:color="auto"/>
        <w:bottom w:val="none" w:sz="0" w:space="0" w:color="auto"/>
        <w:right w:val="none" w:sz="0" w:space="0" w:color="auto"/>
      </w:divBdr>
    </w:div>
    <w:div w:id="1210455115">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509170257">
      <w:bodyDiv w:val="1"/>
      <w:marLeft w:val="0"/>
      <w:marRight w:val="0"/>
      <w:marTop w:val="0"/>
      <w:marBottom w:val="0"/>
      <w:divBdr>
        <w:top w:val="none" w:sz="0" w:space="0" w:color="auto"/>
        <w:left w:val="none" w:sz="0" w:space="0" w:color="auto"/>
        <w:bottom w:val="none" w:sz="0" w:space="0" w:color="auto"/>
        <w:right w:val="none" w:sz="0" w:space="0" w:color="auto"/>
      </w:divBdr>
      <w:divsChild>
        <w:div w:id="1210261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469704">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25597351">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 w:id="212920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gov.t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8DEC9-B9AA-4B3A-A7AB-437D1D40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59</Pages>
  <Words>23320</Words>
  <Characters>132928</Characters>
  <Application>Microsoft Office Word</Application>
  <DocSecurity>0</DocSecurity>
  <Lines>1107</Lines>
  <Paragraphs>311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SATINALMA REHBERİ</vt:lpstr>
      <vt:lpstr>SATINALMA REHBERİ</vt:lpstr>
    </vt:vector>
  </TitlesOfParts>
  <Company/>
  <LinksUpToDate>false</LinksUpToDate>
  <CharactersWithSpaces>155937</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omerkaya@marka.org.tr</dc:creator>
  <cp:keywords/>
  <dc:description/>
  <cp:lastModifiedBy>W11</cp:lastModifiedBy>
  <cp:revision>29</cp:revision>
  <cp:lastPrinted>2009-06-18T07:05:00Z</cp:lastPrinted>
  <dcterms:created xsi:type="dcterms:W3CDTF">2022-12-20T12:07:00Z</dcterms:created>
  <dcterms:modified xsi:type="dcterms:W3CDTF">2026-06-08T09:04:00Z</dcterms:modified>
</cp:coreProperties>
</file>